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3D4" w:rsidRDefault="00F433D4" w:rsidP="00F433D4">
      <w:pPr>
        <w:widowControl/>
        <w:ind w:firstLine="567"/>
        <w:jc w:val="center"/>
        <w:rPr>
          <w:rFonts w:ascii="Times New Roman" w:hAnsi="Times New Roman"/>
          <w:b/>
          <w:bCs/>
          <w:caps/>
          <w:sz w:val="28"/>
          <w:szCs w:val="28"/>
        </w:rPr>
      </w:pPr>
    </w:p>
    <w:p w:rsidR="00F433D4" w:rsidRPr="0038302B" w:rsidRDefault="00F433D4" w:rsidP="00F433D4">
      <w:pPr>
        <w:widowControl/>
        <w:ind w:firstLine="567"/>
        <w:jc w:val="center"/>
        <w:rPr>
          <w:rFonts w:ascii="Times New Roman" w:hAnsi="Times New Roman"/>
          <w:b/>
          <w:bCs/>
          <w:sz w:val="28"/>
          <w:szCs w:val="28"/>
        </w:rPr>
      </w:pPr>
      <w:r w:rsidRPr="0038302B">
        <w:rPr>
          <w:rFonts w:ascii="Times New Roman" w:hAnsi="Times New Roman"/>
          <w:b/>
          <w:bCs/>
          <w:caps/>
          <w:sz w:val="28"/>
          <w:szCs w:val="28"/>
        </w:rPr>
        <w:t>Муниципальный контракт</w:t>
      </w:r>
      <w:r w:rsidRPr="0038302B">
        <w:rPr>
          <w:rFonts w:ascii="Times New Roman" w:hAnsi="Times New Roman"/>
          <w:b/>
          <w:bCs/>
          <w:sz w:val="28"/>
          <w:szCs w:val="28"/>
        </w:rPr>
        <w:t xml:space="preserve"> № </w:t>
      </w:r>
      <w:r w:rsidRPr="0038302B">
        <w:rPr>
          <w:rFonts w:ascii="Times New Roman" w:hAnsi="Times New Roman"/>
          <w:b/>
          <w:bCs/>
          <w:sz w:val="28"/>
          <w:szCs w:val="28"/>
          <w:u w:val="single"/>
        </w:rPr>
        <w:t xml:space="preserve"> </w:t>
      </w:r>
      <w:r w:rsidRPr="0038302B">
        <w:rPr>
          <w:rFonts w:ascii="Times New Roman" w:hAnsi="Times New Roman"/>
          <w:b/>
          <w:bCs/>
          <w:sz w:val="28"/>
          <w:szCs w:val="28"/>
        </w:rPr>
        <w:t>_________</w:t>
      </w:r>
    </w:p>
    <w:p w:rsidR="00F433D4" w:rsidRPr="0038302B" w:rsidRDefault="00F433D4" w:rsidP="00F433D4">
      <w:pPr>
        <w:widowControl/>
        <w:ind w:firstLine="567"/>
        <w:jc w:val="center"/>
        <w:rPr>
          <w:rFonts w:ascii="Times New Roman" w:hAnsi="Times New Roman"/>
          <w:sz w:val="28"/>
          <w:szCs w:val="28"/>
        </w:rPr>
      </w:pPr>
      <w:r w:rsidRPr="00852FB5">
        <w:rPr>
          <w:rFonts w:ascii="Times New Roman" w:hAnsi="Times New Roman"/>
          <w:sz w:val="28"/>
          <w:szCs w:val="28"/>
        </w:rPr>
        <w:t>на приобретение жилых помещений в многоквартирных домах у застройщиков, в рамках областной  адресной программы «Переселение граждан, про</w:t>
      </w:r>
      <w:r w:rsidR="00D83DA7">
        <w:rPr>
          <w:rFonts w:ascii="Times New Roman" w:hAnsi="Times New Roman"/>
          <w:sz w:val="28"/>
          <w:szCs w:val="28"/>
        </w:rPr>
        <w:t>живающих на территории Курской</w:t>
      </w:r>
      <w:r w:rsidRPr="00852FB5">
        <w:rPr>
          <w:rFonts w:ascii="Times New Roman" w:hAnsi="Times New Roman"/>
          <w:sz w:val="28"/>
          <w:szCs w:val="28"/>
        </w:rPr>
        <w:t xml:space="preserve"> области, из аварийного жилищного фонда, признанного непригодным для проживания» на 2013-201</w:t>
      </w:r>
      <w:r w:rsidR="00D83DA7">
        <w:rPr>
          <w:rFonts w:ascii="Times New Roman" w:hAnsi="Times New Roman"/>
          <w:sz w:val="28"/>
          <w:szCs w:val="28"/>
        </w:rPr>
        <w:t xml:space="preserve">5 </w:t>
      </w:r>
      <w:r w:rsidR="00CF3E77">
        <w:rPr>
          <w:rFonts w:ascii="Times New Roman" w:hAnsi="Times New Roman"/>
          <w:sz w:val="28"/>
          <w:szCs w:val="28"/>
        </w:rPr>
        <w:t>годы на территории города Дмитриева</w:t>
      </w:r>
      <w:r w:rsidR="00D83DA7">
        <w:rPr>
          <w:rFonts w:ascii="Times New Roman" w:hAnsi="Times New Roman"/>
          <w:sz w:val="28"/>
          <w:szCs w:val="28"/>
        </w:rPr>
        <w:t>,</w:t>
      </w:r>
      <w:r w:rsidRPr="00852FB5">
        <w:rPr>
          <w:rFonts w:ascii="Times New Roman" w:hAnsi="Times New Roman"/>
          <w:sz w:val="28"/>
          <w:szCs w:val="28"/>
        </w:rPr>
        <w:t xml:space="preserve"> </w:t>
      </w:r>
      <w:r w:rsidR="00D83DA7">
        <w:rPr>
          <w:rFonts w:ascii="Times New Roman" w:hAnsi="Times New Roman"/>
          <w:sz w:val="28"/>
          <w:szCs w:val="28"/>
        </w:rPr>
        <w:t xml:space="preserve">Дмитриевского </w:t>
      </w:r>
      <w:r>
        <w:rPr>
          <w:rFonts w:ascii="Times New Roman" w:hAnsi="Times New Roman"/>
          <w:sz w:val="28"/>
          <w:szCs w:val="28"/>
        </w:rPr>
        <w:t>района</w:t>
      </w:r>
      <w:r w:rsidR="00D83DA7">
        <w:rPr>
          <w:rFonts w:ascii="Times New Roman" w:hAnsi="Times New Roman"/>
          <w:sz w:val="28"/>
          <w:szCs w:val="28"/>
        </w:rPr>
        <w:t>,</w:t>
      </w:r>
      <w:r>
        <w:rPr>
          <w:rFonts w:ascii="Times New Roman" w:hAnsi="Times New Roman"/>
          <w:sz w:val="28"/>
          <w:szCs w:val="28"/>
        </w:rPr>
        <w:t xml:space="preserve"> </w:t>
      </w:r>
      <w:r w:rsidR="00D83DA7">
        <w:rPr>
          <w:rFonts w:ascii="Times New Roman" w:hAnsi="Times New Roman"/>
          <w:sz w:val="28"/>
          <w:szCs w:val="28"/>
        </w:rPr>
        <w:t>Курской</w:t>
      </w:r>
      <w:r>
        <w:rPr>
          <w:rFonts w:ascii="Times New Roman" w:hAnsi="Times New Roman"/>
          <w:sz w:val="28"/>
          <w:szCs w:val="28"/>
        </w:rPr>
        <w:t xml:space="preserve"> области.</w:t>
      </w:r>
    </w:p>
    <w:p w:rsidR="00F433D4" w:rsidRPr="0038302B" w:rsidRDefault="00F433D4" w:rsidP="00F433D4">
      <w:pPr>
        <w:widowControl/>
        <w:ind w:firstLine="567"/>
        <w:jc w:val="center"/>
        <w:rPr>
          <w:rFonts w:ascii="Times New Roman" w:hAnsi="Times New Roman"/>
          <w:sz w:val="28"/>
          <w:szCs w:val="28"/>
        </w:rPr>
      </w:pPr>
    </w:p>
    <w:p w:rsidR="00F433D4" w:rsidRPr="0038302B" w:rsidRDefault="00F433D4" w:rsidP="00F433D4">
      <w:pPr>
        <w:widowControl/>
        <w:tabs>
          <w:tab w:val="left" w:pos="6300"/>
        </w:tabs>
        <w:rPr>
          <w:rFonts w:ascii="Times New Roman" w:hAnsi="Times New Roman"/>
          <w:sz w:val="28"/>
          <w:szCs w:val="28"/>
        </w:rPr>
      </w:pPr>
      <w:r w:rsidRPr="0038302B">
        <w:rPr>
          <w:rFonts w:ascii="Times New Roman" w:hAnsi="Times New Roman"/>
          <w:sz w:val="28"/>
          <w:szCs w:val="28"/>
        </w:rPr>
        <w:t>г.</w:t>
      </w:r>
      <w:r>
        <w:rPr>
          <w:rFonts w:ascii="Times New Roman" w:hAnsi="Times New Roman"/>
          <w:sz w:val="28"/>
          <w:szCs w:val="28"/>
        </w:rPr>
        <w:t xml:space="preserve"> </w:t>
      </w:r>
      <w:r w:rsidR="00D83DA7">
        <w:rPr>
          <w:rFonts w:ascii="Times New Roman" w:hAnsi="Times New Roman"/>
          <w:sz w:val="28"/>
          <w:szCs w:val="28"/>
        </w:rPr>
        <w:t>Дмитриев</w:t>
      </w:r>
      <w:r w:rsidRPr="0038302B">
        <w:rPr>
          <w:rFonts w:ascii="Times New Roman" w:hAnsi="Times New Roman"/>
          <w:sz w:val="28"/>
          <w:szCs w:val="28"/>
        </w:rPr>
        <w:t xml:space="preserve">                                                                   </w:t>
      </w:r>
      <w:r>
        <w:rPr>
          <w:rFonts w:ascii="Times New Roman" w:hAnsi="Times New Roman"/>
          <w:sz w:val="28"/>
          <w:szCs w:val="28"/>
        </w:rPr>
        <w:t xml:space="preserve">   «___»   ____________   2014 г.</w:t>
      </w:r>
      <w:r w:rsidRPr="0038302B">
        <w:rPr>
          <w:rFonts w:ascii="Times New Roman" w:hAnsi="Times New Roman"/>
          <w:sz w:val="28"/>
          <w:szCs w:val="28"/>
        </w:rPr>
        <w:t xml:space="preserve"> </w:t>
      </w:r>
    </w:p>
    <w:p w:rsidR="00F433D4" w:rsidRDefault="00F433D4" w:rsidP="00F433D4">
      <w:pPr>
        <w:widowControl/>
        <w:ind w:firstLine="567"/>
        <w:rPr>
          <w:rFonts w:ascii="Times New Roman" w:hAnsi="Times New Roman"/>
          <w:sz w:val="28"/>
          <w:szCs w:val="28"/>
        </w:rPr>
      </w:pPr>
    </w:p>
    <w:p w:rsidR="00474514" w:rsidRDefault="00474514" w:rsidP="00474514">
      <w:pPr>
        <w:shd w:val="clear" w:color="auto" w:fill="FFFFFF"/>
        <w:jc w:val="both"/>
        <w:rPr>
          <w:rFonts w:ascii="Times New Roman" w:hAnsi="Times New Roman"/>
          <w:sz w:val="28"/>
          <w:szCs w:val="28"/>
        </w:rPr>
      </w:pPr>
    </w:p>
    <w:p w:rsidR="00D83DA7" w:rsidRDefault="00474514" w:rsidP="00D83DA7">
      <w:pPr>
        <w:shd w:val="clear" w:color="auto" w:fill="FFFFFF"/>
        <w:ind w:left="77" w:hanging="437"/>
        <w:jc w:val="both"/>
        <w:rPr>
          <w:rFonts w:ascii="Times New Roman" w:hAnsi="Times New Roman"/>
          <w:spacing w:val="8"/>
          <w:sz w:val="28"/>
          <w:szCs w:val="28"/>
        </w:rPr>
      </w:pPr>
      <w:r>
        <w:rPr>
          <w:rFonts w:ascii="Times New Roman" w:hAnsi="Times New Roman"/>
          <w:sz w:val="28"/>
          <w:szCs w:val="28"/>
        </w:rPr>
        <w:t xml:space="preserve">          </w:t>
      </w:r>
      <w:r w:rsidRPr="00C76225">
        <w:rPr>
          <w:rFonts w:ascii="Times New Roman" w:hAnsi="Times New Roman"/>
          <w:sz w:val="28"/>
          <w:szCs w:val="28"/>
        </w:rPr>
        <w:t xml:space="preserve">Администрация города Дмитриева Курской области, в лице главы города </w:t>
      </w:r>
      <w:proofErr w:type="spellStart"/>
      <w:r w:rsidRPr="00C76225">
        <w:rPr>
          <w:rFonts w:ascii="Times New Roman" w:hAnsi="Times New Roman"/>
          <w:sz w:val="28"/>
          <w:szCs w:val="28"/>
        </w:rPr>
        <w:t>Рябыкина</w:t>
      </w:r>
      <w:proofErr w:type="spellEnd"/>
      <w:r w:rsidRPr="00C76225">
        <w:rPr>
          <w:rFonts w:ascii="Times New Roman" w:hAnsi="Times New Roman"/>
          <w:sz w:val="28"/>
          <w:szCs w:val="28"/>
        </w:rPr>
        <w:t xml:space="preserve"> Алексея Васильевича, действующего на основании Устава, именуемая в дальнейшем «Заказчик», с одной стороны, и </w:t>
      </w:r>
      <w:r w:rsidR="00A47EDD">
        <w:rPr>
          <w:rFonts w:ascii="Times New Roman" w:hAnsi="Times New Roman"/>
          <w:sz w:val="28"/>
          <w:szCs w:val="28"/>
        </w:rPr>
        <w:t>______________________________________________________________________________________________________________________</w:t>
      </w:r>
      <w:r w:rsidRPr="00C76225">
        <w:rPr>
          <w:rFonts w:ascii="Times New Roman" w:hAnsi="Times New Roman"/>
          <w:sz w:val="28"/>
          <w:szCs w:val="28"/>
        </w:rPr>
        <w:t xml:space="preserve"> именуемое в дальнейшем «Застройщик», с другой стороны, заключили настоящий Муниципальный контракт (далее по тексту Контракт) о нижеследующем</w:t>
      </w:r>
      <w:r>
        <w:rPr>
          <w:rFonts w:ascii="Times New Roman" w:hAnsi="Times New Roman"/>
          <w:sz w:val="28"/>
          <w:szCs w:val="28"/>
        </w:rPr>
        <w:t>.</w:t>
      </w:r>
    </w:p>
    <w:p w:rsidR="00474514" w:rsidRPr="00D83DA7" w:rsidRDefault="00474514" w:rsidP="00D83DA7">
      <w:pPr>
        <w:shd w:val="clear" w:color="auto" w:fill="FFFFFF"/>
        <w:ind w:left="77" w:hanging="437"/>
        <w:jc w:val="both"/>
        <w:rPr>
          <w:rFonts w:ascii="Times New Roman" w:hAnsi="Times New Roman"/>
          <w:spacing w:val="8"/>
          <w:sz w:val="28"/>
          <w:szCs w:val="28"/>
        </w:rPr>
      </w:pPr>
    </w:p>
    <w:p w:rsidR="00474514" w:rsidRPr="00D83DA7" w:rsidRDefault="00474514" w:rsidP="00474514">
      <w:pPr>
        <w:shd w:val="clear" w:color="auto" w:fill="FFFFFF"/>
        <w:jc w:val="both"/>
        <w:rPr>
          <w:rFonts w:ascii="Times New Roman" w:hAnsi="Times New Roman"/>
          <w:spacing w:val="8"/>
          <w:sz w:val="28"/>
          <w:szCs w:val="28"/>
        </w:rPr>
      </w:pPr>
    </w:p>
    <w:p w:rsidR="00F433D4" w:rsidRPr="0038302B" w:rsidRDefault="00F433D4" w:rsidP="00F433D4">
      <w:pPr>
        <w:numPr>
          <w:ilvl w:val="0"/>
          <w:numId w:val="5"/>
        </w:numPr>
        <w:shd w:val="clear" w:color="auto" w:fill="FFFFFF"/>
        <w:ind w:hanging="437"/>
        <w:jc w:val="center"/>
        <w:rPr>
          <w:rFonts w:ascii="Times New Roman" w:hAnsi="Times New Roman"/>
          <w:b/>
          <w:spacing w:val="8"/>
          <w:sz w:val="28"/>
          <w:szCs w:val="28"/>
        </w:rPr>
      </w:pPr>
      <w:r w:rsidRPr="0038302B">
        <w:rPr>
          <w:rFonts w:ascii="Times New Roman" w:hAnsi="Times New Roman"/>
          <w:b/>
          <w:spacing w:val="8"/>
          <w:sz w:val="28"/>
          <w:szCs w:val="28"/>
        </w:rPr>
        <w:t>ПРЕДМЕТ КОНТРАКТА.</w:t>
      </w:r>
    </w:p>
    <w:p w:rsidR="00F433D4" w:rsidRPr="0038302B" w:rsidRDefault="00F433D4" w:rsidP="00F433D4">
      <w:pPr>
        <w:shd w:val="clear" w:color="auto" w:fill="FFFFFF"/>
        <w:ind w:left="77" w:hanging="437"/>
        <w:jc w:val="both"/>
        <w:rPr>
          <w:rFonts w:ascii="Times New Roman" w:hAnsi="Times New Roman"/>
          <w:spacing w:val="8"/>
          <w:sz w:val="28"/>
          <w:szCs w:val="28"/>
        </w:rPr>
      </w:pPr>
      <w:r w:rsidRPr="0038302B">
        <w:rPr>
          <w:rFonts w:ascii="Times New Roman" w:hAnsi="Times New Roman"/>
          <w:spacing w:val="8"/>
          <w:sz w:val="28"/>
          <w:szCs w:val="28"/>
        </w:rPr>
        <w:t xml:space="preserve">       1.1. Заказчик приобретает в собственно</w:t>
      </w:r>
      <w:r>
        <w:rPr>
          <w:rFonts w:ascii="Times New Roman" w:hAnsi="Times New Roman"/>
          <w:spacing w:val="8"/>
          <w:sz w:val="28"/>
          <w:szCs w:val="28"/>
        </w:rPr>
        <w:t xml:space="preserve">сть муниципального образования </w:t>
      </w:r>
      <w:r w:rsidR="00CF3E77">
        <w:rPr>
          <w:rFonts w:ascii="Times New Roman" w:hAnsi="Times New Roman"/>
          <w:sz w:val="28"/>
          <w:szCs w:val="28"/>
        </w:rPr>
        <w:t>города Дмитриева,</w:t>
      </w:r>
      <w:r w:rsidR="00CF3E77" w:rsidRPr="00852FB5">
        <w:rPr>
          <w:rFonts w:ascii="Times New Roman" w:hAnsi="Times New Roman"/>
          <w:sz w:val="28"/>
          <w:szCs w:val="28"/>
        </w:rPr>
        <w:t xml:space="preserve"> </w:t>
      </w:r>
      <w:r w:rsidR="00CF3E77">
        <w:rPr>
          <w:rFonts w:ascii="Times New Roman" w:hAnsi="Times New Roman"/>
          <w:sz w:val="28"/>
          <w:szCs w:val="28"/>
        </w:rPr>
        <w:t>Дмитриевского района, Курской области</w:t>
      </w:r>
      <w:r w:rsidR="00CF3E77" w:rsidRPr="007E1BC9">
        <w:rPr>
          <w:rFonts w:ascii="Times New Roman" w:hAnsi="Times New Roman"/>
          <w:spacing w:val="8"/>
          <w:sz w:val="28"/>
          <w:szCs w:val="28"/>
        </w:rPr>
        <w:t xml:space="preserve"> </w:t>
      </w:r>
      <w:r w:rsidRPr="007E1BC9">
        <w:rPr>
          <w:rFonts w:ascii="Times New Roman" w:hAnsi="Times New Roman"/>
          <w:spacing w:val="8"/>
          <w:sz w:val="28"/>
          <w:szCs w:val="28"/>
        </w:rPr>
        <w:t>жилое</w:t>
      </w:r>
      <w:r w:rsidRPr="0038302B">
        <w:rPr>
          <w:rFonts w:ascii="Times New Roman" w:hAnsi="Times New Roman"/>
          <w:spacing w:val="8"/>
          <w:sz w:val="28"/>
          <w:szCs w:val="28"/>
        </w:rPr>
        <w:t xml:space="preserve"> помещение в многоквартирном доме (в том числе в многоквартирном доме, строящемся с привлечением денежных сре</w:t>
      </w:r>
      <w:proofErr w:type="gramStart"/>
      <w:r w:rsidRPr="0038302B">
        <w:rPr>
          <w:rFonts w:ascii="Times New Roman" w:hAnsi="Times New Roman"/>
          <w:spacing w:val="8"/>
          <w:sz w:val="28"/>
          <w:szCs w:val="28"/>
        </w:rPr>
        <w:t>дств гр</w:t>
      </w:r>
      <w:proofErr w:type="gramEnd"/>
      <w:r w:rsidRPr="0038302B">
        <w:rPr>
          <w:rFonts w:ascii="Times New Roman" w:hAnsi="Times New Roman"/>
          <w:spacing w:val="8"/>
          <w:sz w:val="28"/>
          <w:szCs w:val="28"/>
        </w:rPr>
        <w:t>аждан и юридических лиц), в целях обеспечения жилыми помещениями граждан, переселяемых из аварийного жилищного фонда.</w:t>
      </w:r>
    </w:p>
    <w:p w:rsidR="00F433D4" w:rsidRPr="0038302B" w:rsidRDefault="00F433D4" w:rsidP="00F433D4">
      <w:pPr>
        <w:shd w:val="clear" w:color="auto" w:fill="FFFFFF"/>
        <w:tabs>
          <w:tab w:val="left" w:pos="1276"/>
        </w:tabs>
        <w:ind w:firstLine="567"/>
        <w:jc w:val="both"/>
        <w:rPr>
          <w:rFonts w:ascii="Times New Roman" w:hAnsi="Times New Roman"/>
          <w:sz w:val="28"/>
          <w:szCs w:val="28"/>
          <w:vertAlign w:val="superscript"/>
        </w:rPr>
      </w:pPr>
      <w:r w:rsidRPr="0038302B">
        <w:rPr>
          <w:rFonts w:ascii="Times New Roman" w:hAnsi="Times New Roman"/>
          <w:sz w:val="28"/>
          <w:szCs w:val="28"/>
        </w:rPr>
        <w:t>1.2. Застройщик обязуется в предусмотренные Контрактом сроки своими силами</w:t>
      </w:r>
      <w:r w:rsidRPr="0038302B">
        <w:rPr>
          <w:rFonts w:ascii="Times New Roman" w:hAnsi="Times New Roman"/>
          <w:b/>
          <w:sz w:val="28"/>
          <w:szCs w:val="28"/>
        </w:rPr>
        <w:t xml:space="preserve"> </w:t>
      </w:r>
      <w:r w:rsidRPr="005C0249">
        <w:rPr>
          <w:rFonts w:ascii="Times New Roman" w:hAnsi="Times New Roman"/>
          <w:color w:val="000000"/>
          <w:sz w:val="28"/>
          <w:szCs w:val="28"/>
        </w:rPr>
        <w:t>после получения разрешения на ввод в эксплуатацию многоквартирного</w:t>
      </w:r>
      <w:proofErr w:type="gramStart"/>
      <w:r w:rsidRPr="005C0249">
        <w:rPr>
          <w:rFonts w:ascii="Times New Roman" w:hAnsi="Times New Roman"/>
          <w:color w:val="000000"/>
          <w:sz w:val="28"/>
          <w:szCs w:val="28"/>
        </w:rPr>
        <w:t xml:space="preserve"> (-</w:t>
      </w:r>
      <w:proofErr w:type="spellStart"/>
      <w:proofErr w:type="gramEnd"/>
      <w:r w:rsidRPr="005C0249">
        <w:rPr>
          <w:rFonts w:ascii="Times New Roman" w:hAnsi="Times New Roman"/>
          <w:color w:val="000000"/>
          <w:sz w:val="28"/>
          <w:szCs w:val="28"/>
        </w:rPr>
        <w:t>ых</w:t>
      </w:r>
      <w:proofErr w:type="spellEnd"/>
      <w:r w:rsidRPr="005C0249">
        <w:rPr>
          <w:rFonts w:ascii="Times New Roman" w:hAnsi="Times New Roman"/>
          <w:color w:val="000000"/>
          <w:sz w:val="28"/>
          <w:szCs w:val="28"/>
        </w:rPr>
        <w:t>) дома (-</w:t>
      </w:r>
      <w:proofErr w:type="spellStart"/>
      <w:r w:rsidRPr="005C0249">
        <w:rPr>
          <w:rFonts w:ascii="Times New Roman" w:hAnsi="Times New Roman"/>
          <w:color w:val="000000"/>
          <w:sz w:val="28"/>
          <w:szCs w:val="28"/>
        </w:rPr>
        <w:t>ов</w:t>
      </w:r>
      <w:proofErr w:type="spellEnd"/>
      <w:r w:rsidRPr="005C0249">
        <w:rPr>
          <w:rFonts w:ascii="Times New Roman" w:hAnsi="Times New Roman"/>
          <w:color w:val="000000"/>
          <w:sz w:val="28"/>
          <w:szCs w:val="28"/>
        </w:rPr>
        <w:t>), государственной регистрации права собственности Застройщика на жилые</w:t>
      </w:r>
      <w:r w:rsidRPr="0038302B">
        <w:rPr>
          <w:rFonts w:ascii="Times New Roman" w:hAnsi="Times New Roman"/>
          <w:sz w:val="28"/>
          <w:szCs w:val="28"/>
        </w:rPr>
        <w:t xml:space="preserve"> помещения, осуществить государственную регистрацию права собственности </w:t>
      </w:r>
      <w:r w:rsidRPr="00390813">
        <w:rPr>
          <w:rFonts w:ascii="Times New Roman" w:hAnsi="Times New Roman"/>
          <w:sz w:val="28"/>
          <w:szCs w:val="28"/>
        </w:rPr>
        <w:t xml:space="preserve">муниципального образования </w:t>
      </w:r>
      <w:r w:rsidR="00CF3E77">
        <w:rPr>
          <w:rFonts w:ascii="Times New Roman" w:hAnsi="Times New Roman"/>
          <w:sz w:val="28"/>
          <w:szCs w:val="28"/>
        </w:rPr>
        <w:t>города Дмитриева,</w:t>
      </w:r>
      <w:r w:rsidR="00CF3E77" w:rsidRPr="00852FB5">
        <w:rPr>
          <w:rFonts w:ascii="Times New Roman" w:hAnsi="Times New Roman"/>
          <w:sz w:val="28"/>
          <w:szCs w:val="28"/>
        </w:rPr>
        <w:t xml:space="preserve"> </w:t>
      </w:r>
      <w:r w:rsidR="00CF3E77">
        <w:rPr>
          <w:rFonts w:ascii="Times New Roman" w:hAnsi="Times New Roman"/>
          <w:sz w:val="28"/>
          <w:szCs w:val="28"/>
        </w:rPr>
        <w:t>Дмитриевского района, Курской области</w:t>
      </w:r>
      <w:r>
        <w:rPr>
          <w:rFonts w:ascii="Times New Roman" w:hAnsi="Times New Roman"/>
          <w:sz w:val="28"/>
          <w:szCs w:val="28"/>
        </w:rPr>
        <w:t xml:space="preserve"> </w:t>
      </w:r>
      <w:r w:rsidRPr="0038302B">
        <w:rPr>
          <w:rFonts w:ascii="Times New Roman" w:hAnsi="Times New Roman"/>
          <w:sz w:val="28"/>
          <w:szCs w:val="28"/>
        </w:rPr>
        <w:t xml:space="preserve"> на жилые помещения и  передать их Заказчику, а Заказчик обязуется </w:t>
      </w:r>
      <w:proofErr w:type="gramStart"/>
      <w:r w:rsidRPr="0038302B">
        <w:rPr>
          <w:rFonts w:ascii="Times New Roman" w:hAnsi="Times New Roman"/>
          <w:sz w:val="28"/>
          <w:szCs w:val="28"/>
        </w:rPr>
        <w:t>оплатить цену Контракта</w:t>
      </w:r>
      <w:proofErr w:type="gramEnd"/>
      <w:r w:rsidRPr="0038302B">
        <w:rPr>
          <w:rFonts w:ascii="Times New Roman" w:hAnsi="Times New Roman"/>
          <w:sz w:val="28"/>
          <w:szCs w:val="28"/>
        </w:rPr>
        <w:t xml:space="preserve"> и принять жилые помещения по акту приема-передачи жилых помещений</w:t>
      </w:r>
      <w:r w:rsidRPr="0038302B">
        <w:rPr>
          <w:rFonts w:ascii="Times New Roman" w:hAnsi="Times New Roman"/>
          <w:sz w:val="28"/>
          <w:szCs w:val="28"/>
          <w:vertAlign w:val="superscript"/>
        </w:rPr>
        <w:t>.</w:t>
      </w:r>
    </w:p>
    <w:p w:rsidR="00F433D4" w:rsidRPr="005C0249" w:rsidRDefault="00F433D4" w:rsidP="00F433D4">
      <w:pPr>
        <w:shd w:val="clear" w:color="auto" w:fill="FFFFFF"/>
        <w:tabs>
          <w:tab w:val="left" w:pos="1276"/>
        </w:tabs>
        <w:ind w:firstLine="567"/>
        <w:jc w:val="both"/>
        <w:rPr>
          <w:rFonts w:ascii="Times New Roman" w:hAnsi="Times New Roman"/>
          <w:color w:val="000000"/>
          <w:sz w:val="28"/>
          <w:szCs w:val="28"/>
        </w:rPr>
      </w:pPr>
      <w:r w:rsidRPr="0038302B">
        <w:rPr>
          <w:rFonts w:ascii="Times New Roman" w:hAnsi="Times New Roman"/>
          <w:sz w:val="28"/>
          <w:szCs w:val="28"/>
        </w:rPr>
        <w:t xml:space="preserve">1.3. Жилые помещения должны соответствовать требованиям технического задания </w:t>
      </w:r>
      <w:r w:rsidRPr="005C0249">
        <w:rPr>
          <w:rFonts w:ascii="Times New Roman" w:hAnsi="Times New Roman"/>
          <w:color w:val="000000"/>
          <w:sz w:val="28"/>
          <w:szCs w:val="28"/>
        </w:rPr>
        <w:t>(приложение  № 1)  к отделке и оборудованию.</w:t>
      </w:r>
    </w:p>
    <w:p w:rsidR="00F433D4" w:rsidRPr="0038302B" w:rsidRDefault="00F433D4" w:rsidP="00F433D4">
      <w:pPr>
        <w:shd w:val="clear" w:color="auto" w:fill="FFFFFF"/>
        <w:tabs>
          <w:tab w:val="left" w:pos="1276"/>
        </w:tabs>
        <w:ind w:firstLine="567"/>
        <w:jc w:val="both"/>
        <w:rPr>
          <w:rFonts w:ascii="Times New Roman" w:hAnsi="Times New Roman"/>
          <w:sz w:val="28"/>
          <w:szCs w:val="28"/>
        </w:rPr>
      </w:pPr>
      <w:r w:rsidRPr="005C0249">
        <w:rPr>
          <w:rFonts w:ascii="Times New Roman" w:hAnsi="Times New Roman"/>
          <w:iCs/>
          <w:color w:val="000000"/>
          <w:spacing w:val="1"/>
          <w:sz w:val="28"/>
          <w:szCs w:val="28"/>
        </w:rPr>
        <w:t>1.4.</w:t>
      </w:r>
      <w:r w:rsidRPr="005C0249">
        <w:rPr>
          <w:rFonts w:ascii="Times New Roman" w:hAnsi="Times New Roman"/>
          <w:color w:val="000000"/>
          <w:sz w:val="28"/>
          <w:szCs w:val="28"/>
        </w:rPr>
        <w:t xml:space="preserve"> Фактическая площадь ж</w:t>
      </w:r>
      <w:r w:rsidR="00975854">
        <w:rPr>
          <w:rFonts w:ascii="Times New Roman" w:hAnsi="Times New Roman"/>
          <w:color w:val="000000"/>
          <w:sz w:val="28"/>
          <w:szCs w:val="28"/>
        </w:rPr>
        <w:t>илых помещений, по приложению №</w:t>
      </w:r>
      <w:r w:rsidRPr="005C0249">
        <w:rPr>
          <w:rFonts w:ascii="Times New Roman" w:hAnsi="Times New Roman"/>
          <w:color w:val="000000"/>
          <w:sz w:val="28"/>
          <w:szCs w:val="28"/>
        </w:rPr>
        <w:t>1,</w:t>
      </w:r>
      <w:r w:rsidRPr="0038302B">
        <w:rPr>
          <w:rFonts w:ascii="Times New Roman" w:hAnsi="Times New Roman"/>
          <w:sz w:val="28"/>
          <w:szCs w:val="28"/>
        </w:rPr>
        <w:t xml:space="preserve"> уточняется по результатам замеров технического паспорта. </w:t>
      </w:r>
    </w:p>
    <w:p w:rsidR="00F433D4" w:rsidRPr="0038302B" w:rsidRDefault="00F433D4" w:rsidP="00F433D4">
      <w:pPr>
        <w:shd w:val="clear" w:color="auto" w:fill="FFFFFF"/>
        <w:tabs>
          <w:tab w:val="left" w:pos="1276"/>
        </w:tabs>
        <w:ind w:firstLine="567"/>
        <w:jc w:val="both"/>
        <w:rPr>
          <w:rFonts w:ascii="Times New Roman" w:hAnsi="Times New Roman"/>
          <w:sz w:val="28"/>
          <w:szCs w:val="28"/>
        </w:rPr>
      </w:pPr>
      <w:r w:rsidRPr="0038302B">
        <w:rPr>
          <w:rFonts w:ascii="Times New Roman" w:hAnsi="Times New Roman"/>
          <w:sz w:val="28"/>
          <w:szCs w:val="28"/>
        </w:rPr>
        <w:t xml:space="preserve">1.5. Жилые помещения передаются  свободными, в состоянии пригодном для заселения, проживания и должны иметь надлежащее  санитарное и техническое состояние (соответствие требованиям Федеральных законов № 52-ФЗ, № 132-ФЗ, </w:t>
      </w:r>
      <w:proofErr w:type="spellStart"/>
      <w:r w:rsidRPr="0038302B">
        <w:rPr>
          <w:rFonts w:ascii="Times New Roman" w:hAnsi="Times New Roman"/>
          <w:sz w:val="28"/>
          <w:szCs w:val="28"/>
        </w:rPr>
        <w:t>СНиП</w:t>
      </w:r>
      <w:proofErr w:type="spellEnd"/>
      <w:r w:rsidRPr="0038302B">
        <w:rPr>
          <w:rFonts w:ascii="Times New Roman" w:hAnsi="Times New Roman"/>
          <w:sz w:val="28"/>
          <w:szCs w:val="28"/>
        </w:rPr>
        <w:t xml:space="preserve"> 21-01-97*, </w:t>
      </w:r>
      <w:proofErr w:type="spellStart"/>
      <w:r w:rsidRPr="0038302B">
        <w:rPr>
          <w:rFonts w:ascii="Times New Roman" w:hAnsi="Times New Roman"/>
          <w:sz w:val="28"/>
          <w:szCs w:val="28"/>
        </w:rPr>
        <w:t>СНиП</w:t>
      </w:r>
      <w:proofErr w:type="spellEnd"/>
      <w:r w:rsidRPr="0038302B">
        <w:rPr>
          <w:rFonts w:ascii="Times New Roman" w:hAnsi="Times New Roman"/>
          <w:sz w:val="28"/>
          <w:szCs w:val="28"/>
        </w:rPr>
        <w:t xml:space="preserve"> 23-02-2003, </w:t>
      </w:r>
      <w:proofErr w:type="spellStart"/>
      <w:r w:rsidRPr="0038302B">
        <w:rPr>
          <w:rFonts w:ascii="Times New Roman" w:hAnsi="Times New Roman"/>
          <w:sz w:val="28"/>
          <w:szCs w:val="28"/>
        </w:rPr>
        <w:t>СНиП</w:t>
      </w:r>
      <w:proofErr w:type="spellEnd"/>
      <w:r w:rsidRPr="0038302B">
        <w:rPr>
          <w:rFonts w:ascii="Times New Roman" w:hAnsi="Times New Roman"/>
          <w:sz w:val="28"/>
          <w:szCs w:val="28"/>
        </w:rPr>
        <w:t xml:space="preserve"> 23-05-95*, </w:t>
      </w:r>
      <w:proofErr w:type="spellStart"/>
      <w:r w:rsidRPr="0038302B">
        <w:rPr>
          <w:rFonts w:ascii="Times New Roman" w:hAnsi="Times New Roman"/>
          <w:sz w:val="28"/>
          <w:szCs w:val="28"/>
        </w:rPr>
        <w:t>СНиП</w:t>
      </w:r>
      <w:proofErr w:type="spellEnd"/>
      <w:r w:rsidRPr="0038302B">
        <w:rPr>
          <w:rFonts w:ascii="Times New Roman" w:hAnsi="Times New Roman"/>
          <w:sz w:val="28"/>
          <w:szCs w:val="28"/>
        </w:rPr>
        <w:t xml:space="preserve"> 41-01-2003, </w:t>
      </w:r>
      <w:proofErr w:type="spellStart"/>
      <w:r w:rsidRPr="0038302B">
        <w:rPr>
          <w:rFonts w:ascii="Times New Roman" w:hAnsi="Times New Roman"/>
          <w:sz w:val="28"/>
          <w:szCs w:val="28"/>
        </w:rPr>
        <w:t>СНиП</w:t>
      </w:r>
      <w:proofErr w:type="spellEnd"/>
      <w:r w:rsidRPr="0038302B">
        <w:rPr>
          <w:rFonts w:ascii="Times New Roman" w:hAnsi="Times New Roman"/>
          <w:sz w:val="28"/>
          <w:szCs w:val="28"/>
        </w:rPr>
        <w:t xml:space="preserve"> 2.04.01-85*</w:t>
      </w:r>
      <w:r>
        <w:rPr>
          <w:rFonts w:ascii="Times New Roman" w:hAnsi="Times New Roman"/>
          <w:sz w:val="28"/>
          <w:szCs w:val="28"/>
        </w:rPr>
        <w:t xml:space="preserve"> и иным действующим нормативам</w:t>
      </w:r>
      <w:r w:rsidRPr="0038302B">
        <w:rPr>
          <w:rFonts w:ascii="Times New Roman" w:hAnsi="Times New Roman"/>
          <w:sz w:val="28"/>
          <w:szCs w:val="28"/>
        </w:rPr>
        <w:t xml:space="preserve">), позволяющее их нормальную </w:t>
      </w:r>
      <w:r w:rsidRPr="0038302B">
        <w:rPr>
          <w:rFonts w:ascii="Times New Roman" w:hAnsi="Times New Roman"/>
          <w:sz w:val="28"/>
          <w:szCs w:val="28"/>
        </w:rPr>
        <w:lastRenderedPageBreak/>
        <w:t xml:space="preserve">эксплуатацию. </w:t>
      </w:r>
    </w:p>
    <w:p w:rsidR="00F433D4" w:rsidRPr="0038302B" w:rsidRDefault="00F433D4" w:rsidP="00F433D4">
      <w:pPr>
        <w:shd w:val="clear" w:color="auto" w:fill="FFFFFF"/>
        <w:tabs>
          <w:tab w:val="left" w:pos="1276"/>
        </w:tabs>
        <w:ind w:firstLine="567"/>
        <w:jc w:val="both"/>
        <w:rPr>
          <w:rFonts w:ascii="Times New Roman" w:hAnsi="Times New Roman"/>
          <w:sz w:val="28"/>
          <w:szCs w:val="28"/>
        </w:rPr>
      </w:pPr>
      <w:r w:rsidRPr="0038302B">
        <w:rPr>
          <w:rFonts w:ascii="Times New Roman" w:hAnsi="Times New Roman"/>
          <w:sz w:val="28"/>
          <w:szCs w:val="28"/>
        </w:rPr>
        <w:t xml:space="preserve">1.6. Место нахождения жилых помещений: на территории </w:t>
      </w:r>
      <w:r w:rsidR="00CF3E77">
        <w:rPr>
          <w:rFonts w:ascii="Times New Roman" w:hAnsi="Times New Roman"/>
          <w:sz w:val="28"/>
          <w:szCs w:val="28"/>
        </w:rPr>
        <w:t>города Дмитриева,</w:t>
      </w:r>
      <w:r w:rsidR="00CF3E77" w:rsidRPr="00852FB5">
        <w:rPr>
          <w:rFonts w:ascii="Times New Roman" w:hAnsi="Times New Roman"/>
          <w:sz w:val="28"/>
          <w:szCs w:val="28"/>
        </w:rPr>
        <w:t xml:space="preserve"> </w:t>
      </w:r>
      <w:r w:rsidR="00CF3E77">
        <w:rPr>
          <w:rFonts w:ascii="Times New Roman" w:hAnsi="Times New Roman"/>
          <w:sz w:val="28"/>
          <w:szCs w:val="28"/>
        </w:rPr>
        <w:t>Дмитриевского района, Курской области</w:t>
      </w:r>
      <w:r w:rsidRPr="0038302B">
        <w:rPr>
          <w:rFonts w:ascii="Times New Roman" w:hAnsi="Times New Roman"/>
          <w:sz w:val="28"/>
          <w:szCs w:val="28"/>
        </w:rPr>
        <w:t>.</w:t>
      </w:r>
    </w:p>
    <w:p w:rsidR="00F433D4" w:rsidRPr="0038302B" w:rsidRDefault="00F433D4" w:rsidP="00F433D4">
      <w:pPr>
        <w:shd w:val="clear" w:color="auto" w:fill="FFFFFF"/>
        <w:tabs>
          <w:tab w:val="left" w:pos="1276"/>
        </w:tabs>
        <w:ind w:firstLine="567"/>
        <w:jc w:val="both"/>
        <w:rPr>
          <w:rFonts w:ascii="Times New Roman" w:hAnsi="Times New Roman"/>
          <w:sz w:val="28"/>
          <w:szCs w:val="28"/>
        </w:rPr>
      </w:pPr>
      <w:r w:rsidRPr="0038302B">
        <w:rPr>
          <w:rFonts w:ascii="Times New Roman" w:hAnsi="Times New Roman"/>
          <w:sz w:val="28"/>
          <w:szCs w:val="28"/>
        </w:rPr>
        <w:t>1.7. Застройщик гарантирует, что каждое передаваемое жилое помещение соответствует требованиям настоящего Контракта, техническому заданию, действующим строительным, санитарным и противопожарным нормам и правилам,  документы  по ним  оформлены надлежащим образом  в соответствии  с законодательством Российской Федерации.</w:t>
      </w:r>
    </w:p>
    <w:p w:rsidR="00F433D4" w:rsidRPr="0038302B" w:rsidRDefault="00F433D4" w:rsidP="00F433D4">
      <w:pPr>
        <w:shd w:val="clear" w:color="auto" w:fill="FFFFFF"/>
        <w:tabs>
          <w:tab w:val="left" w:pos="1276"/>
        </w:tabs>
        <w:ind w:firstLine="567"/>
        <w:jc w:val="both"/>
        <w:rPr>
          <w:rFonts w:ascii="Times New Roman" w:hAnsi="Times New Roman"/>
          <w:sz w:val="28"/>
          <w:szCs w:val="28"/>
        </w:rPr>
      </w:pPr>
      <w:r w:rsidRPr="0038302B">
        <w:rPr>
          <w:rFonts w:ascii="Times New Roman" w:hAnsi="Times New Roman"/>
          <w:sz w:val="28"/>
          <w:szCs w:val="28"/>
        </w:rPr>
        <w:t xml:space="preserve">1.8. Застройщик гарантирует, что на момент заключения настоящего Контракта жилые помещения находятся в многоквартирных </w:t>
      </w:r>
      <w:r>
        <w:rPr>
          <w:rFonts w:ascii="Times New Roman" w:hAnsi="Times New Roman"/>
          <w:sz w:val="28"/>
          <w:szCs w:val="28"/>
        </w:rPr>
        <w:t xml:space="preserve">домах, строительство которых </w:t>
      </w:r>
      <w:r w:rsidRPr="0038302B">
        <w:rPr>
          <w:rFonts w:ascii="Times New Roman" w:hAnsi="Times New Roman"/>
          <w:sz w:val="28"/>
          <w:szCs w:val="28"/>
        </w:rPr>
        <w:t>з</w:t>
      </w:r>
      <w:r>
        <w:rPr>
          <w:rFonts w:ascii="Times New Roman" w:hAnsi="Times New Roman"/>
          <w:sz w:val="28"/>
          <w:szCs w:val="28"/>
        </w:rPr>
        <w:t>авершено</w:t>
      </w:r>
      <w:r w:rsidRPr="0038302B">
        <w:rPr>
          <w:rFonts w:ascii="Times New Roman" w:hAnsi="Times New Roman"/>
          <w:sz w:val="28"/>
          <w:szCs w:val="28"/>
        </w:rPr>
        <w:t>.</w:t>
      </w:r>
    </w:p>
    <w:p w:rsidR="00F433D4" w:rsidRPr="0038302B" w:rsidRDefault="00F433D4" w:rsidP="00F433D4">
      <w:pPr>
        <w:shd w:val="clear" w:color="auto" w:fill="FFFFFF"/>
        <w:tabs>
          <w:tab w:val="left" w:pos="1276"/>
        </w:tabs>
        <w:ind w:firstLine="567"/>
        <w:jc w:val="both"/>
        <w:rPr>
          <w:rFonts w:ascii="Times New Roman" w:hAnsi="Times New Roman"/>
          <w:spacing w:val="-1"/>
          <w:sz w:val="28"/>
          <w:szCs w:val="28"/>
        </w:rPr>
      </w:pPr>
      <w:r w:rsidRPr="0038302B">
        <w:rPr>
          <w:rFonts w:ascii="Times New Roman" w:hAnsi="Times New Roman"/>
          <w:sz w:val="28"/>
          <w:szCs w:val="28"/>
        </w:rPr>
        <w:t xml:space="preserve">1.9.  Застройщик гарантирует,  что на момент передачи  ни одно из жилых помещений не </w:t>
      </w:r>
      <w:r w:rsidRPr="0038302B">
        <w:rPr>
          <w:rFonts w:ascii="Times New Roman" w:hAnsi="Times New Roman"/>
          <w:spacing w:val="-2"/>
          <w:sz w:val="28"/>
          <w:szCs w:val="28"/>
        </w:rPr>
        <w:t xml:space="preserve">обременено правами третьих лиц, </w:t>
      </w:r>
      <w:r w:rsidRPr="0038302B">
        <w:rPr>
          <w:rFonts w:ascii="Times New Roman" w:hAnsi="Times New Roman"/>
          <w:spacing w:val="-1"/>
          <w:sz w:val="28"/>
          <w:szCs w:val="28"/>
        </w:rPr>
        <w:t xml:space="preserve"> не должно: </w:t>
      </w:r>
    </w:p>
    <w:p w:rsidR="00F433D4" w:rsidRPr="0038302B" w:rsidRDefault="00F433D4" w:rsidP="00F433D4">
      <w:pPr>
        <w:numPr>
          <w:ilvl w:val="0"/>
          <w:numId w:val="2"/>
        </w:numPr>
        <w:shd w:val="clear" w:color="auto" w:fill="FFFFFF"/>
        <w:tabs>
          <w:tab w:val="left" w:pos="1276"/>
        </w:tabs>
        <w:ind w:left="0" w:firstLine="567"/>
        <w:jc w:val="both"/>
        <w:rPr>
          <w:rFonts w:ascii="Times New Roman" w:hAnsi="Times New Roman"/>
          <w:spacing w:val="-1"/>
          <w:sz w:val="28"/>
          <w:szCs w:val="28"/>
        </w:rPr>
      </w:pPr>
      <w:r w:rsidRPr="0038302B">
        <w:rPr>
          <w:rFonts w:ascii="Times New Roman" w:hAnsi="Times New Roman"/>
          <w:spacing w:val="-2"/>
          <w:sz w:val="28"/>
          <w:szCs w:val="28"/>
        </w:rPr>
        <w:t xml:space="preserve">состоять в споре или под арестом </w:t>
      </w:r>
      <w:r w:rsidRPr="0038302B">
        <w:rPr>
          <w:rFonts w:ascii="Times New Roman" w:hAnsi="Times New Roman"/>
          <w:spacing w:val="-1"/>
          <w:sz w:val="28"/>
          <w:szCs w:val="28"/>
        </w:rPr>
        <w:t>(запрещением);</w:t>
      </w:r>
    </w:p>
    <w:p w:rsidR="00F433D4" w:rsidRPr="0038302B" w:rsidRDefault="00F433D4" w:rsidP="00F433D4">
      <w:pPr>
        <w:numPr>
          <w:ilvl w:val="0"/>
          <w:numId w:val="2"/>
        </w:numPr>
        <w:shd w:val="clear" w:color="auto" w:fill="FFFFFF"/>
        <w:tabs>
          <w:tab w:val="left" w:pos="1276"/>
        </w:tabs>
        <w:ind w:left="0" w:firstLine="567"/>
        <w:jc w:val="both"/>
        <w:rPr>
          <w:rFonts w:ascii="Times New Roman" w:hAnsi="Times New Roman"/>
          <w:spacing w:val="-1"/>
          <w:sz w:val="28"/>
          <w:szCs w:val="28"/>
        </w:rPr>
      </w:pPr>
      <w:r w:rsidRPr="0038302B">
        <w:rPr>
          <w:rFonts w:ascii="Times New Roman" w:hAnsi="Times New Roman"/>
          <w:spacing w:val="-1"/>
          <w:sz w:val="28"/>
          <w:szCs w:val="28"/>
        </w:rPr>
        <w:t xml:space="preserve"> быть объектами каких-либо </w:t>
      </w:r>
      <w:r w:rsidRPr="0038302B">
        <w:rPr>
          <w:rFonts w:ascii="Times New Roman" w:hAnsi="Times New Roman"/>
          <w:sz w:val="28"/>
          <w:szCs w:val="28"/>
        </w:rPr>
        <w:t xml:space="preserve">договоров, в том числе предварительных, </w:t>
      </w:r>
      <w:r w:rsidRPr="0038302B">
        <w:rPr>
          <w:rFonts w:ascii="Times New Roman" w:hAnsi="Times New Roman"/>
          <w:spacing w:val="-1"/>
          <w:sz w:val="28"/>
          <w:szCs w:val="28"/>
        </w:rPr>
        <w:t xml:space="preserve">долевого участия в строительстве, аренды, хранения. </w:t>
      </w:r>
    </w:p>
    <w:p w:rsidR="00F433D4" w:rsidRPr="0038302B" w:rsidRDefault="00F433D4" w:rsidP="00F433D4">
      <w:pPr>
        <w:shd w:val="clear" w:color="auto" w:fill="FFFFFF"/>
        <w:tabs>
          <w:tab w:val="left" w:pos="1276"/>
        </w:tabs>
        <w:ind w:firstLine="567"/>
        <w:jc w:val="both"/>
        <w:rPr>
          <w:rFonts w:ascii="Times New Roman" w:hAnsi="Times New Roman"/>
          <w:spacing w:val="-2"/>
          <w:sz w:val="28"/>
          <w:szCs w:val="28"/>
        </w:rPr>
      </w:pPr>
      <w:r w:rsidRPr="0038302B">
        <w:rPr>
          <w:rFonts w:ascii="Times New Roman" w:hAnsi="Times New Roman"/>
          <w:spacing w:val="-1"/>
          <w:sz w:val="28"/>
          <w:szCs w:val="28"/>
        </w:rPr>
        <w:t xml:space="preserve">   В жилом помещении (квартире) не должен быть никто </w:t>
      </w:r>
      <w:r w:rsidRPr="0038302B">
        <w:rPr>
          <w:rFonts w:ascii="Times New Roman" w:hAnsi="Times New Roman"/>
          <w:spacing w:val="-2"/>
          <w:sz w:val="28"/>
          <w:szCs w:val="28"/>
        </w:rPr>
        <w:t>зарегистрирован (постоянно или временно).</w:t>
      </w:r>
    </w:p>
    <w:p w:rsidR="00F433D4" w:rsidRPr="0038302B" w:rsidRDefault="00F433D4" w:rsidP="00F433D4">
      <w:pPr>
        <w:shd w:val="clear" w:color="auto" w:fill="FFFFFF"/>
        <w:tabs>
          <w:tab w:val="left" w:pos="1276"/>
        </w:tabs>
        <w:ind w:firstLine="567"/>
        <w:jc w:val="both"/>
        <w:rPr>
          <w:rFonts w:ascii="Times New Roman" w:hAnsi="Times New Roman"/>
          <w:sz w:val="28"/>
          <w:szCs w:val="28"/>
        </w:rPr>
      </w:pPr>
      <w:r w:rsidRPr="0038302B">
        <w:rPr>
          <w:rFonts w:ascii="Times New Roman" w:hAnsi="Times New Roman"/>
          <w:sz w:val="28"/>
          <w:szCs w:val="28"/>
        </w:rPr>
        <w:t xml:space="preserve">1.10. Застройщик гарантирует, что </w:t>
      </w:r>
      <w:proofErr w:type="gramStart"/>
      <w:r w:rsidRPr="0038302B">
        <w:rPr>
          <w:rFonts w:ascii="Times New Roman" w:hAnsi="Times New Roman"/>
          <w:sz w:val="28"/>
          <w:szCs w:val="28"/>
        </w:rPr>
        <w:t>лиц, сохраняющих за собой право пользования жилыми помещениями на  момент подписания Контракта  не имеется</w:t>
      </w:r>
      <w:proofErr w:type="gramEnd"/>
      <w:r w:rsidRPr="0038302B">
        <w:rPr>
          <w:rFonts w:ascii="Times New Roman" w:hAnsi="Times New Roman"/>
          <w:sz w:val="28"/>
          <w:szCs w:val="28"/>
        </w:rPr>
        <w:t>.</w:t>
      </w:r>
    </w:p>
    <w:p w:rsidR="00F433D4" w:rsidRPr="0038302B" w:rsidRDefault="00F433D4" w:rsidP="00F433D4">
      <w:pPr>
        <w:shd w:val="clear" w:color="auto" w:fill="FFFFFF"/>
        <w:tabs>
          <w:tab w:val="left" w:pos="1276"/>
        </w:tabs>
        <w:ind w:firstLine="567"/>
        <w:jc w:val="both"/>
        <w:rPr>
          <w:rFonts w:ascii="Times New Roman" w:hAnsi="Times New Roman"/>
          <w:sz w:val="28"/>
          <w:szCs w:val="28"/>
        </w:rPr>
      </w:pPr>
      <w:r w:rsidRPr="0038302B">
        <w:rPr>
          <w:rFonts w:ascii="Times New Roman" w:hAnsi="Times New Roman"/>
          <w:sz w:val="28"/>
          <w:szCs w:val="28"/>
        </w:rPr>
        <w:t>1.11.  На момент передачи жилых помещений Застройщик обязуется погасить все задолженности, если таковые имеются, по налогам, коммунальным платежам, электроэнергии, газоснабжению, иным услугам.</w:t>
      </w:r>
    </w:p>
    <w:p w:rsidR="00F433D4" w:rsidRPr="0038302B" w:rsidRDefault="00474514" w:rsidP="001B3E72">
      <w:pPr>
        <w:jc w:val="both"/>
        <w:rPr>
          <w:rFonts w:ascii="Times New Roman" w:hAnsi="Times New Roman"/>
          <w:sz w:val="28"/>
          <w:szCs w:val="28"/>
        </w:rPr>
      </w:pPr>
      <w:r>
        <w:rPr>
          <w:rFonts w:ascii="Times New Roman" w:hAnsi="Times New Roman"/>
          <w:sz w:val="28"/>
          <w:szCs w:val="28"/>
        </w:rPr>
        <w:t xml:space="preserve">        </w:t>
      </w:r>
      <w:r w:rsidR="00F433D4" w:rsidRPr="0038302B">
        <w:rPr>
          <w:rFonts w:ascii="Times New Roman" w:hAnsi="Times New Roman"/>
          <w:bCs/>
          <w:sz w:val="28"/>
          <w:szCs w:val="28"/>
        </w:rPr>
        <w:t xml:space="preserve">1.13. </w:t>
      </w:r>
      <w:proofErr w:type="gramStart"/>
      <w:r w:rsidR="00F433D4" w:rsidRPr="003A73FB">
        <w:rPr>
          <w:rFonts w:ascii="Times New Roman" w:hAnsi="Times New Roman"/>
          <w:bCs/>
          <w:sz w:val="28"/>
          <w:szCs w:val="28"/>
        </w:rPr>
        <w:t xml:space="preserve">При заключении настоящего </w:t>
      </w:r>
      <w:r w:rsidR="00F433D4" w:rsidRPr="003A73FB">
        <w:rPr>
          <w:rFonts w:ascii="Times New Roman" w:hAnsi="Times New Roman"/>
          <w:sz w:val="28"/>
          <w:szCs w:val="28"/>
        </w:rPr>
        <w:t>Контракта</w:t>
      </w:r>
      <w:r w:rsidR="00F433D4" w:rsidRPr="003A73FB">
        <w:rPr>
          <w:rFonts w:ascii="Times New Roman" w:hAnsi="Times New Roman"/>
          <w:bCs/>
          <w:sz w:val="28"/>
          <w:szCs w:val="28"/>
        </w:rPr>
        <w:t xml:space="preserve"> Стороны руководствуются</w:t>
      </w:r>
      <w:r w:rsidR="00F433D4" w:rsidRPr="002B151A">
        <w:rPr>
          <w:rFonts w:ascii="Times New Roman" w:hAnsi="Times New Roman"/>
          <w:bCs/>
          <w:color w:val="FF0000"/>
          <w:sz w:val="28"/>
          <w:szCs w:val="28"/>
        </w:rPr>
        <w:t xml:space="preserve"> </w:t>
      </w:r>
      <w:r w:rsidR="00F433D4" w:rsidRPr="0038302B">
        <w:rPr>
          <w:rFonts w:ascii="Times New Roman" w:hAnsi="Times New Roman"/>
          <w:sz w:val="28"/>
          <w:szCs w:val="28"/>
        </w:rPr>
        <w:t>Федеральным</w:t>
      </w:r>
      <w:r w:rsidR="00F433D4">
        <w:rPr>
          <w:rFonts w:ascii="Times New Roman" w:hAnsi="Times New Roman"/>
          <w:sz w:val="28"/>
          <w:szCs w:val="28"/>
        </w:rPr>
        <w:t xml:space="preserve"> законом от 30.12.2004  №</w:t>
      </w:r>
      <w:r w:rsidR="00F433D4" w:rsidRPr="0038302B">
        <w:rPr>
          <w:rFonts w:ascii="Times New Roman" w:hAnsi="Times New Roman"/>
          <w:sz w:val="28"/>
          <w:szCs w:val="28"/>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Федеральным законом от 21</w:t>
      </w:r>
      <w:r w:rsidR="00F433D4">
        <w:rPr>
          <w:rFonts w:ascii="Times New Roman" w:hAnsi="Times New Roman"/>
          <w:sz w:val="28"/>
          <w:szCs w:val="28"/>
        </w:rPr>
        <w:t>.07.</w:t>
      </w:r>
      <w:r w:rsidR="00F433D4" w:rsidRPr="0038302B">
        <w:rPr>
          <w:rFonts w:ascii="Times New Roman" w:hAnsi="Times New Roman"/>
          <w:sz w:val="28"/>
          <w:szCs w:val="28"/>
        </w:rPr>
        <w:t>2007 № 185-ФЗ «О Фонде содействия реформированию жилищно-коммунального хозяйства»,  Федеральным законом от 21 июля 1997 года № 122-ФЗ «О государственной регистрации прав на недвижимое имущество и сделок</w:t>
      </w:r>
      <w:proofErr w:type="gramEnd"/>
      <w:r w:rsidR="00F433D4" w:rsidRPr="0038302B">
        <w:rPr>
          <w:rFonts w:ascii="Times New Roman" w:hAnsi="Times New Roman"/>
          <w:sz w:val="28"/>
          <w:szCs w:val="28"/>
        </w:rPr>
        <w:t xml:space="preserve"> с ним»; Областн</w:t>
      </w:r>
      <w:r w:rsidR="00CF3E77">
        <w:rPr>
          <w:rFonts w:ascii="Times New Roman" w:hAnsi="Times New Roman"/>
          <w:sz w:val="28"/>
          <w:szCs w:val="28"/>
        </w:rPr>
        <w:t>ой адресной программой Курской</w:t>
      </w:r>
      <w:r w:rsidR="00F433D4" w:rsidRPr="0038302B">
        <w:rPr>
          <w:rFonts w:ascii="Times New Roman" w:hAnsi="Times New Roman"/>
          <w:sz w:val="28"/>
          <w:szCs w:val="28"/>
        </w:rPr>
        <w:t xml:space="preserve"> области «Переселение граждан, про</w:t>
      </w:r>
      <w:r w:rsidR="00CF3E77">
        <w:rPr>
          <w:rFonts w:ascii="Times New Roman" w:hAnsi="Times New Roman"/>
          <w:sz w:val="28"/>
          <w:szCs w:val="28"/>
        </w:rPr>
        <w:t>живающих на территории Курской</w:t>
      </w:r>
      <w:r w:rsidR="00F433D4" w:rsidRPr="0038302B">
        <w:rPr>
          <w:rFonts w:ascii="Times New Roman" w:hAnsi="Times New Roman"/>
          <w:sz w:val="28"/>
          <w:szCs w:val="28"/>
        </w:rPr>
        <w:t xml:space="preserve"> области, из аварийного жилищного фонда, признанного непригодным для проживания» на 2013-2015 год</w:t>
      </w:r>
      <w:r w:rsidR="00F433D4">
        <w:rPr>
          <w:rFonts w:ascii="Times New Roman" w:hAnsi="Times New Roman"/>
          <w:sz w:val="28"/>
          <w:szCs w:val="28"/>
        </w:rPr>
        <w:t>ы, утвержденной</w:t>
      </w:r>
      <w:r w:rsidR="00F433D4" w:rsidRPr="0038302B">
        <w:rPr>
          <w:rFonts w:ascii="Times New Roman" w:hAnsi="Times New Roman"/>
          <w:sz w:val="28"/>
          <w:szCs w:val="28"/>
        </w:rPr>
        <w:t xml:space="preserve"> постан</w:t>
      </w:r>
      <w:r w:rsidR="00CF3E77">
        <w:rPr>
          <w:rFonts w:ascii="Times New Roman" w:hAnsi="Times New Roman"/>
          <w:sz w:val="28"/>
          <w:szCs w:val="28"/>
        </w:rPr>
        <w:t>овлением правительства Курской области</w:t>
      </w:r>
      <w:proofErr w:type="gramStart"/>
      <w:r w:rsidR="00CF3E77">
        <w:rPr>
          <w:rFonts w:ascii="Times New Roman" w:hAnsi="Times New Roman"/>
          <w:sz w:val="28"/>
          <w:szCs w:val="28"/>
        </w:rPr>
        <w:t xml:space="preserve"> </w:t>
      </w:r>
      <w:r w:rsidR="00F433D4" w:rsidRPr="0038302B">
        <w:rPr>
          <w:rFonts w:ascii="Times New Roman" w:hAnsi="Times New Roman"/>
          <w:sz w:val="28"/>
          <w:szCs w:val="28"/>
        </w:rPr>
        <w:t>.</w:t>
      </w:r>
      <w:proofErr w:type="gramEnd"/>
    </w:p>
    <w:p w:rsidR="00F433D4" w:rsidRPr="0038302B" w:rsidRDefault="00F433D4" w:rsidP="00F433D4">
      <w:pPr>
        <w:widowControl/>
        <w:suppressAutoHyphens w:val="0"/>
        <w:ind w:firstLine="567"/>
        <w:jc w:val="both"/>
        <w:rPr>
          <w:rFonts w:ascii="Times New Roman" w:hAnsi="Times New Roman"/>
          <w:sz w:val="28"/>
          <w:szCs w:val="28"/>
        </w:rPr>
      </w:pPr>
    </w:p>
    <w:p w:rsidR="00F433D4" w:rsidRPr="0038302B" w:rsidRDefault="00F433D4" w:rsidP="001B343E">
      <w:pPr>
        <w:pStyle w:val="a9"/>
        <w:keepNext/>
        <w:spacing w:before="0" w:after="0"/>
        <w:ind w:firstLine="567"/>
        <w:jc w:val="center"/>
        <w:rPr>
          <w:rFonts w:ascii="Times New Roman" w:hAnsi="Times New Roman"/>
          <w:b/>
          <w:sz w:val="28"/>
          <w:szCs w:val="28"/>
        </w:rPr>
      </w:pPr>
      <w:r w:rsidRPr="0038302B">
        <w:rPr>
          <w:rFonts w:ascii="Times New Roman" w:hAnsi="Times New Roman"/>
          <w:b/>
          <w:sz w:val="28"/>
          <w:szCs w:val="28"/>
        </w:rPr>
        <w:t>2.  ЦЕНА КОНТРАКТА.</w:t>
      </w:r>
    </w:p>
    <w:p w:rsidR="00F433D4" w:rsidRPr="0001434A" w:rsidRDefault="0001434A" w:rsidP="0001434A">
      <w:pPr>
        <w:tabs>
          <w:tab w:val="left" w:pos="2820"/>
        </w:tabs>
      </w:pPr>
      <w:r>
        <w:rPr>
          <w:rFonts w:ascii="Times New Roman" w:hAnsi="Times New Roman"/>
          <w:sz w:val="28"/>
          <w:szCs w:val="28"/>
        </w:rPr>
        <w:t xml:space="preserve">         </w:t>
      </w:r>
      <w:r w:rsidR="00F433D4" w:rsidRPr="0038302B">
        <w:rPr>
          <w:rFonts w:ascii="Times New Roman" w:hAnsi="Times New Roman"/>
          <w:sz w:val="28"/>
          <w:szCs w:val="28"/>
        </w:rPr>
        <w:t xml:space="preserve">2.1. Цена Контракта  - </w:t>
      </w:r>
      <w:r w:rsidR="003A73FB">
        <w:rPr>
          <w:rFonts w:ascii="Times New Roman" w:hAnsi="Times New Roman"/>
          <w:sz w:val="28"/>
          <w:szCs w:val="28"/>
        </w:rPr>
        <w:t xml:space="preserve">14506950 (четырнадцать миллионов пятьсот шесть тысяч девятьсот пятьдесят) </w:t>
      </w:r>
      <w:r w:rsidRPr="0001434A">
        <w:rPr>
          <w:rFonts w:ascii="Times New Roman" w:hAnsi="Times New Roman"/>
          <w:sz w:val="28"/>
          <w:szCs w:val="28"/>
        </w:rPr>
        <w:t>рублей 00 копеек</w:t>
      </w:r>
      <w:r>
        <w:t xml:space="preserve"> </w:t>
      </w:r>
      <w:r w:rsidR="00F433D4" w:rsidRPr="0038302B">
        <w:rPr>
          <w:rFonts w:ascii="Times New Roman" w:hAnsi="Times New Roman"/>
          <w:sz w:val="28"/>
          <w:szCs w:val="28"/>
        </w:rPr>
        <w:t xml:space="preserve">является твердой  и </w:t>
      </w:r>
      <w:r w:rsidR="00F433D4">
        <w:rPr>
          <w:rFonts w:ascii="Times New Roman" w:hAnsi="Times New Roman"/>
          <w:sz w:val="28"/>
          <w:szCs w:val="28"/>
        </w:rPr>
        <w:t xml:space="preserve">определяется на весь срок исполнения </w:t>
      </w:r>
      <w:r w:rsidR="00F433D4" w:rsidRPr="0038302B">
        <w:rPr>
          <w:rFonts w:ascii="Times New Roman" w:hAnsi="Times New Roman"/>
          <w:sz w:val="28"/>
          <w:szCs w:val="28"/>
        </w:rPr>
        <w:t xml:space="preserve"> Контракта.</w:t>
      </w:r>
    </w:p>
    <w:p w:rsidR="00F433D4" w:rsidRPr="0038302B" w:rsidRDefault="00F433D4" w:rsidP="0001434A">
      <w:pPr>
        <w:rPr>
          <w:rFonts w:ascii="Times New Roman" w:hAnsi="Times New Roman"/>
          <w:sz w:val="28"/>
          <w:szCs w:val="28"/>
        </w:rPr>
      </w:pPr>
      <w:r w:rsidRPr="0038302B">
        <w:rPr>
          <w:rFonts w:ascii="Times New Roman" w:hAnsi="Times New Roman"/>
          <w:sz w:val="28"/>
          <w:szCs w:val="28"/>
        </w:rPr>
        <w:t xml:space="preserve">         2.2. Цена 1 (одного) кв. м общей площади жилого помещения  - </w:t>
      </w:r>
      <w:r w:rsidR="0001434A" w:rsidRPr="003A73FB">
        <w:rPr>
          <w:rFonts w:ascii="Times New Roman" w:hAnsi="Times New Roman"/>
          <w:sz w:val="28"/>
          <w:szCs w:val="28"/>
        </w:rPr>
        <w:t>2</w:t>
      </w:r>
      <w:r w:rsidR="003A73FB" w:rsidRPr="003A73FB">
        <w:rPr>
          <w:rFonts w:ascii="Times New Roman" w:hAnsi="Times New Roman"/>
          <w:sz w:val="28"/>
          <w:szCs w:val="28"/>
        </w:rPr>
        <w:t>5</w:t>
      </w:r>
      <w:r w:rsidR="0001434A" w:rsidRPr="003A73FB">
        <w:rPr>
          <w:rFonts w:ascii="Times New Roman" w:hAnsi="Times New Roman"/>
          <w:sz w:val="28"/>
          <w:szCs w:val="28"/>
        </w:rPr>
        <w:t xml:space="preserve"> </w:t>
      </w:r>
      <w:r w:rsidR="003A73FB" w:rsidRPr="003A73FB">
        <w:rPr>
          <w:rFonts w:ascii="Times New Roman" w:hAnsi="Times New Roman"/>
          <w:sz w:val="28"/>
          <w:szCs w:val="28"/>
        </w:rPr>
        <w:t>5</w:t>
      </w:r>
      <w:r w:rsidR="0001434A" w:rsidRPr="003A73FB">
        <w:rPr>
          <w:rFonts w:ascii="Times New Roman" w:hAnsi="Times New Roman"/>
          <w:sz w:val="28"/>
          <w:szCs w:val="28"/>
        </w:rPr>
        <w:t xml:space="preserve">50,00 (двадцать </w:t>
      </w:r>
      <w:r w:rsidR="003A73FB">
        <w:rPr>
          <w:rFonts w:ascii="Times New Roman" w:hAnsi="Times New Roman"/>
          <w:sz w:val="28"/>
          <w:szCs w:val="28"/>
        </w:rPr>
        <w:t>пять</w:t>
      </w:r>
      <w:r w:rsidR="0001434A" w:rsidRPr="003A73FB">
        <w:rPr>
          <w:rFonts w:ascii="Times New Roman" w:hAnsi="Times New Roman"/>
          <w:sz w:val="28"/>
          <w:szCs w:val="28"/>
        </w:rPr>
        <w:t xml:space="preserve"> тысяч </w:t>
      </w:r>
      <w:r w:rsidR="003A73FB">
        <w:rPr>
          <w:rFonts w:ascii="Times New Roman" w:hAnsi="Times New Roman"/>
          <w:sz w:val="28"/>
          <w:szCs w:val="28"/>
        </w:rPr>
        <w:t>пятьсот</w:t>
      </w:r>
      <w:r w:rsidR="0001434A" w:rsidRPr="003A73FB">
        <w:rPr>
          <w:rFonts w:ascii="Times New Roman" w:hAnsi="Times New Roman"/>
          <w:sz w:val="28"/>
          <w:szCs w:val="28"/>
        </w:rPr>
        <w:t xml:space="preserve"> пятьдесят)</w:t>
      </w:r>
      <w:r w:rsidR="0001434A" w:rsidRPr="0001434A">
        <w:rPr>
          <w:rFonts w:ascii="Times New Roman" w:hAnsi="Times New Roman"/>
          <w:sz w:val="28"/>
          <w:szCs w:val="28"/>
        </w:rPr>
        <w:t xml:space="preserve"> </w:t>
      </w:r>
      <w:r w:rsidR="0001434A">
        <w:rPr>
          <w:rFonts w:ascii="Times New Roman" w:hAnsi="Times New Roman"/>
          <w:sz w:val="28"/>
          <w:szCs w:val="28"/>
        </w:rPr>
        <w:t xml:space="preserve"> рублей</w:t>
      </w:r>
      <w:r w:rsidRPr="0038302B">
        <w:rPr>
          <w:rFonts w:ascii="Times New Roman" w:hAnsi="Times New Roman"/>
          <w:sz w:val="28"/>
          <w:szCs w:val="28"/>
        </w:rPr>
        <w:t>. Цена одного кв.м</w:t>
      </w:r>
      <w:r>
        <w:rPr>
          <w:rFonts w:ascii="Times New Roman" w:hAnsi="Times New Roman"/>
          <w:sz w:val="28"/>
          <w:szCs w:val="28"/>
        </w:rPr>
        <w:t>.</w:t>
      </w:r>
      <w:r w:rsidRPr="0038302B">
        <w:rPr>
          <w:rFonts w:ascii="Times New Roman" w:hAnsi="Times New Roman"/>
          <w:sz w:val="28"/>
          <w:szCs w:val="28"/>
        </w:rPr>
        <w:t xml:space="preserve"> является единой для всех жилых помещений. Цена контракта исчисляется путем </w:t>
      </w:r>
      <w:r w:rsidRPr="0038302B">
        <w:rPr>
          <w:rFonts w:ascii="Times New Roman" w:hAnsi="Times New Roman"/>
          <w:sz w:val="28"/>
          <w:szCs w:val="28"/>
        </w:rPr>
        <w:lastRenderedPageBreak/>
        <w:t>умножения стоимости 1 кв.м</w:t>
      </w:r>
      <w:r>
        <w:rPr>
          <w:rFonts w:ascii="Times New Roman" w:hAnsi="Times New Roman"/>
          <w:sz w:val="28"/>
          <w:szCs w:val="28"/>
        </w:rPr>
        <w:t>.</w:t>
      </w:r>
      <w:r w:rsidRPr="0038302B">
        <w:rPr>
          <w:rFonts w:ascii="Times New Roman" w:hAnsi="Times New Roman"/>
          <w:sz w:val="28"/>
          <w:szCs w:val="28"/>
        </w:rPr>
        <w:t xml:space="preserve"> общей площади жилых помещений на сумму общих площадей жилых помещений. В случае превышения общей площади жилого помещения (квартиры), установленной заказчиком</w:t>
      </w:r>
      <w:r>
        <w:rPr>
          <w:rFonts w:ascii="Times New Roman" w:hAnsi="Times New Roman"/>
          <w:sz w:val="28"/>
          <w:szCs w:val="28"/>
        </w:rPr>
        <w:t xml:space="preserve"> </w:t>
      </w:r>
      <w:r w:rsidRPr="0038302B">
        <w:rPr>
          <w:rFonts w:ascii="Times New Roman" w:hAnsi="Times New Roman"/>
          <w:sz w:val="28"/>
          <w:szCs w:val="28"/>
        </w:rPr>
        <w:t>- изменения площади передаются застройщиком в собственность заказчику безвозмездно.</w:t>
      </w:r>
    </w:p>
    <w:p w:rsidR="00F433D4" w:rsidRPr="0038302B" w:rsidRDefault="00F433D4" w:rsidP="00F433D4">
      <w:pPr>
        <w:widowControl/>
        <w:ind w:right="-2" w:firstLine="567"/>
        <w:jc w:val="both"/>
        <w:rPr>
          <w:rFonts w:ascii="Times New Roman" w:hAnsi="Times New Roman"/>
          <w:sz w:val="28"/>
          <w:szCs w:val="28"/>
        </w:rPr>
      </w:pPr>
      <w:r w:rsidRPr="0038302B">
        <w:rPr>
          <w:rFonts w:ascii="Times New Roman" w:hAnsi="Times New Roman"/>
          <w:sz w:val="28"/>
          <w:szCs w:val="28"/>
        </w:rPr>
        <w:t xml:space="preserve">2.3. </w:t>
      </w:r>
      <w:proofErr w:type="gramStart"/>
      <w:r w:rsidRPr="0038302B">
        <w:rPr>
          <w:rFonts w:ascii="Times New Roman" w:hAnsi="Times New Roman"/>
          <w:sz w:val="28"/>
          <w:szCs w:val="28"/>
        </w:rPr>
        <w:t xml:space="preserve">Цена Контракта включает в себя все расходы Застройщика, предусмотренные утвержденным техническим заданием и разрешительной документацией, </w:t>
      </w:r>
      <w:r w:rsidRPr="005C0249">
        <w:rPr>
          <w:rFonts w:ascii="Times New Roman" w:hAnsi="Times New Roman"/>
          <w:color w:val="000000"/>
          <w:sz w:val="28"/>
          <w:szCs w:val="28"/>
        </w:rPr>
        <w:t>приложением № 1</w:t>
      </w:r>
      <w:r w:rsidRPr="0041594E">
        <w:rPr>
          <w:rFonts w:ascii="Times New Roman" w:hAnsi="Times New Roman"/>
          <w:color w:val="FF0000"/>
          <w:sz w:val="28"/>
          <w:szCs w:val="28"/>
        </w:rPr>
        <w:t xml:space="preserve"> </w:t>
      </w:r>
      <w:r w:rsidRPr="0038302B">
        <w:rPr>
          <w:rFonts w:ascii="Times New Roman" w:hAnsi="Times New Roman"/>
          <w:sz w:val="28"/>
          <w:szCs w:val="28"/>
        </w:rPr>
        <w:t>к  Контракту и связанные с исполнением  Контракта, понесенные как до, так и после передачи жилых помеще</w:t>
      </w:r>
      <w:r>
        <w:rPr>
          <w:rFonts w:ascii="Times New Roman" w:hAnsi="Times New Roman"/>
          <w:sz w:val="28"/>
          <w:szCs w:val="28"/>
        </w:rPr>
        <w:t>ний (квартир)</w:t>
      </w:r>
      <w:r w:rsidRPr="0038302B">
        <w:rPr>
          <w:rFonts w:ascii="Times New Roman" w:hAnsi="Times New Roman"/>
          <w:sz w:val="28"/>
          <w:szCs w:val="28"/>
        </w:rPr>
        <w:t xml:space="preserve"> все налоги, сборы, пошлины, права Застройщика и собственности  муниципального образования </w:t>
      </w:r>
      <w:r w:rsidR="00636735">
        <w:rPr>
          <w:rFonts w:ascii="Times New Roman" w:hAnsi="Times New Roman"/>
          <w:sz w:val="28"/>
          <w:szCs w:val="28"/>
        </w:rPr>
        <w:t>города Дмитриева,</w:t>
      </w:r>
      <w:r w:rsidR="00636735" w:rsidRPr="00852FB5">
        <w:rPr>
          <w:rFonts w:ascii="Times New Roman" w:hAnsi="Times New Roman"/>
          <w:sz w:val="28"/>
          <w:szCs w:val="28"/>
        </w:rPr>
        <w:t xml:space="preserve"> </w:t>
      </w:r>
      <w:r w:rsidR="00636735">
        <w:rPr>
          <w:rFonts w:ascii="Times New Roman" w:hAnsi="Times New Roman"/>
          <w:sz w:val="28"/>
          <w:szCs w:val="28"/>
        </w:rPr>
        <w:t>Дмитриевского района, Курской области</w:t>
      </w:r>
      <w:r w:rsidRPr="0038302B">
        <w:rPr>
          <w:rFonts w:ascii="Times New Roman" w:hAnsi="Times New Roman"/>
          <w:sz w:val="28"/>
          <w:szCs w:val="28"/>
        </w:rPr>
        <w:t xml:space="preserve"> на жилые помещения (квартиры) (в том числе изготовление технических паспортов</w:t>
      </w:r>
      <w:proofErr w:type="gramEnd"/>
      <w:r w:rsidRPr="0038302B">
        <w:rPr>
          <w:rFonts w:ascii="Times New Roman" w:hAnsi="Times New Roman"/>
          <w:sz w:val="28"/>
          <w:szCs w:val="28"/>
        </w:rPr>
        <w:t xml:space="preserve">  и других документов); расходы, связанные с охраной и содержанием  переданных жилых помещений (квартир); р</w:t>
      </w:r>
      <w:r w:rsidRPr="0038302B">
        <w:rPr>
          <w:rFonts w:ascii="Times New Roman" w:hAnsi="Times New Roman"/>
          <w:spacing w:val="1"/>
          <w:sz w:val="28"/>
          <w:szCs w:val="28"/>
        </w:rPr>
        <w:t xml:space="preserve">асходы, связанные с </w:t>
      </w:r>
      <w:r w:rsidRPr="0038302B">
        <w:rPr>
          <w:rFonts w:ascii="Times New Roman" w:hAnsi="Times New Roman"/>
          <w:sz w:val="28"/>
          <w:szCs w:val="28"/>
        </w:rPr>
        <w:t>получением разрешения на ввод объекта в эксплуатацию</w:t>
      </w:r>
      <w:r w:rsidRPr="0038302B">
        <w:rPr>
          <w:rFonts w:ascii="Times New Roman" w:hAnsi="Times New Roman"/>
          <w:spacing w:val="1"/>
          <w:sz w:val="28"/>
          <w:szCs w:val="28"/>
        </w:rPr>
        <w:t xml:space="preserve">; </w:t>
      </w:r>
      <w:r w:rsidRPr="0038302B">
        <w:rPr>
          <w:rFonts w:ascii="Times New Roman" w:hAnsi="Times New Roman"/>
          <w:sz w:val="28"/>
          <w:szCs w:val="28"/>
        </w:rPr>
        <w:t xml:space="preserve">расходы, связанные с пересылкой документов; прочие </w:t>
      </w:r>
      <w:r w:rsidRPr="0038302B">
        <w:rPr>
          <w:rFonts w:ascii="Times New Roman" w:hAnsi="Times New Roman"/>
          <w:spacing w:val="1"/>
          <w:sz w:val="28"/>
          <w:szCs w:val="28"/>
        </w:rPr>
        <w:t>расходы Застройщика, связанные с исполнением Ко</w:t>
      </w:r>
      <w:r w:rsidRPr="0038302B">
        <w:rPr>
          <w:rFonts w:ascii="Times New Roman" w:hAnsi="Times New Roman"/>
          <w:sz w:val="28"/>
          <w:szCs w:val="28"/>
        </w:rPr>
        <w:t>нтракта.</w:t>
      </w:r>
    </w:p>
    <w:p w:rsidR="00F433D4" w:rsidRPr="0038302B" w:rsidRDefault="00F433D4" w:rsidP="00F433D4">
      <w:pPr>
        <w:widowControl/>
        <w:jc w:val="both"/>
        <w:rPr>
          <w:rFonts w:ascii="Times New Roman" w:hAnsi="Times New Roman"/>
          <w:sz w:val="28"/>
          <w:szCs w:val="28"/>
        </w:rPr>
      </w:pPr>
    </w:p>
    <w:p w:rsidR="00F433D4" w:rsidRDefault="00F433D4" w:rsidP="00F433D4">
      <w:pPr>
        <w:shd w:val="clear" w:color="auto" w:fill="FFFFFF"/>
        <w:ind w:left="77"/>
        <w:jc w:val="center"/>
        <w:rPr>
          <w:rFonts w:ascii="Times New Roman" w:hAnsi="Times New Roman"/>
          <w:b/>
          <w:spacing w:val="8"/>
          <w:sz w:val="28"/>
          <w:szCs w:val="28"/>
        </w:rPr>
      </w:pPr>
    </w:p>
    <w:p w:rsidR="00F433D4" w:rsidRPr="0038302B" w:rsidRDefault="00F433D4" w:rsidP="00F433D4">
      <w:pPr>
        <w:shd w:val="clear" w:color="auto" w:fill="FFFFFF"/>
        <w:ind w:left="77"/>
        <w:jc w:val="center"/>
        <w:rPr>
          <w:rFonts w:ascii="Times New Roman" w:hAnsi="Times New Roman"/>
          <w:b/>
          <w:spacing w:val="8"/>
          <w:sz w:val="28"/>
          <w:szCs w:val="28"/>
        </w:rPr>
      </w:pPr>
      <w:r w:rsidRPr="0038302B">
        <w:rPr>
          <w:rFonts w:ascii="Times New Roman" w:hAnsi="Times New Roman"/>
          <w:b/>
          <w:spacing w:val="8"/>
          <w:sz w:val="28"/>
          <w:szCs w:val="28"/>
        </w:rPr>
        <w:t>3. ПОРЯДОК ОПЛАТЫ.</w:t>
      </w:r>
    </w:p>
    <w:p w:rsidR="00F433D4" w:rsidRPr="0038302B" w:rsidRDefault="00F433D4" w:rsidP="00F433D4">
      <w:pPr>
        <w:pStyle w:val="a9"/>
        <w:keepNext/>
        <w:spacing w:before="0" w:after="0"/>
        <w:ind w:firstLine="567"/>
        <w:jc w:val="both"/>
        <w:rPr>
          <w:rFonts w:ascii="Times New Roman" w:hAnsi="Times New Roman"/>
          <w:bCs/>
          <w:sz w:val="28"/>
          <w:szCs w:val="28"/>
        </w:rPr>
      </w:pPr>
      <w:r w:rsidRPr="0038302B">
        <w:rPr>
          <w:rFonts w:ascii="Times New Roman" w:hAnsi="Times New Roman"/>
          <w:bCs/>
          <w:sz w:val="28"/>
          <w:szCs w:val="28"/>
        </w:rPr>
        <w:t>3.1. Оплата по настоящему Контракту производится по безналичному расчету  путем перечисления денежных средств на расчетный счет Застройщика.</w:t>
      </w:r>
    </w:p>
    <w:p w:rsidR="00F433D4" w:rsidRPr="0038302B" w:rsidRDefault="00F433D4" w:rsidP="00F433D4">
      <w:pPr>
        <w:pStyle w:val="a9"/>
        <w:keepNext/>
        <w:spacing w:before="0" w:after="0"/>
        <w:ind w:firstLine="567"/>
        <w:jc w:val="both"/>
        <w:rPr>
          <w:rFonts w:ascii="Times New Roman" w:hAnsi="Times New Roman"/>
          <w:bCs/>
          <w:sz w:val="28"/>
          <w:szCs w:val="28"/>
        </w:rPr>
      </w:pPr>
      <w:r w:rsidRPr="0038302B">
        <w:rPr>
          <w:rFonts w:ascii="Times New Roman" w:hAnsi="Times New Roman"/>
          <w:bCs/>
          <w:sz w:val="28"/>
          <w:szCs w:val="28"/>
        </w:rPr>
        <w:t>3.2. Сумма, указанная в пункте 2.1. Контракта, перечисляется на расчетный счет Застройщика поэтапно в соответствии со следующим графиком оплаты:</w:t>
      </w:r>
    </w:p>
    <w:p w:rsidR="00F433D4" w:rsidRPr="0038302B" w:rsidRDefault="00F433D4" w:rsidP="00F433D4">
      <w:pPr>
        <w:tabs>
          <w:tab w:val="left" w:pos="993"/>
        </w:tabs>
        <w:ind w:firstLine="567"/>
        <w:jc w:val="both"/>
        <w:rPr>
          <w:rFonts w:ascii="Times New Roman" w:hAnsi="Times New Roman"/>
          <w:sz w:val="28"/>
          <w:szCs w:val="28"/>
        </w:rPr>
      </w:pPr>
      <w:r w:rsidRPr="0038302B">
        <w:rPr>
          <w:rFonts w:ascii="Times New Roman" w:hAnsi="Times New Roman"/>
          <w:b/>
          <w:sz w:val="28"/>
          <w:szCs w:val="28"/>
        </w:rPr>
        <w:t xml:space="preserve">- </w:t>
      </w:r>
      <w:r w:rsidRPr="0038302B">
        <w:rPr>
          <w:rFonts w:ascii="Times New Roman" w:hAnsi="Times New Roman"/>
          <w:b/>
          <w:sz w:val="28"/>
          <w:szCs w:val="28"/>
        </w:rPr>
        <w:tab/>
      </w:r>
      <w:r>
        <w:rPr>
          <w:rFonts w:ascii="Times New Roman" w:hAnsi="Times New Roman"/>
          <w:sz w:val="28"/>
          <w:szCs w:val="28"/>
        </w:rPr>
        <w:t>предоплата</w:t>
      </w:r>
      <w:r w:rsidRPr="0038302B">
        <w:rPr>
          <w:rFonts w:ascii="Times New Roman" w:hAnsi="Times New Roman"/>
          <w:sz w:val="28"/>
          <w:szCs w:val="28"/>
        </w:rPr>
        <w:t xml:space="preserve"> в размере 30 % от цены Контракта перечисляется Застройщику в течение 10 дней с момента подписания настоящего Контракта. </w:t>
      </w:r>
    </w:p>
    <w:p w:rsidR="00F433D4" w:rsidRDefault="00F433D4" w:rsidP="00F433D4">
      <w:pPr>
        <w:pStyle w:val="a9"/>
        <w:keepNext/>
        <w:tabs>
          <w:tab w:val="left" w:pos="1134"/>
        </w:tabs>
        <w:spacing w:before="0" w:after="0"/>
        <w:ind w:firstLine="567"/>
        <w:jc w:val="both"/>
        <w:rPr>
          <w:rFonts w:ascii="Times New Roman" w:hAnsi="Times New Roman"/>
          <w:sz w:val="28"/>
          <w:szCs w:val="28"/>
        </w:rPr>
      </w:pPr>
      <w:r w:rsidRPr="0038302B">
        <w:rPr>
          <w:rFonts w:ascii="Times New Roman" w:hAnsi="Times New Roman"/>
          <w:b/>
          <w:sz w:val="28"/>
          <w:szCs w:val="28"/>
        </w:rPr>
        <w:t>-</w:t>
      </w:r>
      <w:r w:rsidRPr="0038302B">
        <w:rPr>
          <w:rFonts w:ascii="Times New Roman" w:hAnsi="Times New Roman"/>
          <w:sz w:val="28"/>
          <w:szCs w:val="28"/>
        </w:rPr>
        <w:t xml:space="preserve"> </w:t>
      </w:r>
      <w:r w:rsidRPr="0038302B">
        <w:rPr>
          <w:rFonts w:ascii="Times New Roman" w:hAnsi="Times New Roman"/>
          <w:sz w:val="28"/>
          <w:szCs w:val="28"/>
        </w:rPr>
        <w:tab/>
        <w:t>полная оплата цены Контракта (оставшихся 70 % от цены Контракта) осуществляется в течение 10 дней после поступления оставшихся средств Фонда и передачи жилых помещений, устранения недостатков и подписания акта приема-передачи жилых помещений.</w:t>
      </w:r>
    </w:p>
    <w:p w:rsidR="00F433D4" w:rsidRDefault="00F433D4" w:rsidP="00F433D4">
      <w:pPr>
        <w:pStyle w:val="a9"/>
        <w:keepNext/>
        <w:tabs>
          <w:tab w:val="left" w:pos="1134"/>
        </w:tabs>
        <w:spacing w:before="0" w:after="0"/>
        <w:ind w:firstLine="567"/>
        <w:jc w:val="both"/>
        <w:rPr>
          <w:rFonts w:ascii="Times New Roman" w:hAnsi="Times New Roman"/>
          <w:sz w:val="28"/>
          <w:szCs w:val="28"/>
        </w:rPr>
      </w:pPr>
    </w:p>
    <w:p w:rsidR="00F433D4" w:rsidRPr="0038302B" w:rsidRDefault="00F433D4" w:rsidP="00F433D4">
      <w:pPr>
        <w:pStyle w:val="a9"/>
        <w:keepNext/>
        <w:tabs>
          <w:tab w:val="left" w:pos="1134"/>
        </w:tabs>
        <w:spacing w:before="0" w:after="0"/>
        <w:ind w:firstLine="567"/>
        <w:jc w:val="both"/>
        <w:rPr>
          <w:rFonts w:ascii="Times New Roman" w:hAnsi="Times New Roman"/>
          <w:sz w:val="28"/>
          <w:szCs w:val="28"/>
        </w:rPr>
      </w:pPr>
    </w:p>
    <w:p w:rsidR="00F433D4" w:rsidRPr="0038302B" w:rsidRDefault="00F433D4" w:rsidP="00F433D4">
      <w:pPr>
        <w:shd w:val="clear" w:color="auto" w:fill="FFFFFF"/>
        <w:tabs>
          <w:tab w:val="left" w:pos="1134"/>
          <w:tab w:val="left" w:pos="1276"/>
        </w:tabs>
        <w:jc w:val="center"/>
        <w:rPr>
          <w:rFonts w:ascii="Times New Roman" w:hAnsi="Times New Roman"/>
          <w:b/>
          <w:sz w:val="28"/>
          <w:szCs w:val="28"/>
        </w:rPr>
      </w:pPr>
      <w:r w:rsidRPr="0038302B">
        <w:rPr>
          <w:rFonts w:ascii="Times New Roman" w:hAnsi="Times New Roman"/>
          <w:b/>
          <w:sz w:val="28"/>
          <w:szCs w:val="28"/>
        </w:rPr>
        <w:t xml:space="preserve">      4. СРОКИ ИСПОЛНЕНИЯ ОБЯЗАТЕЛЬСТВ ЗАСТРОЙЩИКОМ.</w:t>
      </w:r>
    </w:p>
    <w:p w:rsidR="00F433D4" w:rsidRPr="009B03E0" w:rsidRDefault="00F433D4" w:rsidP="00F433D4">
      <w:pPr>
        <w:widowControl/>
        <w:ind w:firstLine="567"/>
        <w:jc w:val="both"/>
        <w:rPr>
          <w:rFonts w:ascii="Times New Roman" w:hAnsi="Times New Roman"/>
          <w:sz w:val="28"/>
          <w:szCs w:val="28"/>
        </w:rPr>
      </w:pPr>
      <w:r>
        <w:rPr>
          <w:rFonts w:ascii="Times New Roman" w:hAnsi="Times New Roman"/>
          <w:sz w:val="28"/>
          <w:szCs w:val="28"/>
        </w:rPr>
        <w:t xml:space="preserve">4.1. </w:t>
      </w:r>
      <w:r w:rsidRPr="009B03E0">
        <w:rPr>
          <w:rFonts w:ascii="Times New Roman" w:hAnsi="Times New Roman"/>
          <w:sz w:val="28"/>
          <w:szCs w:val="28"/>
        </w:rPr>
        <w:t>Застройщик обязан обеспечить сдачу дома (-</w:t>
      </w:r>
      <w:proofErr w:type="spellStart"/>
      <w:r w:rsidRPr="009B03E0">
        <w:rPr>
          <w:rFonts w:ascii="Times New Roman" w:hAnsi="Times New Roman"/>
          <w:sz w:val="28"/>
          <w:szCs w:val="28"/>
        </w:rPr>
        <w:t>ов</w:t>
      </w:r>
      <w:proofErr w:type="spellEnd"/>
      <w:r w:rsidRPr="009B03E0">
        <w:rPr>
          <w:rFonts w:ascii="Times New Roman" w:hAnsi="Times New Roman"/>
          <w:sz w:val="28"/>
          <w:szCs w:val="28"/>
        </w:rPr>
        <w:t>) в эксплуатацию и обеспечить государственную регистрацию права собственности Застройщика на</w:t>
      </w:r>
      <w:r w:rsidR="00331E18">
        <w:rPr>
          <w:rFonts w:ascii="Times New Roman" w:hAnsi="Times New Roman"/>
          <w:sz w:val="28"/>
          <w:szCs w:val="28"/>
        </w:rPr>
        <w:t xml:space="preserve"> жилые помещения в срок </w:t>
      </w:r>
      <w:proofErr w:type="gramStart"/>
      <w:r w:rsidR="00331E18">
        <w:rPr>
          <w:rFonts w:ascii="Times New Roman" w:hAnsi="Times New Roman"/>
          <w:sz w:val="28"/>
          <w:szCs w:val="28"/>
        </w:rPr>
        <w:t>до</w:t>
      </w:r>
      <w:proofErr w:type="gramEnd"/>
      <w:r w:rsidR="00331E18">
        <w:rPr>
          <w:rFonts w:ascii="Times New Roman" w:hAnsi="Times New Roman"/>
          <w:sz w:val="28"/>
          <w:szCs w:val="28"/>
        </w:rPr>
        <w:t xml:space="preserve"> </w:t>
      </w:r>
    </w:p>
    <w:p w:rsidR="00F433D4" w:rsidRPr="0038302B" w:rsidRDefault="00F433D4" w:rsidP="00F433D4">
      <w:pPr>
        <w:widowControl/>
        <w:ind w:firstLine="567"/>
        <w:jc w:val="both"/>
        <w:rPr>
          <w:rFonts w:ascii="Times New Roman" w:hAnsi="Times New Roman"/>
          <w:sz w:val="28"/>
          <w:szCs w:val="28"/>
        </w:rPr>
      </w:pPr>
      <w:r w:rsidRPr="009B03E0">
        <w:rPr>
          <w:rFonts w:ascii="Times New Roman" w:hAnsi="Times New Roman"/>
          <w:sz w:val="28"/>
          <w:szCs w:val="28"/>
        </w:rPr>
        <w:t xml:space="preserve">4.2. Застройщик обязан  обеспечить переход права собственности на жилые помещения  к Заказчику — администрации </w:t>
      </w:r>
      <w:r w:rsidR="00636735">
        <w:rPr>
          <w:rFonts w:ascii="Times New Roman" w:hAnsi="Times New Roman"/>
          <w:sz w:val="28"/>
          <w:szCs w:val="28"/>
        </w:rPr>
        <w:t>города Дмитриева,</w:t>
      </w:r>
      <w:r w:rsidR="00636735" w:rsidRPr="00852FB5">
        <w:rPr>
          <w:rFonts w:ascii="Times New Roman" w:hAnsi="Times New Roman"/>
          <w:sz w:val="28"/>
          <w:szCs w:val="28"/>
        </w:rPr>
        <w:t xml:space="preserve"> </w:t>
      </w:r>
      <w:r w:rsidR="00636735">
        <w:rPr>
          <w:rFonts w:ascii="Times New Roman" w:hAnsi="Times New Roman"/>
          <w:sz w:val="28"/>
          <w:szCs w:val="28"/>
        </w:rPr>
        <w:t>Дмитриевского района, Курской области</w:t>
      </w:r>
      <w:r w:rsidRPr="0038302B">
        <w:rPr>
          <w:rFonts w:ascii="Times New Roman" w:hAnsi="Times New Roman"/>
          <w:sz w:val="28"/>
          <w:szCs w:val="28"/>
        </w:rPr>
        <w:t xml:space="preserve"> в срок не более 10 (десяти) календарных дней со дня получения свидетельства о праве собственности Застройщика на жилые помещения.</w:t>
      </w:r>
    </w:p>
    <w:p w:rsidR="00F433D4" w:rsidRPr="0038302B" w:rsidRDefault="00F433D4" w:rsidP="001B3E72">
      <w:pPr>
        <w:widowControl/>
        <w:ind w:firstLine="567"/>
        <w:jc w:val="both"/>
        <w:rPr>
          <w:rFonts w:ascii="Times New Roman" w:hAnsi="Times New Roman"/>
          <w:sz w:val="28"/>
          <w:szCs w:val="28"/>
        </w:rPr>
      </w:pPr>
      <w:r w:rsidRPr="0038302B">
        <w:rPr>
          <w:rFonts w:ascii="Times New Roman" w:hAnsi="Times New Roman"/>
          <w:sz w:val="28"/>
          <w:szCs w:val="28"/>
        </w:rPr>
        <w:t xml:space="preserve">4.3. Застройщик передает Заказчику жилые помещения по акту приема – передачи жилых помещений  в срок не более 7 (семи) календарных дней со дня получения документа о государственной регистрации права собственности </w:t>
      </w:r>
      <w:r w:rsidRPr="00390813">
        <w:rPr>
          <w:rFonts w:ascii="Times New Roman" w:hAnsi="Times New Roman"/>
          <w:sz w:val="28"/>
          <w:szCs w:val="28"/>
        </w:rPr>
        <w:t xml:space="preserve">муниципального образования </w:t>
      </w:r>
      <w:r w:rsidR="00636735">
        <w:rPr>
          <w:rFonts w:ascii="Times New Roman" w:hAnsi="Times New Roman"/>
          <w:sz w:val="28"/>
          <w:szCs w:val="28"/>
        </w:rPr>
        <w:t>города Дмитриева,</w:t>
      </w:r>
      <w:r w:rsidR="00636735" w:rsidRPr="00852FB5">
        <w:rPr>
          <w:rFonts w:ascii="Times New Roman" w:hAnsi="Times New Roman"/>
          <w:sz w:val="28"/>
          <w:szCs w:val="28"/>
        </w:rPr>
        <w:t xml:space="preserve"> </w:t>
      </w:r>
      <w:r w:rsidR="00636735">
        <w:rPr>
          <w:rFonts w:ascii="Times New Roman" w:hAnsi="Times New Roman"/>
          <w:sz w:val="28"/>
          <w:szCs w:val="28"/>
        </w:rPr>
        <w:t>Дмитриевского района, Курской области</w:t>
      </w:r>
      <w:r w:rsidR="00636735" w:rsidRPr="007E1BC9">
        <w:rPr>
          <w:rFonts w:ascii="Times New Roman" w:hAnsi="Times New Roman"/>
          <w:spacing w:val="8"/>
          <w:sz w:val="28"/>
          <w:szCs w:val="28"/>
        </w:rPr>
        <w:t xml:space="preserve"> </w:t>
      </w:r>
      <w:r w:rsidRPr="0038302B">
        <w:rPr>
          <w:rFonts w:ascii="Times New Roman" w:hAnsi="Times New Roman"/>
          <w:sz w:val="28"/>
          <w:szCs w:val="28"/>
        </w:rPr>
        <w:t>на жилые помещения.</w:t>
      </w:r>
    </w:p>
    <w:p w:rsidR="00F433D4" w:rsidRPr="0038302B" w:rsidRDefault="00F433D4" w:rsidP="00F433D4">
      <w:pPr>
        <w:shd w:val="clear" w:color="auto" w:fill="FFFFFF"/>
        <w:rPr>
          <w:rFonts w:ascii="Times New Roman" w:hAnsi="Times New Roman"/>
          <w:b/>
          <w:spacing w:val="8"/>
          <w:sz w:val="28"/>
          <w:szCs w:val="28"/>
        </w:rPr>
      </w:pPr>
      <w:r w:rsidRPr="0038302B">
        <w:rPr>
          <w:rFonts w:ascii="Times New Roman" w:hAnsi="Times New Roman"/>
          <w:sz w:val="28"/>
          <w:szCs w:val="28"/>
        </w:rPr>
        <w:lastRenderedPageBreak/>
        <w:t xml:space="preserve">                                             </w:t>
      </w:r>
      <w:r w:rsidRPr="0038302B">
        <w:rPr>
          <w:rFonts w:ascii="Times New Roman" w:hAnsi="Times New Roman"/>
          <w:b/>
          <w:spacing w:val="8"/>
          <w:sz w:val="28"/>
          <w:szCs w:val="28"/>
        </w:rPr>
        <w:t>5. ПРАВА И ОБЯЗАННОСТИ СТОРОН.</w:t>
      </w:r>
    </w:p>
    <w:p w:rsidR="00F433D4" w:rsidRPr="0038302B" w:rsidRDefault="00F433D4" w:rsidP="00F433D4">
      <w:pPr>
        <w:shd w:val="clear" w:color="auto" w:fill="FFFFFF"/>
        <w:ind w:firstLine="567"/>
        <w:rPr>
          <w:rFonts w:ascii="Times New Roman" w:hAnsi="Times New Roman"/>
          <w:b/>
          <w:spacing w:val="8"/>
          <w:sz w:val="28"/>
          <w:szCs w:val="28"/>
        </w:rPr>
      </w:pPr>
      <w:r w:rsidRPr="0038302B">
        <w:rPr>
          <w:rFonts w:ascii="Times New Roman" w:hAnsi="Times New Roman"/>
          <w:b/>
          <w:spacing w:val="8"/>
          <w:sz w:val="28"/>
          <w:szCs w:val="28"/>
        </w:rPr>
        <w:t>5.1. Застройщик обязуется:</w:t>
      </w:r>
    </w:p>
    <w:p w:rsidR="00F433D4" w:rsidRPr="0038302B" w:rsidRDefault="00F433D4" w:rsidP="00F433D4">
      <w:pPr>
        <w:widowControl/>
        <w:ind w:firstLine="540"/>
        <w:jc w:val="both"/>
        <w:rPr>
          <w:rFonts w:ascii="Times New Roman" w:hAnsi="Times New Roman"/>
          <w:sz w:val="28"/>
          <w:szCs w:val="28"/>
        </w:rPr>
      </w:pPr>
      <w:r>
        <w:rPr>
          <w:rFonts w:ascii="Times New Roman" w:hAnsi="Times New Roman"/>
          <w:sz w:val="28"/>
          <w:szCs w:val="28"/>
        </w:rPr>
        <w:t>5.1.1</w:t>
      </w:r>
      <w:r w:rsidRPr="0038302B">
        <w:rPr>
          <w:rFonts w:ascii="Times New Roman" w:hAnsi="Times New Roman"/>
          <w:sz w:val="28"/>
          <w:szCs w:val="28"/>
        </w:rPr>
        <w:t xml:space="preserve">. Обеспечить беспрепятственный допуск уполномоченного представителя Заказчика в жилые помещения для осуществления </w:t>
      </w:r>
      <w:proofErr w:type="gramStart"/>
      <w:r w:rsidRPr="0038302B">
        <w:rPr>
          <w:rFonts w:ascii="Times New Roman" w:hAnsi="Times New Roman"/>
          <w:sz w:val="28"/>
          <w:szCs w:val="28"/>
        </w:rPr>
        <w:t>контроля за</w:t>
      </w:r>
      <w:proofErr w:type="gramEnd"/>
      <w:r w:rsidRPr="0038302B">
        <w:rPr>
          <w:rFonts w:ascii="Times New Roman" w:hAnsi="Times New Roman"/>
          <w:sz w:val="28"/>
          <w:szCs w:val="28"/>
        </w:rPr>
        <w:t xml:space="preserve"> исполнением Контракта.</w:t>
      </w:r>
    </w:p>
    <w:p w:rsidR="00F433D4" w:rsidRPr="0038302B" w:rsidRDefault="00F433D4" w:rsidP="00F433D4">
      <w:pPr>
        <w:widowControl/>
        <w:ind w:firstLine="540"/>
        <w:jc w:val="both"/>
        <w:rPr>
          <w:rFonts w:ascii="Times New Roman" w:hAnsi="Times New Roman"/>
          <w:sz w:val="28"/>
          <w:szCs w:val="28"/>
        </w:rPr>
      </w:pPr>
      <w:r w:rsidRPr="0038302B">
        <w:rPr>
          <w:rFonts w:ascii="Times New Roman" w:hAnsi="Times New Roman"/>
          <w:sz w:val="28"/>
          <w:szCs w:val="28"/>
        </w:rPr>
        <w:t>5.1.</w:t>
      </w:r>
      <w:r>
        <w:rPr>
          <w:rFonts w:ascii="Times New Roman" w:hAnsi="Times New Roman"/>
          <w:sz w:val="28"/>
          <w:szCs w:val="28"/>
        </w:rPr>
        <w:t>2</w:t>
      </w:r>
      <w:r w:rsidRPr="0038302B">
        <w:rPr>
          <w:rFonts w:ascii="Times New Roman" w:hAnsi="Times New Roman"/>
          <w:sz w:val="28"/>
          <w:szCs w:val="28"/>
        </w:rPr>
        <w:t>. Представлять интересы Заказчика, вытекающие из Контракта, перед подрядчиком (подрядчиками) и соответствующими государственными органами.</w:t>
      </w:r>
    </w:p>
    <w:p w:rsidR="00F433D4" w:rsidRPr="0038302B" w:rsidRDefault="00F433D4" w:rsidP="00F433D4">
      <w:pPr>
        <w:widowControl/>
        <w:ind w:firstLine="540"/>
        <w:jc w:val="both"/>
        <w:rPr>
          <w:rFonts w:ascii="Times New Roman" w:hAnsi="Times New Roman"/>
          <w:sz w:val="28"/>
          <w:szCs w:val="28"/>
        </w:rPr>
      </w:pPr>
      <w:r w:rsidRPr="0038302B">
        <w:rPr>
          <w:rFonts w:ascii="Times New Roman" w:hAnsi="Times New Roman"/>
          <w:sz w:val="28"/>
          <w:szCs w:val="28"/>
        </w:rPr>
        <w:t>5.1.</w:t>
      </w:r>
      <w:r>
        <w:rPr>
          <w:rFonts w:ascii="Times New Roman" w:hAnsi="Times New Roman"/>
          <w:sz w:val="28"/>
          <w:szCs w:val="28"/>
        </w:rPr>
        <w:t>3</w:t>
      </w:r>
      <w:r w:rsidRPr="0038302B">
        <w:rPr>
          <w:rFonts w:ascii="Times New Roman" w:hAnsi="Times New Roman"/>
          <w:sz w:val="28"/>
          <w:szCs w:val="28"/>
        </w:rPr>
        <w:t>.   Не менее чем за 14 рабочих дней до наступления срока ввода дома</w:t>
      </w:r>
      <w:proofErr w:type="gramStart"/>
      <w:r w:rsidRPr="0038302B">
        <w:rPr>
          <w:rFonts w:ascii="Times New Roman" w:hAnsi="Times New Roman"/>
          <w:sz w:val="28"/>
          <w:szCs w:val="28"/>
        </w:rPr>
        <w:t xml:space="preserve"> (-</w:t>
      </w:r>
      <w:proofErr w:type="spellStart"/>
      <w:proofErr w:type="gramEnd"/>
      <w:r w:rsidRPr="0038302B">
        <w:rPr>
          <w:rFonts w:ascii="Times New Roman" w:hAnsi="Times New Roman"/>
          <w:sz w:val="28"/>
          <w:szCs w:val="28"/>
        </w:rPr>
        <w:t>ов</w:t>
      </w:r>
      <w:proofErr w:type="spellEnd"/>
      <w:r w:rsidRPr="0038302B">
        <w:rPr>
          <w:rFonts w:ascii="Times New Roman" w:hAnsi="Times New Roman"/>
          <w:sz w:val="28"/>
          <w:szCs w:val="28"/>
        </w:rPr>
        <w:t>) в эксплуатацию направить Заказчику уведомление о завершении строительства многоквартирного (-</w:t>
      </w:r>
      <w:proofErr w:type="spellStart"/>
      <w:r w:rsidRPr="0038302B">
        <w:rPr>
          <w:rFonts w:ascii="Times New Roman" w:hAnsi="Times New Roman"/>
          <w:sz w:val="28"/>
          <w:szCs w:val="28"/>
        </w:rPr>
        <w:t>ых</w:t>
      </w:r>
      <w:proofErr w:type="spellEnd"/>
      <w:r w:rsidRPr="0038302B">
        <w:rPr>
          <w:rFonts w:ascii="Times New Roman" w:hAnsi="Times New Roman"/>
          <w:sz w:val="28"/>
          <w:szCs w:val="28"/>
        </w:rPr>
        <w:t>) дома (-</w:t>
      </w:r>
      <w:proofErr w:type="spellStart"/>
      <w:r w:rsidRPr="0038302B">
        <w:rPr>
          <w:rFonts w:ascii="Times New Roman" w:hAnsi="Times New Roman"/>
          <w:sz w:val="28"/>
          <w:szCs w:val="28"/>
        </w:rPr>
        <w:t>ов</w:t>
      </w:r>
      <w:proofErr w:type="spellEnd"/>
      <w:r w:rsidRPr="0038302B">
        <w:rPr>
          <w:rFonts w:ascii="Times New Roman" w:hAnsi="Times New Roman"/>
          <w:sz w:val="28"/>
          <w:szCs w:val="28"/>
        </w:rPr>
        <w:t>).</w:t>
      </w:r>
    </w:p>
    <w:p w:rsidR="00F433D4" w:rsidRPr="000812F3" w:rsidRDefault="00F433D4" w:rsidP="00F433D4">
      <w:pPr>
        <w:widowControl/>
        <w:ind w:firstLine="540"/>
        <w:jc w:val="both"/>
        <w:rPr>
          <w:rFonts w:ascii="Times New Roman" w:hAnsi="Times New Roman"/>
          <w:sz w:val="28"/>
          <w:szCs w:val="28"/>
        </w:rPr>
      </w:pPr>
      <w:r w:rsidRPr="0038302B">
        <w:rPr>
          <w:rFonts w:ascii="Times New Roman" w:hAnsi="Times New Roman"/>
          <w:sz w:val="28"/>
          <w:szCs w:val="28"/>
        </w:rPr>
        <w:t>5.1.</w:t>
      </w:r>
      <w:r>
        <w:rPr>
          <w:rFonts w:ascii="Times New Roman" w:hAnsi="Times New Roman"/>
          <w:sz w:val="28"/>
          <w:szCs w:val="28"/>
        </w:rPr>
        <w:t>4</w:t>
      </w:r>
      <w:r w:rsidRPr="0038302B">
        <w:rPr>
          <w:rFonts w:ascii="Times New Roman" w:hAnsi="Times New Roman"/>
          <w:sz w:val="28"/>
          <w:szCs w:val="28"/>
        </w:rPr>
        <w:t>. Ввести в эксплуатацию многоквартирный (-</w:t>
      </w:r>
      <w:proofErr w:type="spellStart"/>
      <w:r w:rsidRPr="0038302B">
        <w:rPr>
          <w:rFonts w:ascii="Times New Roman" w:hAnsi="Times New Roman"/>
          <w:sz w:val="28"/>
          <w:szCs w:val="28"/>
        </w:rPr>
        <w:t>ые</w:t>
      </w:r>
      <w:proofErr w:type="spellEnd"/>
      <w:r w:rsidRPr="0038302B">
        <w:rPr>
          <w:rFonts w:ascii="Times New Roman" w:hAnsi="Times New Roman"/>
          <w:sz w:val="28"/>
          <w:szCs w:val="28"/>
        </w:rPr>
        <w:t xml:space="preserve">) дом (-а), в </w:t>
      </w:r>
      <w:proofErr w:type="gramStart"/>
      <w:r w:rsidRPr="0038302B">
        <w:rPr>
          <w:rFonts w:ascii="Times New Roman" w:hAnsi="Times New Roman"/>
          <w:sz w:val="28"/>
          <w:szCs w:val="28"/>
        </w:rPr>
        <w:t>которых</w:t>
      </w:r>
      <w:proofErr w:type="gramEnd"/>
      <w:r w:rsidRPr="0038302B">
        <w:rPr>
          <w:rFonts w:ascii="Times New Roman" w:hAnsi="Times New Roman"/>
          <w:sz w:val="28"/>
          <w:szCs w:val="28"/>
        </w:rPr>
        <w:t xml:space="preserve"> располагаются жилые помещения, и оформить соответствующую документацию не позднее срок</w:t>
      </w:r>
      <w:r>
        <w:rPr>
          <w:rFonts w:ascii="Times New Roman" w:hAnsi="Times New Roman"/>
          <w:sz w:val="28"/>
          <w:szCs w:val="28"/>
        </w:rPr>
        <w:t xml:space="preserve">а установленного </w:t>
      </w:r>
      <w:r w:rsidRPr="000812F3">
        <w:rPr>
          <w:rFonts w:ascii="Times New Roman" w:hAnsi="Times New Roman"/>
          <w:sz w:val="28"/>
          <w:szCs w:val="28"/>
        </w:rPr>
        <w:t>приложением № 2 к Контракту.</w:t>
      </w:r>
    </w:p>
    <w:p w:rsidR="00F433D4" w:rsidRPr="0038302B" w:rsidRDefault="00F433D4" w:rsidP="00F433D4">
      <w:pPr>
        <w:widowControl/>
        <w:ind w:firstLine="540"/>
        <w:jc w:val="both"/>
        <w:rPr>
          <w:rFonts w:ascii="Times New Roman" w:hAnsi="Times New Roman"/>
          <w:sz w:val="28"/>
          <w:szCs w:val="28"/>
        </w:rPr>
      </w:pPr>
      <w:r w:rsidRPr="000812F3">
        <w:rPr>
          <w:rFonts w:ascii="Times New Roman" w:hAnsi="Times New Roman"/>
          <w:sz w:val="28"/>
          <w:szCs w:val="28"/>
        </w:rPr>
        <w:t>5.1.5. Со дня получения разрешения на ввод в эксплуатацию многоквартирного</w:t>
      </w:r>
      <w:proofErr w:type="gramStart"/>
      <w:r w:rsidRPr="000812F3">
        <w:rPr>
          <w:rFonts w:ascii="Times New Roman" w:hAnsi="Times New Roman"/>
          <w:sz w:val="28"/>
          <w:szCs w:val="28"/>
        </w:rPr>
        <w:t xml:space="preserve"> (-</w:t>
      </w:r>
      <w:proofErr w:type="spellStart"/>
      <w:proofErr w:type="gramEnd"/>
      <w:r w:rsidRPr="000812F3">
        <w:rPr>
          <w:rFonts w:ascii="Times New Roman" w:hAnsi="Times New Roman"/>
          <w:sz w:val="28"/>
          <w:szCs w:val="28"/>
        </w:rPr>
        <w:t>ых</w:t>
      </w:r>
      <w:proofErr w:type="spellEnd"/>
      <w:r w:rsidRPr="000812F3">
        <w:rPr>
          <w:rFonts w:ascii="Times New Roman" w:hAnsi="Times New Roman"/>
          <w:sz w:val="28"/>
          <w:szCs w:val="28"/>
        </w:rPr>
        <w:t>) дома (-а) обеспечить государственную регистрацию права собственности Застройщика на жилые помещения, указанные в приложении № 1 к</w:t>
      </w:r>
      <w:r w:rsidRPr="0038302B">
        <w:rPr>
          <w:rFonts w:ascii="Times New Roman" w:hAnsi="Times New Roman"/>
          <w:sz w:val="28"/>
          <w:szCs w:val="28"/>
        </w:rPr>
        <w:t xml:space="preserve"> Контракту.</w:t>
      </w:r>
    </w:p>
    <w:p w:rsidR="00F433D4" w:rsidRPr="0038302B" w:rsidRDefault="00F433D4" w:rsidP="00F433D4">
      <w:pPr>
        <w:widowControl/>
        <w:ind w:firstLine="540"/>
        <w:jc w:val="both"/>
        <w:rPr>
          <w:rFonts w:ascii="Times New Roman" w:hAnsi="Times New Roman"/>
          <w:sz w:val="28"/>
          <w:szCs w:val="28"/>
        </w:rPr>
      </w:pPr>
      <w:r w:rsidRPr="0038302B">
        <w:rPr>
          <w:rFonts w:ascii="Times New Roman" w:hAnsi="Times New Roman"/>
          <w:sz w:val="28"/>
          <w:szCs w:val="28"/>
        </w:rPr>
        <w:t>5.1.</w:t>
      </w:r>
      <w:r>
        <w:rPr>
          <w:rFonts w:ascii="Times New Roman" w:hAnsi="Times New Roman"/>
          <w:sz w:val="28"/>
          <w:szCs w:val="28"/>
        </w:rPr>
        <w:t>6</w:t>
      </w:r>
      <w:r w:rsidRPr="0038302B">
        <w:rPr>
          <w:rFonts w:ascii="Times New Roman" w:hAnsi="Times New Roman"/>
          <w:sz w:val="28"/>
          <w:szCs w:val="28"/>
        </w:rPr>
        <w:t xml:space="preserve">.  </w:t>
      </w:r>
      <w:proofErr w:type="gramStart"/>
      <w:r w:rsidRPr="0038302B">
        <w:rPr>
          <w:rFonts w:ascii="Times New Roman" w:hAnsi="Times New Roman"/>
          <w:sz w:val="28"/>
          <w:szCs w:val="28"/>
        </w:rPr>
        <w:t>Со дня получения свидетельств о праве собственности Застройщика на жилые помещения совместно с уполномоченным представителем заказчика  за свой счет</w:t>
      </w:r>
      <w:proofErr w:type="gramEnd"/>
      <w:r w:rsidRPr="0038302B">
        <w:rPr>
          <w:rFonts w:ascii="Times New Roman" w:hAnsi="Times New Roman"/>
          <w:sz w:val="28"/>
          <w:szCs w:val="28"/>
        </w:rPr>
        <w:t xml:space="preserve"> оформить и сдать документы, необходимые для регистрации перехода права собственности Заказчика на жилые помещения  в соответствии с законодательством Российской Федерации  в </w:t>
      </w:r>
      <w:proofErr w:type="spellStart"/>
      <w:r w:rsidRPr="0038302B">
        <w:rPr>
          <w:rFonts w:ascii="Times New Roman" w:hAnsi="Times New Roman"/>
          <w:sz w:val="28"/>
          <w:szCs w:val="28"/>
        </w:rPr>
        <w:t>Росреестр</w:t>
      </w:r>
      <w:proofErr w:type="spellEnd"/>
      <w:r w:rsidRPr="0038302B">
        <w:rPr>
          <w:rFonts w:ascii="Times New Roman" w:hAnsi="Times New Roman"/>
          <w:sz w:val="28"/>
          <w:szCs w:val="28"/>
        </w:rPr>
        <w:t>.</w:t>
      </w:r>
    </w:p>
    <w:p w:rsidR="00F433D4" w:rsidRPr="0038302B" w:rsidRDefault="00F433D4" w:rsidP="00F433D4">
      <w:pPr>
        <w:widowControl/>
        <w:ind w:firstLine="540"/>
        <w:jc w:val="both"/>
        <w:rPr>
          <w:rFonts w:ascii="Times New Roman" w:hAnsi="Times New Roman"/>
          <w:sz w:val="28"/>
          <w:szCs w:val="28"/>
        </w:rPr>
      </w:pPr>
      <w:r w:rsidRPr="0038302B">
        <w:rPr>
          <w:rFonts w:ascii="Times New Roman" w:hAnsi="Times New Roman"/>
          <w:sz w:val="28"/>
          <w:szCs w:val="28"/>
        </w:rPr>
        <w:t>5.1.</w:t>
      </w:r>
      <w:r>
        <w:rPr>
          <w:rFonts w:ascii="Times New Roman" w:hAnsi="Times New Roman"/>
          <w:sz w:val="28"/>
          <w:szCs w:val="28"/>
        </w:rPr>
        <w:t>7</w:t>
      </w:r>
      <w:r w:rsidRPr="0038302B">
        <w:rPr>
          <w:rFonts w:ascii="Times New Roman" w:hAnsi="Times New Roman"/>
          <w:sz w:val="28"/>
          <w:szCs w:val="28"/>
        </w:rPr>
        <w:t>. Обеспечить юридическое сопровождение Заказчика  при государственной регистрации права собственности Заказчика на жилые помещения.</w:t>
      </w:r>
    </w:p>
    <w:p w:rsidR="00F433D4" w:rsidRPr="0038302B" w:rsidRDefault="00F433D4" w:rsidP="00F433D4">
      <w:pPr>
        <w:widowControl/>
        <w:ind w:firstLine="540"/>
        <w:jc w:val="both"/>
        <w:rPr>
          <w:rFonts w:ascii="Times New Roman" w:hAnsi="Times New Roman"/>
          <w:sz w:val="28"/>
          <w:szCs w:val="28"/>
          <w:vertAlign w:val="superscript"/>
        </w:rPr>
      </w:pPr>
      <w:r w:rsidRPr="0038302B">
        <w:rPr>
          <w:rFonts w:ascii="Times New Roman" w:hAnsi="Times New Roman"/>
          <w:sz w:val="28"/>
          <w:szCs w:val="28"/>
        </w:rPr>
        <w:t>5.1.</w:t>
      </w:r>
      <w:r>
        <w:rPr>
          <w:rFonts w:ascii="Times New Roman" w:hAnsi="Times New Roman"/>
          <w:sz w:val="28"/>
          <w:szCs w:val="28"/>
        </w:rPr>
        <w:t>8</w:t>
      </w:r>
      <w:r w:rsidRPr="0038302B">
        <w:rPr>
          <w:rFonts w:ascii="Times New Roman" w:hAnsi="Times New Roman"/>
          <w:sz w:val="28"/>
          <w:szCs w:val="28"/>
        </w:rPr>
        <w:t>. После  получения свидетельств о государственной регистрации права собственности Заказчика передать жилые помещения Заказчику в течение 7 (семи) календарных дней по акту приема-передачи  жилых помещений</w:t>
      </w:r>
    </w:p>
    <w:p w:rsidR="00F433D4" w:rsidRPr="0038302B" w:rsidRDefault="00F433D4" w:rsidP="00F433D4">
      <w:pPr>
        <w:widowControl/>
        <w:ind w:firstLine="540"/>
        <w:jc w:val="both"/>
        <w:rPr>
          <w:rFonts w:ascii="Times New Roman" w:hAnsi="Times New Roman"/>
          <w:sz w:val="28"/>
          <w:szCs w:val="28"/>
        </w:rPr>
      </w:pPr>
      <w:r>
        <w:rPr>
          <w:rFonts w:ascii="Times New Roman" w:hAnsi="Times New Roman"/>
          <w:sz w:val="28"/>
          <w:szCs w:val="28"/>
        </w:rPr>
        <w:t>5.1.9</w:t>
      </w:r>
      <w:r w:rsidRPr="0038302B">
        <w:rPr>
          <w:rFonts w:ascii="Times New Roman" w:hAnsi="Times New Roman"/>
          <w:sz w:val="28"/>
          <w:szCs w:val="28"/>
        </w:rPr>
        <w:t>.Обеспечить охрану и содержание жилых помещений до даты подписания актов приема-передачи жилых помещений.</w:t>
      </w:r>
    </w:p>
    <w:p w:rsidR="00F433D4" w:rsidRDefault="00F433D4" w:rsidP="00F433D4">
      <w:pPr>
        <w:widowControl/>
        <w:ind w:firstLine="540"/>
        <w:jc w:val="both"/>
        <w:rPr>
          <w:rFonts w:ascii="Times New Roman" w:hAnsi="Times New Roman"/>
          <w:sz w:val="28"/>
          <w:szCs w:val="28"/>
        </w:rPr>
      </w:pPr>
      <w:r w:rsidRPr="0038302B">
        <w:rPr>
          <w:rFonts w:ascii="Times New Roman" w:hAnsi="Times New Roman"/>
          <w:sz w:val="28"/>
          <w:szCs w:val="28"/>
        </w:rPr>
        <w:t>5.1.1</w:t>
      </w:r>
      <w:r>
        <w:rPr>
          <w:rFonts w:ascii="Times New Roman" w:hAnsi="Times New Roman"/>
          <w:sz w:val="28"/>
          <w:szCs w:val="28"/>
        </w:rPr>
        <w:t>0</w:t>
      </w:r>
      <w:r w:rsidRPr="0038302B">
        <w:rPr>
          <w:rFonts w:ascii="Times New Roman" w:hAnsi="Times New Roman"/>
          <w:sz w:val="28"/>
          <w:szCs w:val="28"/>
        </w:rPr>
        <w:t>. В случае выявления Заказчиком недостатков</w:t>
      </w:r>
      <w:r w:rsidRPr="0038302B">
        <w:rPr>
          <w:rFonts w:ascii="Times New Roman" w:hAnsi="Times New Roman"/>
          <w:b/>
          <w:sz w:val="28"/>
          <w:szCs w:val="28"/>
        </w:rPr>
        <w:t xml:space="preserve"> </w:t>
      </w:r>
      <w:r w:rsidRPr="0038302B">
        <w:rPr>
          <w:rFonts w:ascii="Times New Roman" w:hAnsi="Times New Roman"/>
          <w:sz w:val="28"/>
          <w:szCs w:val="28"/>
        </w:rPr>
        <w:t>передаваемых (переданных) жилых помещений, устранить за свой счет такие недостатки в течение 5 (пяти) календарных дней с момента получения претензии Заказчика.</w:t>
      </w:r>
    </w:p>
    <w:p w:rsidR="00F433D4" w:rsidRPr="00E3648A" w:rsidRDefault="00F433D4" w:rsidP="00F433D4">
      <w:pPr>
        <w:widowControl/>
        <w:ind w:firstLine="540"/>
        <w:jc w:val="both"/>
        <w:rPr>
          <w:rFonts w:ascii="Times New Roman" w:hAnsi="Times New Roman"/>
          <w:sz w:val="28"/>
          <w:szCs w:val="28"/>
        </w:rPr>
      </w:pPr>
      <w:r w:rsidRPr="00E3648A">
        <w:rPr>
          <w:rFonts w:ascii="Times New Roman" w:hAnsi="Times New Roman"/>
          <w:sz w:val="28"/>
          <w:szCs w:val="28"/>
        </w:rPr>
        <w:t>5.1.12.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r>
        <w:rPr>
          <w:rFonts w:ascii="Times New Roman" w:hAnsi="Times New Roman"/>
          <w:sz w:val="28"/>
          <w:szCs w:val="28"/>
        </w:rPr>
        <w:t>.</w:t>
      </w:r>
    </w:p>
    <w:p w:rsidR="00F433D4" w:rsidRPr="0038302B" w:rsidRDefault="00F433D4" w:rsidP="00F433D4">
      <w:pPr>
        <w:shd w:val="clear" w:color="auto" w:fill="FFFFFF"/>
        <w:tabs>
          <w:tab w:val="left" w:pos="1134"/>
        </w:tabs>
        <w:ind w:firstLine="567"/>
        <w:rPr>
          <w:rFonts w:ascii="Times New Roman" w:hAnsi="Times New Roman"/>
          <w:b/>
          <w:sz w:val="28"/>
          <w:szCs w:val="28"/>
        </w:rPr>
      </w:pPr>
      <w:r w:rsidRPr="0038302B">
        <w:rPr>
          <w:rFonts w:ascii="Times New Roman" w:hAnsi="Times New Roman"/>
          <w:b/>
          <w:sz w:val="28"/>
          <w:szCs w:val="28"/>
        </w:rPr>
        <w:t>5.2. Заказчик  обязуется:</w:t>
      </w:r>
    </w:p>
    <w:p w:rsidR="00F433D4" w:rsidRPr="0038302B" w:rsidRDefault="00F433D4" w:rsidP="00F433D4">
      <w:pPr>
        <w:ind w:firstLine="567"/>
        <w:jc w:val="both"/>
        <w:rPr>
          <w:rFonts w:ascii="Times New Roman" w:hAnsi="Times New Roman"/>
          <w:sz w:val="28"/>
          <w:szCs w:val="28"/>
        </w:rPr>
      </w:pPr>
      <w:r w:rsidRPr="0038302B">
        <w:rPr>
          <w:rFonts w:ascii="Times New Roman" w:hAnsi="Times New Roman"/>
          <w:sz w:val="28"/>
          <w:szCs w:val="28"/>
        </w:rPr>
        <w:t>5.2.1. В соответствии с разделом 2 и 3 настоящего Контракта произво</w:t>
      </w:r>
      <w:r>
        <w:rPr>
          <w:rFonts w:ascii="Times New Roman" w:hAnsi="Times New Roman"/>
          <w:sz w:val="28"/>
          <w:szCs w:val="28"/>
        </w:rPr>
        <w:t xml:space="preserve">дить </w:t>
      </w:r>
      <w:r w:rsidRPr="0038302B">
        <w:rPr>
          <w:rFonts w:ascii="Times New Roman" w:hAnsi="Times New Roman"/>
          <w:sz w:val="28"/>
          <w:szCs w:val="28"/>
        </w:rPr>
        <w:t xml:space="preserve"> оплату цены настоящего Контракта на основании предъявленных Застройщиком счетов, документов, подтверждающих выполнение работ по строительству жилых помещений в многоквартирном</w:t>
      </w:r>
      <w:proofErr w:type="gramStart"/>
      <w:r w:rsidRPr="0038302B">
        <w:rPr>
          <w:rFonts w:ascii="Times New Roman" w:hAnsi="Times New Roman"/>
          <w:sz w:val="28"/>
          <w:szCs w:val="28"/>
        </w:rPr>
        <w:t xml:space="preserve"> (-</w:t>
      </w:r>
      <w:proofErr w:type="spellStart"/>
      <w:proofErr w:type="gramEnd"/>
      <w:r w:rsidRPr="0038302B">
        <w:rPr>
          <w:rFonts w:ascii="Times New Roman" w:hAnsi="Times New Roman"/>
          <w:sz w:val="28"/>
          <w:szCs w:val="28"/>
        </w:rPr>
        <w:t>ых</w:t>
      </w:r>
      <w:proofErr w:type="spellEnd"/>
      <w:r w:rsidRPr="0038302B">
        <w:rPr>
          <w:rFonts w:ascii="Times New Roman" w:hAnsi="Times New Roman"/>
          <w:sz w:val="28"/>
          <w:szCs w:val="28"/>
        </w:rPr>
        <w:t>)  доме (-ах), копий разрешений на ввод дома (-</w:t>
      </w:r>
      <w:proofErr w:type="spellStart"/>
      <w:r w:rsidRPr="0038302B">
        <w:rPr>
          <w:rFonts w:ascii="Times New Roman" w:hAnsi="Times New Roman"/>
          <w:sz w:val="28"/>
          <w:szCs w:val="28"/>
        </w:rPr>
        <w:t>ов</w:t>
      </w:r>
      <w:proofErr w:type="spellEnd"/>
      <w:r w:rsidRPr="0038302B">
        <w:rPr>
          <w:rFonts w:ascii="Times New Roman" w:hAnsi="Times New Roman"/>
          <w:sz w:val="28"/>
          <w:szCs w:val="28"/>
        </w:rPr>
        <w:t xml:space="preserve">) в эксплуатацию и свидетельств о государственной регистрации права собственности. </w:t>
      </w:r>
    </w:p>
    <w:p w:rsidR="00F433D4" w:rsidRPr="0038302B" w:rsidRDefault="00F433D4" w:rsidP="00F433D4">
      <w:pPr>
        <w:widowControl/>
        <w:ind w:firstLine="567"/>
        <w:jc w:val="both"/>
        <w:rPr>
          <w:rFonts w:ascii="Times New Roman" w:hAnsi="Times New Roman"/>
          <w:sz w:val="28"/>
          <w:szCs w:val="28"/>
        </w:rPr>
      </w:pPr>
      <w:r w:rsidRPr="0038302B">
        <w:rPr>
          <w:rFonts w:ascii="Times New Roman" w:hAnsi="Times New Roman"/>
          <w:sz w:val="28"/>
          <w:szCs w:val="28"/>
        </w:rPr>
        <w:lastRenderedPageBreak/>
        <w:t>5.2.2.  Обеспечить  явку  уполномоченного представителя  для государственной регистрации настоящего контракта, государственной регистрации права собственности, приемки жилых помещений и подписания  актов приема-передачи  жилых помещений.</w:t>
      </w:r>
    </w:p>
    <w:p w:rsidR="00F433D4" w:rsidRPr="0038302B" w:rsidRDefault="00F433D4" w:rsidP="00F433D4">
      <w:pPr>
        <w:widowControl/>
        <w:ind w:firstLine="567"/>
        <w:jc w:val="both"/>
        <w:rPr>
          <w:rFonts w:ascii="Times New Roman" w:hAnsi="Times New Roman"/>
          <w:sz w:val="28"/>
          <w:szCs w:val="28"/>
        </w:rPr>
      </w:pPr>
      <w:r w:rsidRPr="0038302B">
        <w:rPr>
          <w:rFonts w:ascii="Times New Roman" w:hAnsi="Times New Roman"/>
          <w:sz w:val="28"/>
          <w:szCs w:val="28"/>
        </w:rPr>
        <w:t>5.2.3. После сдачи дома</w:t>
      </w:r>
      <w:proofErr w:type="gramStart"/>
      <w:r w:rsidRPr="0038302B">
        <w:rPr>
          <w:rFonts w:ascii="Times New Roman" w:hAnsi="Times New Roman"/>
          <w:sz w:val="28"/>
          <w:szCs w:val="28"/>
        </w:rPr>
        <w:t xml:space="preserve"> (-</w:t>
      </w:r>
      <w:proofErr w:type="spellStart"/>
      <w:proofErr w:type="gramEnd"/>
      <w:r w:rsidRPr="0038302B">
        <w:rPr>
          <w:rFonts w:ascii="Times New Roman" w:hAnsi="Times New Roman"/>
          <w:sz w:val="28"/>
          <w:szCs w:val="28"/>
        </w:rPr>
        <w:t>ов</w:t>
      </w:r>
      <w:proofErr w:type="spellEnd"/>
      <w:r w:rsidRPr="0038302B">
        <w:rPr>
          <w:rFonts w:ascii="Times New Roman" w:hAnsi="Times New Roman"/>
          <w:sz w:val="28"/>
          <w:szCs w:val="28"/>
        </w:rPr>
        <w:t xml:space="preserve">) в эксплуатацию принять  жилые помещения в собственность муниципального образования </w:t>
      </w:r>
      <w:r w:rsidR="00636735">
        <w:rPr>
          <w:rFonts w:ascii="Times New Roman" w:hAnsi="Times New Roman"/>
          <w:sz w:val="28"/>
          <w:szCs w:val="28"/>
        </w:rPr>
        <w:t>города Дмитриева,</w:t>
      </w:r>
      <w:r w:rsidR="00636735" w:rsidRPr="00852FB5">
        <w:rPr>
          <w:rFonts w:ascii="Times New Roman" w:hAnsi="Times New Roman"/>
          <w:sz w:val="28"/>
          <w:szCs w:val="28"/>
        </w:rPr>
        <w:t xml:space="preserve"> </w:t>
      </w:r>
      <w:r w:rsidR="00636735">
        <w:rPr>
          <w:rFonts w:ascii="Times New Roman" w:hAnsi="Times New Roman"/>
          <w:sz w:val="28"/>
          <w:szCs w:val="28"/>
        </w:rPr>
        <w:t>Дмитриевского района, Курской области</w:t>
      </w:r>
      <w:r w:rsidRPr="0038302B">
        <w:rPr>
          <w:rFonts w:ascii="Times New Roman" w:hAnsi="Times New Roman"/>
          <w:sz w:val="28"/>
          <w:szCs w:val="28"/>
        </w:rPr>
        <w:t xml:space="preserve"> и совместно с Застройщиком произвести  в установленном законодательством  порядке действия по государственной регистрации права собственности.</w:t>
      </w:r>
    </w:p>
    <w:p w:rsidR="00F433D4" w:rsidRPr="0038302B" w:rsidRDefault="00F433D4" w:rsidP="00F433D4">
      <w:pPr>
        <w:widowControl/>
        <w:ind w:firstLine="567"/>
        <w:jc w:val="both"/>
        <w:rPr>
          <w:rFonts w:ascii="Times New Roman" w:hAnsi="Times New Roman"/>
          <w:sz w:val="28"/>
          <w:szCs w:val="28"/>
        </w:rPr>
      </w:pPr>
      <w:r w:rsidRPr="0038302B">
        <w:rPr>
          <w:rFonts w:ascii="Times New Roman" w:hAnsi="Times New Roman"/>
          <w:sz w:val="28"/>
          <w:szCs w:val="28"/>
        </w:rPr>
        <w:t>5.2.4 Заказчик вправе  до подписания акта приема-передачи жилых помещений</w:t>
      </w:r>
      <w:proofErr w:type="gramStart"/>
      <w:r w:rsidRPr="0038302B">
        <w:rPr>
          <w:rFonts w:ascii="Times New Roman" w:hAnsi="Times New Roman"/>
          <w:sz w:val="28"/>
          <w:szCs w:val="28"/>
          <w:vertAlign w:val="superscript"/>
        </w:rPr>
        <w:t>1</w:t>
      </w:r>
      <w:proofErr w:type="gramEnd"/>
      <w:r w:rsidRPr="0038302B">
        <w:rPr>
          <w:rFonts w:ascii="Times New Roman" w:hAnsi="Times New Roman"/>
          <w:sz w:val="28"/>
          <w:szCs w:val="28"/>
          <w:vertAlign w:val="superscript"/>
        </w:rPr>
        <w:t xml:space="preserve"> </w:t>
      </w:r>
      <w:r w:rsidRPr="0038302B">
        <w:rPr>
          <w:rFonts w:ascii="Times New Roman" w:hAnsi="Times New Roman"/>
          <w:sz w:val="28"/>
          <w:szCs w:val="28"/>
        </w:rPr>
        <w:t>потребовать от Застройщика составления акта, в котором указывается несоответствие жилых помещений требованиям, указанным в п.1.5 и приложении № 1 настоящего Контракта и отказаться от подписания акта приема-передачи жилых помещений</w:t>
      </w:r>
      <w:r w:rsidRPr="0038302B">
        <w:rPr>
          <w:rFonts w:ascii="Times New Roman" w:hAnsi="Times New Roman"/>
          <w:sz w:val="28"/>
          <w:szCs w:val="28"/>
          <w:vertAlign w:val="superscript"/>
        </w:rPr>
        <w:t>1</w:t>
      </w:r>
      <w:r w:rsidRPr="0038302B">
        <w:rPr>
          <w:rFonts w:ascii="Times New Roman" w:hAnsi="Times New Roman"/>
          <w:sz w:val="28"/>
          <w:szCs w:val="28"/>
        </w:rPr>
        <w:t xml:space="preserve"> до исполнения Застройщиком обязанностей, предусмотренных настоящим Контрактом.</w:t>
      </w:r>
    </w:p>
    <w:p w:rsidR="00F433D4" w:rsidRPr="0038302B" w:rsidRDefault="00F433D4" w:rsidP="00F433D4">
      <w:pPr>
        <w:widowControl/>
        <w:ind w:firstLine="567"/>
        <w:jc w:val="both"/>
        <w:rPr>
          <w:rFonts w:ascii="Times New Roman" w:hAnsi="Times New Roman"/>
          <w:sz w:val="28"/>
          <w:szCs w:val="28"/>
        </w:rPr>
      </w:pPr>
    </w:p>
    <w:p w:rsidR="00F433D4" w:rsidRPr="0038302B" w:rsidRDefault="00F433D4" w:rsidP="00F433D4">
      <w:pPr>
        <w:widowControl/>
        <w:rPr>
          <w:rFonts w:ascii="Times New Roman" w:hAnsi="Times New Roman"/>
          <w:b/>
          <w:sz w:val="28"/>
          <w:szCs w:val="28"/>
        </w:rPr>
      </w:pPr>
      <w:r w:rsidRPr="0038302B">
        <w:rPr>
          <w:rFonts w:ascii="Times New Roman" w:hAnsi="Times New Roman"/>
          <w:b/>
          <w:sz w:val="28"/>
          <w:szCs w:val="28"/>
        </w:rPr>
        <w:t xml:space="preserve">                                                       6.</w:t>
      </w:r>
      <w:r w:rsidRPr="0038302B">
        <w:rPr>
          <w:rFonts w:ascii="Times New Roman" w:hAnsi="Times New Roman"/>
          <w:sz w:val="28"/>
          <w:szCs w:val="28"/>
        </w:rPr>
        <w:t xml:space="preserve"> </w:t>
      </w:r>
      <w:r w:rsidRPr="0038302B">
        <w:rPr>
          <w:rFonts w:ascii="Times New Roman" w:hAnsi="Times New Roman"/>
          <w:b/>
          <w:sz w:val="28"/>
          <w:szCs w:val="28"/>
        </w:rPr>
        <w:t>ГАРАНТИЙНЫЙ СРОК.</w:t>
      </w:r>
    </w:p>
    <w:p w:rsidR="00F433D4" w:rsidRPr="0038302B" w:rsidRDefault="00F433D4" w:rsidP="00F433D4">
      <w:pPr>
        <w:shd w:val="clear" w:color="auto" w:fill="FFFFFF"/>
        <w:tabs>
          <w:tab w:val="left" w:pos="1134"/>
        </w:tabs>
        <w:ind w:firstLine="567"/>
        <w:jc w:val="both"/>
        <w:rPr>
          <w:rFonts w:ascii="Times New Roman" w:hAnsi="Times New Roman"/>
          <w:sz w:val="28"/>
          <w:szCs w:val="28"/>
          <w:vertAlign w:val="superscript"/>
        </w:rPr>
      </w:pPr>
      <w:r w:rsidRPr="0038302B">
        <w:rPr>
          <w:rFonts w:ascii="Times New Roman" w:hAnsi="Times New Roman"/>
          <w:sz w:val="28"/>
          <w:szCs w:val="28"/>
        </w:rPr>
        <w:t>6.1. Застройщик устанавливает гарантийный срок на жилые помещения 5 лет с момента подписания акта приема-передачи жилых помещений</w:t>
      </w:r>
    </w:p>
    <w:p w:rsidR="00F433D4" w:rsidRPr="0038302B" w:rsidRDefault="00F433D4" w:rsidP="00F433D4">
      <w:pPr>
        <w:shd w:val="clear" w:color="auto" w:fill="FFFFFF"/>
        <w:tabs>
          <w:tab w:val="left" w:pos="1134"/>
        </w:tabs>
        <w:ind w:firstLine="567"/>
        <w:jc w:val="both"/>
        <w:rPr>
          <w:rFonts w:ascii="Times New Roman" w:hAnsi="Times New Roman"/>
          <w:sz w:val="28"/>
          <w:szCs w:val="28"/>
        </w:rPr>
      </w:pPr>
      <w:r w:rsidRPr="0038302B">
        <w:rPr>
          <w:rFonts w:ascii="Times New Roman" w:hAnsi="Times New Roman"/>
          <w:sz w:val="28"/>
          <w:szCs w:val="28"/>
        </w:rPr>
        <w:t>6.2. Застройщик не несет ответственности за недостатки переданных жилых помещений, обнаруженные в пределах гарантийного срока, если докажет, что они произошли вследствие нормального износа таких жилых помещений, нарушения требований технических и градостроительных регламентов, а также иных  обязательных требований к процессу их эксплуатации либо вследствие ненадлежащего их ремонта, проведенного жильцами жилых помещений.</w:t>
      </w:r>
    </w:p>
    <w:p w:rsidR="00F433D4" w:rsidRPr="0038302B" w:rsidRDefault="00F433D4" w:rsidP="00F433D4">
      <w:pPr>
        <w:shd w:val="clear" w:color="auto" w:fill="FFFFFF"/>
        <w:tabs>
          <w:tab w:val="left" w:pos="1134"/>
        </w:tabs>
        <w:ind w:firstLine="567"/>
        <w:jc w:val="both"/>
        <w:rPr>
          <w:rFonts w:ascii="Times New Roman" w:hAnsi="Times New Roman"/>
          <w:sz w:val="28"/>
          <w:szCs w:val="28"/>
        </w:rPr>
      </w:pPr>
    </w:p>
    <w:p w:rsidR="003A73FB" w:rsidRDefault="003A73FB" w:rsidP="00F433D4">
      <w:pPr>
        <w:shd w:val="clear" w:color="auto" w:fill="FFFFFF"/>
        <w:tabs>
          <w:tab w:val="left" w:pos="1276"/>
        </w:tabs>
        <w:jc w:val="center"/>
        <w:rPr>
          <w:rFonts w:ascii="Times New Roman" w:hAnsi="Times New Roman"/>
          <w:b/>
          <w:sz w:val="28"/>
          <w:szCs w:val="28"/>
        </w:rPr>
      </w:pPr>
    </w:p>
    <w:p w:rsidR="003A73FB" w:rsidRDefault="003A73FB" w:rsidP="00F433D4">
      <w:pPr>
        <w:shd w:val="clear" w:color="auto" w:fill="FFFFFF"/>
        <w:tabs>
          <w:tab w:val="left" w:pos="1276"/>
        </w:tabs>
        <w:jc w:val="center"/>
        <w:rPr>
          <w:rFonts w:ascii="Times New Roman" w:hAnsi="Times New Roman"/>
          <w:b/>
          <w:sz w:val="28"/>
          <w:szCs w:val="28"/>
        </w:rPr>
      </w:pPr>
    </w:p>
    <w:p w:rsidR="00F433D4" w:rsidRPr="0038302B" w:rsidRDefault="00F433D4" w:rsidP="00F433D4">
      <w:pPr>
        <w:shd w:val="clear" w:color="auto" w:fill="FFFFFF"/>
        <w:tabs>
          <w:tab w:val="left" w:pos="1276"/>
        </w:tabs>
        <w:jc w:val="center"/>
        <w:rPr>
          <w:rFonts w:ascii="Times New Roman" w:hAnsi="Times New Roman"/>
          <w:b/>
          <w:sz w:val="28"/>
          <w:szCs w:val="28"/>
        </w:rPr>
      </w:pPr>
      <w:r w:rsidRPr="0038302B">
        <w:rPr>
          <w:rFonts w:ascii="Times New Roman" w:hAnsi="Times New Roman"/>
          <w:b/>
          <w:sz w:val="28"/>
          <w:szCs w:val="28"/>
        </w:rPr>
        <w:t>7. ПОРЯДОК ПРИЕМА-ПЕРЕДАЧИ ЖИЛЫХ ПОМЕЩЕНИЙ.</w:t>
      </w:r>
    </w:p>
    <w:p w:rsidR="00F433D4" w:rsidRPr="0038302B" w:rsidRDefault="00F433D4" w:rsidP="00F433D4">
      <w:pPr>
        <w:widowControl/>
        <w:tabs>
          <w:tab w:val="left" w:pos="0"/>
          <w:tab w:val="left" w:pos="1260"/>
        </w:tabs>
        <w:ind w:firstLine="540"/>
        <w:jc w:val="both"/>
        <w:rPr>
          <w:rFonts w:ascii="Times New Roman" w:hAnsi="Times New Roman"/>
          <w:sz w:val="28"/>
          <w:szCs w:val="28"/>
          <w:vertAlign w:val="superscript"/>
        </w:rPr>
      </w:pPr>
      <w:r w:rsidRPr="0038302B">
        <w:rPr>
          <w:rFonts w:ascii="Times New Roman" w:hAnsi="Times New Roman"/>
          <w:sz w:val="28"/>
          <w:szCs w:val="28"/>
        </w:rPr>
        <w:t>7.1. Жилые помещения передаются Застройщиком в течение 7 (семи) календарных дней после устранения недостатков и получения свидетельств о праве собственности Заказчика на жилые помещения по акту приема-передачи жилых помещений</w:t>
      </w:r>
      <w:proofErr w:type="gramStart"/>
      <w:r w:rsidRPr="0038302B">
        <w:rPr>
          <w:rFonts w:ascii="Times New Roman" w:hAnsi="Times New Roman"/>
          <w:sz w:val="28"/>
          <w:szCs w:val="28"/>
          <w:vertAlign w:val="superscript"/>
        </w:rPr>
        <w:t>2</w:t>
      </w:r>
      <w:proofErr w:type="gramEnd"/>
      <w:r w:rsidRPr="0038302B">
        <w:rPr>
          <w:rFonts w:ascii="Times New Roman" w:hAnsi="Times New Roman"/>
          <w:sz w:val="28"/>
          <w:szCs w:val="28"/>
          <w:vertAlign w:val="superscript"/>
        </w:rPr>
        <w:t>.</w:t>
      </w:r>
    </w:p>
    <w:p w:rsidR="00F433D4" w:rsidRPr="0038302B" w:rsidRDefault="00F433D4" w:rsidP="00F433D4">
      <w:pPr>
        <w:widowControl/>
        <w:tabs>
          <w:tab w:val="left" w:pos="0"/>
          <w:tab w:val="left" w:pos="1260"/>
        </w:tabs>
        <w:ind w:firstLine="540"/>
        <w:jc w:val="both"/>
        <w:rPr>
          <w:rFonts w:ascii="Times New Roman" w:hAnsi="Times New Roman"/>
          <w:sz w:val="28"/>
          <w:szCs w:val="28"/>
        </w:rPr>
      </w:pPr>
      <w:r w:rsidRPr="0038302B">
        <w:rPr>
          <w:rFonts w:ascii="Times New Roman" w:hAnsi="Times New Roman"/>
          <w:sz w:val="28"/>
          <w:szCs w:val="28"/>
        </w:rPr>
        <w:t>7.2. При подписании актов приема-передачи жилых помещений</w:t>
      </w:r>
      <w:r>
        <w:rPr>
          <w:rFonts w:ascii="Times New Roman" w:hAnsi="Times New Roman"/>
          <w:sz w:val="28"/>
          <w:szCs w:val="28"/>
          <w:vertAlign w:val="superscript"/>
        </w:rPr>
        <w:t xml:space="preserve"> </w:t>
      </w:r>
      <w:r w:rsidRPr="0038302B">
        <w:rPr>
          <w:rFonts w:ascii="Times New Roman" w:hAnsi="Times New Roman"/>
          <w:sz w:val="28"/>
          <w:szCs w:val="28"/>
        </w:rPr>
        <w:t xml:space="preserve">Застройщик передает Заказчику жилые помещения, а также  ключи от всех запирающих устройств. </w:t>
      </w:r>
    </w:p>
    <w:p w:rsidR="00F433D4" w:rsidRPr="0038302B" w:rsidRDefault="00F433D4" w:rsidP="00F433D4">
      <w:pPr>
        <w:pStyle w:val="a7"/>
        <w:spacing w:after="0"/>
        <w:ind w:firstLine="539"/>
        <w:jc w:val="both"/>
        <w:rPr>
          <w:rFonts w:ascii="Times New Roman" w:hAnsi="Times New Roman"/>
          <w:sz w:val="28"/>
          <w:szCs w:val="28"/>
        </w:rPr>
      </w:pPr>
      <w:r w:rsidRPr="0038302B">
        <w:rPr>
          <w:rFonts w:ascii="Times New Roman" w:hAnsi="Times New Roman"/>
          <w:sz w:val="28"/>
          <w:szCs w:val="28"/>
        </w:rPr>
        <w:t xml:space="preserve">7.3. </w:t>
      </w:r>
      <w:proofErr w:type="gramStart"/>
      <w:r w:rsidRPr="0038302B">
        <w:rPr>
          <w:rFonts w:ascii="Times New Roman" w:hAnsi="Times New Roman"/>
          <w:sz w:val="28"/>
          <w:szCs w:val="28"/>
        </w:rPr>
        <w:t>В акте приема-передачи жилых помещений указывается техническое состояние каждого  жилого помещения  на момент подписания акта (состояние стен, перегородок и их соответствие кадастровому паспорту, состояние полов и потолков, дверей, систем электроснабжения, освещения, вентиляции, водоснабжения, канализации, отопления, степень готовности имущества к использованию), передаваемая техническая документация на жилое помещение и установленное в ней оборудование.</w:t>
      </w:r>
      <w:proofErr w:type="gramEnd"/>
    </w:p>
    <w:p w:rsidR="00F433D4" w:rsidRPr="0038302B" w:rsidRDefault="00F433D4" w:rsidP="00F433D4">
      <w:pPr>
        <w:widowControl/>
        <w:tabs>
          <w:tab w:val="left" w:pos="-180"/>
          <w:tab w:val="left" w:pos="0"/>
        </w:tabs>
        <w:ind w:firstLine="539"/>
        <w:jc w:val="both"/>
        <w:rPr>
          <w:rFonts w:ascii="Times New Roman" w:hAnsi="Times New Roman"/>
          <w:sz w:val="28"/>
          <w:szCs w:val="28"/>
        </w:rPr>
      </w:pPr>
      <w:r w:rsidRPr="0038302B">
        <w:rPr>
          <w:rFonts w:ascii="Times New Roman" w:hAnsi="Times New Roman"/>
          <w:sz w:val="28"/>
          <w:szCs w:val="28"/>
        </w:rPr>
        <w:lastRenderedPageBreak/>
        <w:t>7.4. Застройщик обязуется выполнять все требования и запросы Заказчика, относящиеся  к  предмету настоящего Контракта,  полученные как до, так и после передачи  жилых помещений.</w:t>
      </w:r>
    </w:p>
    <w:p w:rsidR="00F433D4" w:rsidRPr="0038302B" w:rsidRDefault="00F433D4" w:rsidP="00F433D4">
      <w:pPr>
        <w:pStyle w:val="a7"/>
        <w:spacing w:after="0"/>
        <w:ind w:firstLine="540"/>
        <w:jc w:val="both"/>
        <w:rPr>
          <w:rFonts w:ascii="Times New Roman" w:hAnsi="Times New Roman"/>
          <w:sz w:val="28"/>
          <w:szCs w:val="28"/>
        </w:rPr>
      </w:pPr>
      <w:r w:rsidRPr="0038302B">
        <w:rPr>
          <w:rFonts w:ascii="Times New Roman" w:hAnsi="Times New Roman"/>
          <w:sz w:val="28"/>
          <w:szCs w:val="28"/>
        </w:rPr>
        <w:t>Риск случайной гибели или случайного повреждения  жилых помещений переходит от Застройщика к Заказчику с момента передачи жилых помещений в установленном порядке, после подписания акта приема-передачи жилых помещений.</w:t>
      </w:r>
    </w:p>
    <w:p w:rsidR="00F433D4" w:rsidRPr="0038302B" w:rsidRDefault="00F433D4" w:rsidP="00F433D4">
      <w:pPr>
        <w:shd w:val="clear" w:color="auto" w:fill="FFFFFF"/>
        <w:tabs>
          <w:tab w:val="left" w:pos="1276"/>
        </w:tabs>
        <w:ind w:firstLine="567"/>
        <w:jc w:val="both"/>
        <w:rPr>
          <w:rFonts w:ascii="Times New Roman" w:hAnsi="Times New Roman"/>
          <w:sz w:val="28"/>
          <w:szCs w:val="28"/>
        </w:rPr>
      </w:pPr>
      <w:r w:rsidRPr="0038302B">
        <w:rPr>
          <w:rFonts w:ascii="Times New Roman" w:hAnsi="Times New Roman"/>
          <w:sz w:val="28"/>
          <w:szCs w:val="28"/>
        </w:rPr>
        <w:t xml:space="preserve">7.5. В случае если при проведении инвентаризации выявлено превышение введенной в эксплуатацию площади жилых помещений </w:t>
      </w:r>
      <w:proofErr w:type="gramStart"/>
      <w:r w:rsidRPr="0038302B">
        <w:rPr>
          <w:rFonts w:ascii="Times New Roman" w:hAnsi="Times New Roman"/>
          <w:sz w:val="28"/>
          <w:szCs w:val="28"/>
        </w:rPr>
        <w:t>над</w:t>
      </w:r>
      <w:proofErr w:type="gramEnd"/>
      <w:r w:rsidRPr="0038302B">
        <w:rPr>
          <w:rFonts w:ascii="Times New Roman" w:hAnsi="Times New Roman"/>
          <w:sz w:val="28"/>
          <w:szCs w:val="28"/>
        </w:rPr>
        <w:t xml:space="preserve"> </w:t>
      </w:r>
      <w:r w:rsidRPr="000812F3">
        <w:rPr>
          <w:rFonts w:ascii="Times New Roman" w:hAnsi="Times New Roman"/>
          <w:sz w:val="28"/>
          <w:szCs w:val="28"/>
        </w:rPr>
        <w:t xml:space="preserve">заявленной в п.1.2.2 и приложении № 1 настоящего Контракта, Застройщик не вправе претендовать на оплату излишних площадей. </w:t>
      </w:r>
      <w:proofErr w:type="gramStart"/>
      <w:r w:rsidRPr="000812F3">
        <w:rPr>
          <w:rFonts w:ascii="Times New Roman" w:hAnsi="Times New Roman"/>
          <w:sz w:val="28"/>
          <w:szCs w:val="28"/>
        </w:rPr>
        <w:t>В случае если при проведении инвентаризации</w:t>
      </w:r>
      <w:r w:rsidRPr="0038302B">
        <w:rPr>
          <w:rFonts w:ascii="Times New Roman" w:hAnsi="Times New Roman"/>
          <w:sz w:val="28"/>
          <w:szCs w:val="28"/>
        </w:rPr>
        <w:t xml:space="preserve"> установлено отклонение построенной площади жилого помещения от заявленной </w:t>
      </w:r>
      <w:r>
        <w:rPr>
          <w:rFonts w:ascii="Times New Roman" w:hAnsi="Times New Roman"/>
          <w:sz w:val="28"/>
          <w:szCs w:val="28"/>
        </w:rPr>
        <w:t>в п.1.2.2 и приложении № 1</w:t>
      </w:r>
      <w:r w:rsidRPr="0038302B">
        <w:rPr>
          <w:rFonts w:ascii="Times New Roman" w:hAnsi="Times New Roman"/>
          <w:sz w:val="28"/>
          <w:szCs w:val="28"/>
        </w:rPr>
        <w:t xml:space="preserve"> настоящего Контракта в сторону уменьшения, Заказчик имеет право отказать Застройщику в приёмке жилого помещения вне зависимости от величины отклонения площади, в этом случае Застройщик обязан предложить замену такого жилого помещения на аналогичное,  но общей площадью не менее заявленной в приложении</w:t>
      </w:r>
      <w:proofErr w:type="gramEnd"/>
      <w:r w:rsidRPr="0038302B">
        <w:rPr>
          <w:rFonts w:ascii="Times New Roman" w:hAnsi="Times New Roman"/>
          <w:sz w:val="28"/>
          <w:szCs w:val="28"/>
        </w:rPr>
        <w:t xml:space="preserve"> № </w:t>
      </w:r>
      <w:r>
        <w:rPr>
          <w:rFonts w:ascii="Times New Roman" w:hAnsi="Times New Roman"/>
          <w:sz w:val="28"/>
          <w:szCs w:val="28"/>
        </w:rPr>
        <w:t>1</w:t>
      </w:r>
      <w:r w:rsidRPr="0038302B">
        <w:rPr>
          <w:rFonts w:ascii="Times New Roman" w:hAnsi="Times New Roman"/>
          <w:sz w:val="28"/>
          <w:szCs w:val="28"/>
        </w:rPr>
        <w:t xml:space="preserve"> к Контракту.</w:t>
      </w:r>
    </w:p>
    <w:p w:rsidR="00F433D4" w:rsidRPr="0038302B" w:rsidRDefault="00F433D4" w:rsidP="00F433D4">
      <w:pPr>
        <w:shd w:val="clear" w:color="auto" w:fill="FFFFFF"/>
        <w:tabs>
          <w:tab w:val="left" w:pos="1276"/>
        </w:tabs>
        <w:rPr>
          <w:rFonts w:ascii="Times New Roman" w:hAnsi="Times New Roman"/>
          <w:sz w:val="28"/>
          <w:szCs w:val="28"/>
        </w:rPr>
      </w:pPr>
      <w:r w:rsidRPr="0038302B">
        <w:rPr>
          <w:rFonts w:ascii="Times New Roman" w:hAnsi="Times New Roman"/>
          <w:b/>
          <w:sz w:val="28"/>
          <w:szCs w:val="28"/>
        </w:rPr>
        <w:t xml:space="preserve">  </w:t>
      </w:r>
      <w:r w:rsidRPr="0038302B">
        <w:rPr>
          <w:rFonts w:ascii="Times New Roman" w:hAnsi="Times New Roman"/>
          <w:sz w:val="28"/>
          <w:szCs w:val="28"/>
        </w:rPr>
        <w:t xml:space="preserve">В случае согласия Заказчика принять жилое помещение с меньшей общей </w:t>
      </w:r>
      <w:proofErr w:type="gramStart"/>
      <w:r w:rsidRPr="0038302B">
        <w:rPr>
          <w:rFonts w:ascii="Times New Roman" w:hAnsi="Times New Roman"/>
          <w:sz w:val="28"/>
          <w:szCs w:val="28"/>
        </w:rPr>
        <w:t>площадью</w:t>
      </w:r>
      <w:proofErr w:type="gramEnd"/>
      <w:r w:rsidRPr="0038302B">
        <w:rPr>
          <w:rFonts w:ascii="Times New Roman" w:hAnsi="Times New Roman"/>
          <w:sz w:val="28"/>
          <w:szCs w:val="28"/>
        </w:rPr>
        <w:t xml:space="preserve"> чем в п. 1.2.2 и приложении № </w:t>
      </w:r>
      <w:r>
        <w:rPr>
          <w:rFonts w:ascii="Times New Roman" w:hAnsi="Times New Roman"/>
          <w:sz w:val="28"/>
          <w:szCs w:val="28"/>
        </w:rPr>
        <w:t>1</w:t>
      </w:r>
      <w:r w:rsidRPr="0038302B">
        <w:rPr>
          <w:rFonts w:ascii="Times New Roman" w:hAnsi="Times New Roman"/>
          <w:sz w:val="28"/>
          <w:szCs w:val="28"/>
        </w:rPr>
        <w:t xml:space="preserve"> к Контракту, Заказчик производит пересчёт суммы Контракта и окончательная оплата  по контракту уменьшается с учётом перерасчёта.</w:t>
      </w:r>
    </w:p>
    <w:p w:rsidR="00F433D4" w:rsidRPr="0038302B" w:rsidRDefault="00F433D4" w:rsidP="00F433D4">
      <w:pPr>
        <w:shd w:val="clear" w:color="auto" w:fill="FFFFFF"/>
        <w:tabs>
          <w:tab w:val="left" w:pos="1276"/>
        </w:tabs>
        <w:rPr>
          <w:rFonts w:ascii="Times New Roman" w:hAnsi="Times New Roman"/>
          <w:b/>
          <w:sz w:val="28"/>
          <w:szCs w:val="28"/>
        </w:rPr>
      </w:pPr>
    </w:p>
    <w:p w:rsidR="00F433D4" w:rsidRPr="0038302B" w:rsidRDefault="00F433D4" w:rsidP="00F433D4">
      <w:pPr>
        <w:shd w:val="clear" w:color="auto" w:fill="FFFFFF"/>
        <w:tabs>
          <w:tab w:val="left" w:pos="1276"/>
        </w:tabs>
        <w:jc w:val="center"/>
        <w:rPr>
          <w:rFonts w:ascii="Times New Roman" w:hAnsi="Times New Roman"/>
          <w:b/>
          <w:sz w:val="28"/>
          <w:szCs w:val="28"/>
        </w:rPr>
      </w:pPr>
      <w:r w:rsidRPr="0038302B">
        <w:rPr>
          <w:rFonts w:ascii="Times New Roman" w:hAnsi="Times New Roman"/>
          <w:b/>
          <w:sz w:val="28"/>
          <w:szCs w:val="28"/>
        </w:rPr>
        <w:t>8. ОТВЕТСТВЕННОСТЬ СТОРОН.</w:t>
      </w:r>
    </w:p>
    <w:p w:rsidR="00F433D4" w:rsidRPr="0038302B" w:rsidRDefault="00F433D4" w:rsidP="00F433D4">
      <w:pPr>
        <w:shd w:val="clear" w:color="auto" w:fill="FFFFFF"/>
        <w:tabs>
          <w:tab w:val="left" w:pos="1134"/>
          <w:tab w:val="left" w:pos="1276"/>
        </w:tabs>
        <w:ind w:firstLine="567"/>
        <w:jc w:val="both"/>
        <w:rPr>
          <w:rFonts w:ascii="Times New Roman" w:hAnsi="Times New Roman"/>
          <w:sz w:val="28"/>
          <w:szCs w:val="28"/>
        </w:rPr>
      </w:pPr>
      <w:r w:rsidRPr="0038302B">
        <w:rPr>
          <w:rFonts w:ascii="Times New Roman" w:hAnsi="Times New Roman"/>
          <w:sz w:val="28"/>
          <w:szCs w:val="28"/>
        </w:rPr>
        <w:t xml:space="preserve">8.1. </w:t>
      </w:r>
      <w:r w:rsidRPr="0038302B">
        <w:rPr>
          <w:rFonts w:ascii="Times New Roman" w:hAnsi="Times New Roman"/>
          <w:sz w:val="28"/>
          <w:szCs w:val="28"/>
        </w:rPr>
        <w:tab/>
        <w:t>Стороны несут ответственность за невыполнение или ненадлежащее выполнение своих обязанностей по Контракту в соответствии с законодательством Российской Федерации.</w:t>
      </w:r>
    </w:p>
    <w:p w:rsidR="00F433D4" w:rsidRPr="0038302B" w:rsidRDefault="00F433D4" w:rsidP="00F433D4">
      <w:pPr>
        <w:shd w:val="clear" w:color="auto" w:fill="FFFFFF"/>
        <w:tabs>
          <w:tab w:val="left" w:pos="1134"/>
          <w:tab w:val="left" w:pos="1276"/>
        </w:tabs>
        <w:ind w:firstLine="567"/>
        <w:jc w:val="both"/>
        <w:rPr>
          <w:rFonts w:ascii="Times New Roman" w:hAnsi="Times New Roman"/>
          <w:sz w:val="28"/>
          <w:szCs w:val="28"/>
        </w:rPr>
      </w:pPr>
      <w:r w:rsidRPr="0038302B">
        <w:rPr>
          <w:rFonts w:ascii="Times New Roman" w:hAnsi="Times New Roman"/>
          <w:sz w:val="28"/>
          <w:szCs w:val="28"/>
        </w:rPr>
        <w:t xml:space="preserve">8.2. </w:t>
      </w:r>
      <w:r w:rsidRPr="0038302B">
        <w:rPr>
          <w:rFonts w:ascii="Times New Roman" w:hAnsi="Times New Roman"/>
          <w:sz w:val="28"/>
          <w:szCs w:val="28"/>
        </w:rPr>
        <w:tab/>
        <w:t>В случае нарушения сроков ввода многоквартирного</w:t>
      </w:r>
      <w:proofErr w:type="gramStart"/>
      <w:r w:rsidRPr="0038302B">
        <w:rPr>
          <w:rFonts w:ascii="Times New Roman" w:hAnsi="Times New Roman"/>
          <w:sz w:val="28"/>
          <w:szCs w:val="28"/>
        </w:rPr>
        <w:t xml:space="preserve"> (-</w:t>
      </w:r>
      <w:proofErr w:type="spellStart"/>
      <w:proofErr w:type="gramEnd"/>
      <w:r w:rsidRPr="0038302B">
        <w:rPr>
          <w:rFonts w:ascii="Times New Roman" w:hAnsi="Times New Roman"/>
          <w:sz w:val="28"/>
          <w:szCs w:val="28"/>
        </w:rPr>
        <w:t>ых</w:t>
      </w:r>
      <w:proofErr w:type="spellEnd"/>
      <w:r w:rsidRPr="0038302B">
        <w:rPr>
          <w:rFonts w:ascii="Times New Roman" w:hAnsi="Times New Roman"/>
          <w:sz w:val="28"/>
          <w:szCs w:val="28"/>
        </w:rPr>
        <w:t>) дома (-</w:t>
      </w:r>
      <w:proofErr w:type="spellStart"/>
      <w:r w:rsidRPr="0038302B">
        <w:rPr>
          <w:rFonts w:ascii="Times New Roman" w:hAnsi="Times New Roman"/>
          <w:sz w:val="28"/>
          <w:szCs w:val="28"/>
        </w:rPr>
        <w:t>ов</w:t>
      </w:r>
      <w:proofErr w:type="spellEnd"/>
      <w:r w:rsidRPr="0038302B">
        <w:rPr>
          <w:rFonts w:ascii="Times New Roman" w:hAnsi="Times New Roman"/>
          <w:sz w:val="28"/>
          <w:szCs w:val="28"/>
        </w:rPr>
        <w:t xml:space="preserve">) в эксплуатацию, сроков передачи жилых помещений  в собственность </w:t>
      </w:r>
      <w:r w:rsidRPr="00134570">
        <w:rPr>
          <w:rFonts w:ascii="Times New Roman" w:hAnsi="Times New Roman"/>
          <w:sz w:val="28"/>
          <w:szCs w:val="28"/>
        </w:rPr>
        <w:t xml:space="preserve">муниципального образования </w:t>
      </w:r>
      <w:r w:rsidR="00852406">
        <w:rPr>
          <w:rFonts w:ascii="Times New Roman" w:hAnsi="Times New Roman"/>
          <w:sz w:val="28"/>
          <w:szCs w:val="28"/>
        </w:rPr>
        <w:t>города Дмитриева,</w:t>
      </w:r>
      <w:r w:rsidR="00852406" w:rsidRPr="00852FB5">
        <w:rPr>
          <w:rFonts w:ascii="Times New Roman" w:hAnsi="Times New Roman"/>
          <w:sz w:val="28"/>
          <w:szCs w:val="28"/>
        </w:rPr>
        <w:t xml:space="preserve"> </w:t>
      </w:r>
      <w:r w:rsidR="00852406">
        <w:rPr>
          <w:rFonts w:ascii="Times New Roman" w:hAnsi="Times New Roman"/>
          <w:sz w:val="28"/>
          <w:szCs w:val="28"/>
        </w:rPr>
        <w:t>Дмитриевского района, Курской области</w:t>
      </w:r>
      <w:r w:rsidRPr="0038302B">
        <w:rPr>
          <w:rFonts w:ascii="Times New Roman" w:hAnsi="Times New Roman"/>
          <w:sz w:val="28"/>
          <w:szCs w:val="28"/>
        </w:rPr>
        <w:t xml:space="preserve">, Заказчик имеет право отказаться от исполнения обязательств по настоящему Контракту в одностороннем порядке, предварительно письменно уведомив об этом Застройщика за 10 рабочих дней. В случае неполучения возражений со стороны Застройщика в течение 10 дней, контракт считается расторгнутым с даты, указанной в уведомлении Заказчиком. </w:t>
      </w:r>
    </w:p>
    <w:p w:rsidR="00F433D4" w:rsidRPr="0038302B" w:rsidRDefault="00F433D4" w:rsidP="00F433D4">
      <w:pPr>
        <w:shd w:val="clear" w:color="auto" w:fill="FFFFFF"/>
        <w:tabs>
          <w:tab w:val="left" w:pos="1134"/>
          <w:tab w:val="left" w:pos="1276"/>
        </w:tabs>
        <w:ind w:firstLine="567"/>
        <w:jc w:val="both"/>
        <w:rPr>
          <w:rFonts w:ascii="Times New Roman" w:hAnsi="Times New Roman"/>
          <w:sz w:val="28"/>
          <w:szCs w:val="28"/>
        </w:rPr>
      </w:pPr>
      <w:r w:rsidRPr="0038302B">
        <w:rPr>
          <w:rFonts w:ascii="Times New Roman" w:hAnsi="Times New Roman"/>
          <w:sz w:val="28"/>
          <w:szCs w:val="28"/>
        </w:rPr>
        <w:t>При наступлении обстоятельств, указанных в настоящем пункте, Застройщик в течение двадцати рабочих дней со дня расторжения Контракта обязан возвратить Заказчику денежные средства, уплаченные в счет цены Контракта, а также уплатить проценты на эту сумму за пользование указанными денежными средствами в размере 1% в день, уплаченных соответствующей стороне Контракта. Проценты начисляются с даты, указанной в платежном поручении о перечислении денежных средств на счет Застройщика и до дня их возврата на счет Застройщика.</w:t>
      </w:r>
    </w:p>
    <w:p w:rsidR="00F433D4" w:rsidRPr="0038302B" w:rsidRDefault="00F433D4" w:rsidP="00F433D4">
      <w:pPr>
        <w:shd w:val="clear" w:color="auto" w:fill="FFFFFF"/>
        <w:tabs>
          <w:tab w:val="left" w:pos="1134"/>
          <w:tab w:val="left" w:pos="1276"/>
        </w:tabs>
        <w:ind w:firstLine="567"/>
        <w:jc w:val="both"/>
        <w:rPr>
          <w:rFonts w:ascii="Times New Roman" w:hAnsi="Times New Roman"/>
          <w:sz w:val="28"/>
          <w:szCs w:val="28"/>
        </w:rPr>
      </w:pPr>
      <w:r w:rsidRPr="0038302B">
        <w:rPr>
          <w:rFonts w:ascii="Times New Roman" w:hAnsi="Times New Roman"/>
          <w:sz w:val="28"/>
          <w:szCs w:val="28"/>
        </w:rPr>
        <w:t xml:space="preserve"> 8.3.</w:t>
      </w:r>
      <w:r w:rsidRPr="0038302B">
        <w:rPr>
          <w:rFonts w:ascii="Times New Roman" w:hAnsi="Times New Roman"/>
          <w:sz w:val="28"/>
          <w:szCs w:val="28"/>
        </w:rPr>
        <w:tab/>
        <w:t xml:space="preserve">В случае нарушения Застройщиком сроков ввода жилых домов в эксплуатацию, сроков  государственной регистрации права собственности </w:t>
      </w:r>
      <w:r w:rsidR="001B3E72">
        <w:rPr>
          <w:rFonts w:ascii="Times New Roman" w:hAnsi="Times New Roman"/>
          <w:sz w:val="28"/>
          <w:szCs w:val="28"/>
        </w:rPr>
        <w:lastRenderedPageBreak/>
        <w:t>Заказчика</w:t>
      </w:r>
      <w:r w:rsidRPr="0038302B">
        <w:rPr>
          <w:rFonts w:ascii="Times New Roman" w:hAnsi="Times New Roman"/>
          <w:sz w:val="28"/>
          <w:szCs w:val="28"/>
        </w:rPr>
        <w:t>, Заказчик вправе взыскать неустойку (пеню) в размере 0,1% в день за каждый день просрочки от цены контракта.</w:t>
      </w:r>
    </w:p>
    <w:p w:rsidR="00F433D4" w:rsidRPr="0038302B" w:rsidRDefault="00F433D4" w:rsidP="00F433D4">
      <w:pPr>
        <w:shd w:val="clear" w:color="auto" w:fill="FFFFFF"/>
        <w:tabs>
          <w:tab w:val="left" w:pos="1134"/>
          <w:tab w:val="left" w:pos="1276"/>
        </w:tabs>
        <w:ind w:firstLine="567"/>
        <w:jc w:val="both"/>
        <w:rPr>
          <w:rFonts w:ascii="Times New Roman" w:hAnsi="Times New Roman"/>
          <w:sz w:val="28"/>
          <w:szCs w:val="28"/>
        </w:rPr>
      </w:pPr>
      <w:r w:rsidRPr="0038302B">
        <w:rPr>
          <w:rFonts w:ascii="Times New Roman" w:hAnsi="Times New Roman"/>
          <w:sz w:val="28"/>
          <w:szCs w:val="28"/>
        </w:rPr>
        <w:t xml:space="preserve">8.4. </w:t>
      </w:r>
      <w:r w:rsidRPr="0038302B">
        <w:rPr>
          <w:rFonts w:ascii="Times New Roman" w:hAnsi="Times New Roman"/>
          <w:sz w:val="28"/>
          <w:szCs w:val="28"/>
        </w:rPr>
        <w:tab/>
        <w:t>В случае нарушения Застройщиком срока передачи жилых помещений, указанного в п. 7.1. настоящего Контракта, Заказчик вправе взыскать неустойку (пеню) в размере 0,1% в день, за каждый день просрочки от цены контракта.</w:t>
      </w:r>
    </w:p>
    <w:p w:rsidR="00F433D4" w:rsidRDefault="00F433D4" w:rsidP="00F433D4">
      <w:pPr>
        <w:shd w:val="clear" w:color="auto" w:fill="FFFFFF"/>
        <w:tabs>
          <w:tab w:val="left" w:pos="1134"/>
          <w:tab w:val="left" w:pos="1276"/>
        </w:tabs>
        <w:ind w:firstLine="567"/>
        <w:jc w:val="both"/>
        <w:rPr>
          <w:rFonts w:ascii="Times New Roman" w:hAnsi="Times New Roman"/>
          <w:sz w:val="28"/>
          <w:szCs w:val="28"/>
        </w:rPr>
      </w:pPr>
      <w:r w:rsidRPr="0038302B">
        <w:rPr>
          <w:rFonts w:ascii="Times New Roman" w:hAnsi="Times New Roman"/>
          <w:sz w:val="28"/>
          <w:szCs w:val="28"/>
        </w:rPr>
        <w:t xml:space="preserve">8.5. Заказчик не несет ответственности за ненадлежащее исполнение обязательств по настоящему Контракту в случае отсутствия финансирования. </w:t>
      </w:r>
    </w:p>
    <w:p w:rsidR="00F433D4" w:rsidRDefault="00F433D4" w:rsidP="00F433D4">
      <w:pPr>
        <w:shd w:val="clear" w:color="auto" w:fill="FFFFFF"/>
        <w:tabs>
          <w:tab w:val="left" w:pos="1134"/>
          <w:tab w:val="left" w:pos="1276"/>
        </w:tabs>
        <w:ind w:firstLine="567"/>
        <w:jc w:val="both"/>
        <w:rPr>
          <w:rFonts w:ascii="Times New Roman" w:hAnsi="Times New Roman"/>
          <w:sz w:val="28"/>
          <w:szCs w:val="28"/>
        </w:rPr>
      </w:pPr>
      <w:r w:rsidRPr="00FA23DF">
        <w:rPr>
          <w:rFonts w:ascii="Times New Roman" w:hAnsi="Times New Roman"/>
          <w:sz w:val="28"/>
          <w:szCs w:val="28"/>
        </w:rPr>
        <w:t>8.6.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812F3" w:rsidRDefault="000812F3" w:rsidP="00F433D4">
      <w:pPr>
        <w:pStyle w:val="ConsPlusNormal"/>
        <w:ind w:firstLine="540"/>
        <w:jc w:val="both"/>
        <w:rPr>
          <w:rFonts w:ascii="Times New Roman" w:hAnsi="Times New Roman" w:cs="Times New Roman"/>
          <w:sz w:val="28"/>
          <w:szCs w:val="28"/>
        </w:rPr>
      </w:pPr>
    </w:p>
    <w:p w:rsidR="00F433D4" w:rsidRPr="00A0351B" w:rsidRDefault="00F433D4" w:rsidP="00F433D4">
      <w:pPr>
        <w:pStyle w:val="ConsPlusNormal"/>
        <w:ind w:firstLine="540"/>
        <w:jc w:val="both"/>
        <w:rPr>
          <w:rFonts w:ascii="Times New Roman" w:hAnsi="Times New Roman" w:cs="Times New Roman"/>
          <w:sz w:val="28"/>
          <w:szCs w:val="28"/>
        </w:rPr>
      </w:pPr>
      <w:proofErr w:type="gramStart"/>
      <w:r w:rsidRPr="00A0351B">
        <w:rPr>
          <w:rFonts w:ascii="Times New Roman" w:hAnsi="Times New Roman" w:cs="Times New Roman"/>
          <w:sz w:val="28"/>
          <w:szCs w:val="28"/>
        </w:rPr>
        <w:t>8.7.В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F433D4" w:rsidRPr="00A0351B" w:rsidRDefault="00F433D4" w:rsidP="00F433D4">
      <w:pPr>
        <w:pStyle w:val="ConsPlusNormal"/>
        <w:ind w:firstLine="540"/>
        <w:jc w:val="both"/>
        <w:rPr>
          <w:rFonts w:ascii="Times New Roman" w:hAnsi="Times New Roman" w:cs="Times New Roman"/>
          <w:sz w:val="28"/>
          <w:szCs w:val="28"/>
        </w:rPr>
      </w:pPr>
      <w:r w:rsidRPr="00A0351B">
        <w:rPr>
          <w:rFonts w:ascii="Times New Roman" w:hAnsi="Times New Roman" w:cs="Times New Roman"/>
          <w:sz w:val="28"/>
          <w:szCs w:val="28"/>
        </w:rPr>
        <w:t xml:space="preserve">8.8. </w:t>
      </w:r>
      <w:proofErr w:type="gramStart"/>
      <w:r w:rsidRPr="00A0351B">
        <w:rPr>
          <w:rFonts w:ascii="Times New Roman" w:hAnsi="Times New Roman" w:cs="Times New Roman"/>
          <w:sz w:val="28"/>
          <w:szCs w:val="28"/>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w:t>
      </w:r>
      <w:proofErr w:type="gramEnd"/>
      <w:r w:rsidRPr="00A0351B">
        <w:rPr>
          <w:rFonts w:ascii="Times New Roman" w:hAnsi="Times New Roman" w:cs="Times New Roman"/>
          <w:sz w:val="28"/>
          <w:szCs w:val="28"/>
        </w:rPr>
        <w:t xml:space="preserve">, </w:t>
      </w:r>
      <w:proofErr w:type="gramStart"/>
      <w:r w:rsidRPr="00A0351B">
        <w:rPr>
          <w:rFonts w:ascii="Times New Roman" w:hAnsi="Times New Roman" w:cs="Times New Roman"/>
          <w:sz w:val="28"/>
          <w:szCs w:val="28"/>
        </w:rPr>
        <w:t>пропорциональную</w:t>
      </w:r>
      <w:proofErr w:type="gramEnd"/>
      <w:r w:rsidRPr="00A0351B">
        <w:rPr>
          <w:rFonts w:ascii="Times New Roman" w:hAnsi="Times New Roman" w:cs="Times New Roman"/>
          <w:sz w:val="28"/>
          <w:szCs w:val="28"/>
        </w:rPr>
        <w:t xml:space="preserve"> объему обязательств, предусмотренных контрактом и фактически исполненных поставщиком (подрядчиком, исполнителем).</w:t>
      </w:r>
    </w:p>
    <w:p w:rsidR="00F433D4" w:rsidRPr="00FA23DF" w:rsidRDefault="00F433D4" w:rsidP="00F433D4">
      <w:pPr>
        <w:shd w:val="clear" w:color="auto" w:fill="FFFFFF"/>
        <w:tabs>
          <w:tab w:val="left" w:pos="1134"/>
          <w:tab w:val="left" w:pos="1276"/>
        </w:tabs>
        <w:ind w:firstLine="567"/>
        <w:jc w:val="both"/>
        <w:rPr>
          <w:rFonts w:ascii="Times New Roman" w:hAnsi="Times New Roman"/>
          <w:sz w:val="28"/>
          <w:szCs w:val="28"/>
        </w:rPr>
      </w:pPr>
    </w:p>
    <w:p w:rsidR="00F433D4" w:rsidRPr="0038302B" w:rsidRDefault="00F433D4" w:rsidP="00F433D4">
      <w:pPr>
        <w:shd w:val="clear" w:color="auto" w:fill="FFFFFF"/>
        <w:tabs>
          <w:tab w:val="left" w:pos="1134"/>
          <w:tab w:val="left" w:pos="1276"/>
        </w:tabs>
        <w:jc w:val="center"/>
        <w:rPr>
          <w:rFonts w:ascii="Times New Roman" w:hAnsi="Times New Roman"/>
          <w:b/>
          <w:sz w:val="28"/>
          <w:szCs w:val="28"/>
        </w:rPr>
      </w:pPr>
      <w:r w:rsidRPr="0038302B">
        <w:rPr>
          <w:rFonts w:ascii="Times New Roman" w:hAnsi="Times New Roman"/>
          <w:b/>
          <w:sz w:val="28"/>
          <w:szCs w:val="28"/>
        </w:rPr>
        <w:t>9. ОБСТОЯТЕЛЬСТВА НЕПРЕОДОЛИМОЙ СИЛЫ.</w:t>
      </w:r>
    </w:p>
    <w:p w:rsidR="00F433D4" w:rsidRPr="0038302B" w:rsidRDefault="00F433D4" w:rsidP="00F433D4">
      <w:pPr>
        <w:shd w:val="clear" w:color="auto" w:fill="FFFFFF"/>
        <w:tabs>
          <w:tab w:val="left" w:pos="1134"/>
          <w:tab w:val="left" w:pos="1276"/>
        </w:tabs>
        <w:ind w:firstLine="567"/>
        <w:jc w:val="both"/>
        <w:rPr>
          <w:rFonts w:ascii="Times New Roman" w:hAnsi="Times New Roman"/>
          <w:sz w:val="28"/>
          <w:szCs w:val="28"/>
        </w:rPr>
      </w:pPr>
      <w:r w:rsidRPr="0038302B">
        <w:rPr>
          <w:rFonts w:ascii="Times New Roman" w:hAnsi="Times New Roman"/>
          <w:sz w:val="28"/>
          <w:szCs w:val="28"/>
        </w:rPr>
        <w:t xml:space="preserve">9.1. </w:t>
      </w:r>
      <w:proofErr w:type="gramStart"/>
      <w:r w:rsidRPr="0038302B">
        <w:rPr>
          <w:rFonts w:ascii="Times New Roman" w:hAnsi="Times New Roman"/>
          <w:sz w:val="28"/>
          <w:szCs w:val="28"/>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землетрясения, диверсии, военных действий, блокад, изменения законодательства, препятствующего надлежащему исполнению обязательств по Контракту, а также других чрезвычайных обстоятельств, которые возникли после заключения Контракта и непосредственно повлияли на исполнение Сторонами своих обязательств, и которые Стороны</w:t>
      </w:r>
      <w:proofErr w:type="gramEnd"/>
      <w:r w:rsidRPr="0038302B">
        <w:rPr>
          <w:rFonts w:ascii="Times New Roman" w:hAnsi="Times New Roman"/>
          <w:sz w:val="28"/>
          <w:szCs w:val="28"/>
        </w:rPr>
        <w:t xml:space="preserve"> были не в состоянии предвидеть и </w:t>
      </w:r>
      <w:r w:rsidRPr="0038302B">
        <w:rPr>
          <w:rFonts w:ascii="Times New Roman" w:hAnsi="Times New Roman"/>
          <w:sz w:val="28"/>
          <w:szCs w:val="28"/>
        </w:rPr>
        <w:lastRenderedPageBreak/>
        <w:t>предотвратить. Данные обстоятельства подтверждаются справкой компетентного органа исполнительной власти.</w:t>
      </w:r>
    </w:p>
    <w:p w:rsidR="00F433D4" w:rsidRPr="0038302B" w:rsidRDefault="00F433D4" w:rsidP="00F433D4">
      <w:pPr>
        <w:shd w:val="clear" w:color="auto" w:fill="FFFFFF"/>
        <w:tabs>
          <w:tab w:val="left" w:pos="1134"/>
          <w:tab w:val="left" w:pos="1276"/>
        </w:tabs>
        <w:ind w:firstLine="567"/>
        <w:jc w:val="both"/>
        <w:rPr>
          <w:rFonts w:ascii="Times New Roman" w:hAnsi="Times New Roman"/>
          <w:sz w:val="28"/>
          <w:szCs w:val="28"/>
        </w:rPr>
      </w:pPr>
      <w:r w:rsidRPr="0038302B">
        <w:rPr>
          <w:rFonts w:ascii="Times New Roman" w:hAnsi="Times New Roman"/>
          <w:sz w:val="28"/>
          <w:szCs w:val="28"/>
        </w:rPr>
        <w:t>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поскольку эти обстоятельства значительно влияют на исполнение настоящего Контракта в срок.</w:t>
      </w:r>
    </w:p>
    <w:p w:rsidR="00F433D4" w:rsidRPr="0038302B" w:rsidRDefault="00F433D4" w:rsidP="00F433D4">
      <w:pPr>
        <w:shd w:val="clear" w:color="auto" w:fill="FFFFFF"/>
        <w:tabs>
          <w:tab w:val="left" w:pos="1134"/>
          <w:tab w:val="left" w:pos="1276"/>
        </w:tabs>
        <w:ind w:firstLine="567"/>
        <w:jc w:val="both"/>
        <w:rPr>
          <w:rFonts w:ascii="Times New Roman" w:hAnsi="Times New Roman"/>
          <w:sz w:val="28"/>
          <w:szCs w:val="28"/>
        </w:rPr>
      </w:pPr>
      <w:r w:rsidRPr="0038302B">
        <w:rPr>
          <w:rFonts w:ascii="Times New Roman" w:hAnsi="Times New Roman"/>
          <w:sz w:val="28"/>
          <w:szCs w:val="28"/>
        </w:rPr>
        <w:t xml:space="preserve">9.2. </w:t>
      </w:r>
      <w:proofErr w:type="gramStart"/>
      <w:r w:rsidRPr="0038302B">
        <w:rPr>
          <w:rFonts w:ascii="Times New Roman" w:hAnsi="Times New Roman"/>
          <w:sz w:val="28"/>
          <w:szCs w:val="28"/>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другие Стороны об их возникновении, виде и возможной продолжительности действия (события).</w:t>
      </w:r>
      <w:proofErr w:type="gramEnd"/>
    </w:p>
    <w:p w:rsidR="00F433D4" w:rsidRPr="0038302B" w:rsidRDefault="00F433D4" w:rsidP="00F433D4">
      <w:pPr>
        <w:shd w:val="clear" w:color="auto" w:fill="FFFFFF"/>
        <w:tabs>
          <w:tab w:val="left" w:pos="1134"/>
          <w:tab w:val="left" w:pos="1276"/>
        </w:tabs>
        <w:ind w:firstLine="567"/>
        <w:jc w:val="both"/>
        <w:rPr>
          <w:rFonts w:ascii="Times New Roman" w:hAnsi="Times New Roman"/>
          <w:bCs/>
          <w:sz w:val="28"/>
          <w:szCs w:val="28"/>
        </w:rPr>
      </w:pPr>
      <w:r w:rsidRPr="0038302B">
        <w:rPr>
          <w:rFonts w:ascii="Times New Roman" w:hAnsi="Times New Roman"/>
          <w:bCs/>
          <w:sz w:val="28"/>
          <w:szCs w:val="28"/>
        </w:rPr>
        <w:t>9.3. Если обстоятельства, указанные в п. 9.1. Контракта, будут длиться более двух календарных месяцев с момента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F433D4" w:rsidRPr="0038302B" w:rsidRDefault="00F433D4" w:rsidP="00F433D4">
      <w:pPr>
        <w:shd w:val="clear" w:color="auto" w:fill="FFFFFF"/>
        <w:tabs>
          <w:tab w:val="left" w:pos="1134"/>
          <w:tab w:val="left" w:pos="1276"/>
        </w:tabs>
        <w:ind w:firstLine="567"/>
        <w:jc w:val="both"/>
        <w:rPr>
          <w:rFonts w:ascii="Times New Roman" w:hAnsi="Times New Roman"/>
          <w:bCs/>
          <w:sz w:val="28"/>
          <w:szCs w:val="28"/>
        </w:rPr>
      </w:pPr>
    </w:p>
    <w:p w:rsidR="000812F3" w:rsidRDefault="00F433D4" w:rsidP="00F433D4">
      <w:pPr>
        <w:shd w:val="clear" w:color="auto" w:fill="FFFFFF"/>
        <w:tabs>
          <w:tab w:val="left" w:pos="1134"/>
          <w:tab w:val="left" w:pos="1276"/>
        </w:tabs>
        <w:jc w:val="center"/>
        <w:rPr>
          <w:rFonts w:ascii="Times New Roman" w:hAnsi="Times New Roman"/>
          <w:b/>
          <w:sz w:val="28"/>
          <w:szCs w:val="28"/>
        </w:rPr>
      </w:pPr>
      <w:r w:rsidRPr="0038302B">
        <w:rPr>
          <w:rFonts w:ascii="Times New Roman" w:hAnsi="Times New Roman"/>
          <w:b/>
          <w:sz w:val="28"/>
          <w:szCs w:val="28"/>
        </w:rPr>
        <w:t xml:space="preserve">    </w:t>
      </w:r>
    </w:p>
    <w:p w:rsidR="000812F3" w:rsidRDefault="000812F3" w:rsidP="00F433D4">
      <w:pPr>
        <w:shd w:val="clear" w:color="auto" w:fill="FFFFFF"/>
        <w:tabs>
          <w:tab w:val="left" w:pos="1134"/>
          <w:tab w:val="left" w:pos="1276"/>
        </w:tabs>
        <w:jc w:val="center"/>
        <w:rPr>
          <w:rFonts w:ascii="Times New Roman" w:hAnsi="Times New Roman"/>
          <w:b/>
          <w:sz w:val="28"/>
          <w:szCs w:val="28"/>
        </w:rPr>
      </w:pPr>
    </w:p>
    <w:p w:rsidR="00F433D4" w:rsidRPr="0038302B" w:rsidRDefault="00F433D4" w:rsidP="00F433D4">
      <w:pPr>
        <w:shd w:val="clear" w:color="auto" w:fill="FFFFFF"/>
        <w:tabs>
          <w:tab w:val="left" w:pos="1134"/>
          <w:tab w:val="left" w:pos="1276"/>
        </w:tabs>
        <w:jc w:val="center"/>
        <w:rPr>
          <w:rFonts w:ascii="Times New Roman" w:hAnsi="Times New Roman"/>
          <w:b/>
          <w:sz w:val="28"/>
          <w:szCs w:val="28"/>
        </w:rPr>
      </w:pPr>
      <w:r w:rsidRPr="0038302B">
        <w:rPr>
          <w:rFonts w:ascii="Times New Roman" w:hAnsi="Times New Roman"/>
          <w:b/>
          <w:sz w:val="28"/>
          <w:szCs w:val="28"/>
        </w:rPr>
        <w:t xml:space="preserve">  10. СРОК ДЕЙСТВИЯ КОНТРАКТА.</w:t>
      </w:r>
    </w:p>
    <w:p w:rsidR="00F433D4" w:rsidRPr="0038302B" w:rsidRDefault="00F433D4" w:rsidP="00F433D4">
      <w:pPr>
        <w:numPr>
          <w:ilvl w:val="1"/>
          <w:numId w:val="3"/>
        </w:numPr>
        <w:shd w:val="clear" w:color="auto" w:fill="FFFFFF"/>
        <w:tabs>
          <w:tab w:val="left" w:pos="1134"/>
          <w:tab w:val="left" w:pos="1276"/>
        </w:tabs>
        <w:ind w:left="0" w:firstLine="567"/>
        <w:jc w:val="both"/>
        <w:rPr>
          <w:rFonts w:ascii="Times New Roman" w:hAnsi="Times New Roman"/>
          <w:sz w:val="28"/>
          <w:szCs w:val="28"/>
        </w:rPr>
      </w:pPr>
      <w:r w:rsidRPr="0038302B">
        <w:rPr>
          <w:rFonts w:ascii="Times New Roman" w:hAnsi="Times New Roman"/>
          <w:sz w:val="28"/>
          <w:szCs w:val="28"/>
        </w:rPr>
        <w:t>Настоящий Контра</w:t>
      </w:r>
      <w:proofErr w:type="gramStart"/>
      <w:r w:rsidRPr="0038302B">
        <w:rPr>
          <w:rFonts w:ascii="Times New Roman" w:hAnsi="Times New Roman"/>
          <w:sz w:val="28"/>
          <w:szCs w:val="28"/>
        </w:rPr>
        <w:t>кт вст</w:t>
      </w:r>
      <w:proofErr w:type="gramEnd"/>
      <w:r w:rsidRPr="0038302B">
        <w:rPr>
          <w:rFonts w:ascii="Times New Roman" w:hAnsi="Times New Roman"/>
          <w:sz w:val="28"/>
          <w:szCs w:val="28"/>
        </w:rPr>
        <w:t>упает в силу с момента подписания его Сторонами и действует до полного исполнения Сторонами своих обязательств, в том числе выполнения всех обязательств в течение действия гарантийного срока.</w:t>
      </w:r>
    </w:p>
    <w:p w:rsidR="00F433D4" w:rsidRPr="0038302B" w:rsidRDefault="00F433D4" w:rsidP="00F433D4">
      <w:pPr>
        <w:shd w:val="clear" w:color="auto" w:fill="FFFFFF"/>
        <w:tabs>
          <w:tab w:val="left" w:pos="1134"/>
          <w:tab w:val="left" w:pos="1276"/>
        </w:tabs>
        <w:jc w:val="both"/>
        <w:rPr>
          <w:rFonts w:ascii="Times New Roman" w:hAnsi="Times New Roman"/>
          <w:sz w:val="28"/>
          <w:szCs w:val="28"/>
        </w:rPr>
      </w:pPr>
      <w:r w:rsidRPr="0038302B">
        <w:rPr>
          <w:rFonts w:ascii="Times New Roman" w:hAnsi="Times New Roman"/>
          <w:sz w:val="28"/>
          <w:szCs w:val="28"/>
        </w:rPr>
        <w:t xml:space="preserve"> </w:t>
      </w:r>
    </w:p>
    <w:p w:rsidR="00F433D4" w:rsidRPr="0038302B" w:rsidRDefault="00F433D4" w:rsidP="00F433D4">
      <w:pPr>
        <w:pStyle w:val="12"/>
        <w:rPr>
          <w:sz w:val="28"/>
          <w:szCs w:val="28"/>
        </w:rPr>
      </w:pPr>
      <w:r w:rsidRPr="0038302B">
        <w:rPr>
          <w:sz w:val="28"/>
          <w:szCs w:val="28"/>
        </w:rPr>
        <w:t>11.  ПОРЯДОК РАЗРЕШЕНИЯ СПОРОВ.</w:t>
      </w:r>
    </w:p>
    <w:p w:rsidR="00F433D4" w:rsidRPr="0038302B" w:rsidRDefault="00F433D4" w:rsidP="00F433D4">
      <w:pPr>
        <w:widowControl/>
        <w:ind w:firstLine="540"/>
        <w:jc w:val="both"/>
        <w:rPr>
          <w:rFonts w:ascii="Times New Roman" w:hAnsi="Times New Roman"/>
          <w:sz w:val="28"/>
          <w:szCs w:val="28"/>
        </w:rPr>
      </w:pPr>
      <w:r w:rsidRPr="0038302B">
        <w:rPr>
          <w:rFonts w:ascii="Times New Roman" w:hAnsi="Times New Roman"/>
          <w:sz w:val="28"/>
          <w:szCs w:val="28"/>
        </w:rPr>
        <w:t>11.1. Стороны стремятся к разрешению всех возникающих разногласий по выполнению настоящего Контракта путем проведения консультаций и переговоров.</w:t>
      </w:r>
    </w:p>
    <w:p w:rsidR="00F433D4" w:rsidRPr="0038302B" w:rsidRDefault="00F433D4" w:rsidP="00F433D4">
      <w:pPr>
        <w:widowControl/>
        <w:ind w:firstLine="540"/>
        <w:jc w:val="both"/>
        <w:rPr>
          <w:rFonts w:ascii="Times New Roman" w:hAnsi="Times New Roman"/>
          <w:sz w:val="28"/>
          <w:szCs w:val="28"/>
        </w:rPr>
      </w:pPr>
      <w:r w:rsidRPr="0038302B">
        <w:rPr>
          <w:rFonts w:ascii="Times New Roman" w:hAnsi="Times New Roman"/>
          <w:sz w:val="28"/>
          <w:szCs w:val="28"/>
        </w:rPr>
        <w:t>11.2. Если путем переговоров Стороны не придут к взаимному соглашению, все споры между Сторонами разрешаются в соответствии с законодательством Российской Федераци</w:t>
      </w:r>
      <w:r w:rsidR="00EB47E5">
        <w:rPr>
          <w:rFonts w:ascii="Times New Roman" w:hAnsi="Times New Roman"/>
          <w:sz w:val="28"/>
          <w:szCs w:val="28"/>
        </w:rPr>
        <w:t>и в Арбитражном суде  Курской</w:t>
      </w:r>
      <w:r w:rsidRPr="0038302B">
        <w:rPr>
          <w:rFonts w:ascii="Times New Roman" w:hAnsi="Times New Roman"/>
          <w:sz w:val="28"/>
          <w:szCs w:val="28"/>
        </w:rPr>
        <w:t xml:space="preserve"> области.</w:t>
      </w:r>
    </w:p>
    <w:p w:rsidR="00F433D4" w:rsidRPr="0038302B" w:rsidRDefault="00F433D4" w:rsidP="00F433D4">
      <w:pPr>
        <w:widowControl/>
        <w:ind w:firstLine="540"/>
        <w:jc w:val="both"/>
        <w:rPr>
          <w:rFonts w:ascii="Times New Roman" w:hAnsi="Times New Roman"/>
          <w:sz w:val="28"/>
          <w:szCs w:val="28"/>
        </w:rPr>
      </w:pPr>
    </w:p>
    <w:p w:rsidR="00F433D4" w:rsidRPr="0038302B" w:rsidRDefault="00F433D4" w:rsidP="00F433D4">
      <w:pPr>
        <w:pStyle w:val="31"/>
        <w:spacing w:after="0"/>
        <w:ind w:left="0" w:firstLine="709"/>
        <w:jc w:val="center"/>
        <w:rPr>
          <w:b/>
          <w:bCs/>
          <w:sz w:val="28"/>
          <w:szCs w:val="28"/>
        </w:rPr>
      </w:pPr>
      <w:r w:rsidRPr="0038302B">
        <w:rPr>
          <w:b/>
          <w:bCs/>
          <w:sz w:val="28"/>
          <w:szCs w:val="28"/>
        </w:rPr>
        <w:t>12. ПОРЯДОК И УСЛОВИЯ ИЗМЕНЕНИЯ И РАСТОРЖЕНИЯ КОНТРАКТА</w:t>
      </w:r>
    </w:p>
    <w:p w:rsidR="00F433D4" w:rsidRPr="0038302B" w:rsidRDefault="00F433D4" w:rsidP="00F433D4">
      <w:pPr>
        <w:widowControl/>
        <w:ind w:firstLine="539"/>
        <w:jc w:val="both"/>
        <w:rPr>
          <w:rFonts w:ascii="Times New Roman" w:hAnsi="Times New Roman"/>
          <w:sz w:val="28"/>
          <w:szCs w:val="28"/>
        </w:rPr>
      </w:pPr>
      <w:r w:rsidRPr="0038302B">
        <w:rPr>
          <w:rFonts w:ascii="Times New Roman" w:hAnsi="Times New Roman"/>
          <w:sz w:val="28"/>
          <w:szCs w:val="28"/>
        </w:rPr>
        <w:t xml:space="preserve">12.1. Настоящий </w:t>
      </w:r>
      <w:proofErr w:type="gramStart"/>
      <w:r w:rsidRPr="0038302B">
        <w:rPr>
          <w:rFonts w:ascii="Times New Roman" w:hAnsi="Times New Roman"/>
          <w:sz w:val="28"/>
          <w:szCs w:val="28"/>
        </w:rPr>
        <w:t>Контракт</w:t>
      </w:r>
      <w:proofErr w:type="gramEnd"/>
      <w:r w:rsidRPr="0038302B">
        <w:rPr>
          <w:rFonts w:ascii="Times New Roman" w:hAnsi="Times New Roman"/>
          <w:sz w:val="28"/>
          <w:szCs w:val="28"/>
        </w:rPr>
        <w:t xml:space="preserve"> может быть расторгнут по основаниям, предусмотренным действующим законодательством Российской Федерации.</w:t>
      </w:r>
    </w:p>
    <w:p w:rsidR="00F433D4" w:rsidRPr="0038302B" w:rsidRDefault="00F433D4" w:rsidP="00F433D4">
      <w:pPr>
        <w:widowControl/>
        <w:ind w:firstLine="539"/>
        <w:jc w:val="both"/>
        <w:rPr>
          <w:rFonts w:ascii="Times New Roman" w:hAnsi="Times New Roman"/>
          <w:sz w:val="28"/>
          <w:szCs w:val="28"/>
        </w:rPr>
      </w:pPr>
      <w:r w:rsidRPr="0038302B">
        <w:rPr>
          <w:rFonts w:ascii="Times New Roman" w:hAnsi="Times New Roman"/>
          <w:sz w:val="28"/>
          <w:szCs w:val="28"/>
        </w:rPr>
        <w:t>12.2. Расторжение Контракта по Соглашению сторон оформляется Соглашением,  которое подписывается двумя Сторонами.</w:t>
      </w:r>
    </w:p>
    <w:p w:rsidR="00F433D4" w:rsidRPr="0038302B" w:rsidRDefault="00F433D4" w:rsidP="00F433D4">
      <w:pPr>
        <w:pStyle w:val="a7"/>
        <w:ind w:firstLine="539"/>
        <w:jc w:val="both"/>
        <w:rPr>
          <w:rFonts w:ascii="Times New Roman" w:hAnsi="Times New Roman"/>
          <w:sz w:val="28"/>
          <w:szCs w:val="28"/>
        </w:rPr>
      </w:pPr>
      <w:r w:rsidRPr="0038302B">
        <w:rPr>
          <w:rFonts w:ascii="Times New Roman" w:hAnsi="Times New Roman"/>
          <w:sz w:val="28"/>
          <w:szCs w:val="28"/>
        </w:rPr>
        <w:t xml:space="preserve">12.3. Настоящий </w:t>
      </w:r>
      <w:proofErr w:type="gramStart"/>
      <w:r w:rsidRPr="0038302B">
        <w:rPr>
          <w:rFonts w:ascii="Times New Roman" w:hAnsi="Times New Roman"/>
          <w:sz w:val="28"/>
          <w:szCs w:val="28"/>
        </w:rPr>
        <w:t>Контракт</w:t>
      </w:r>
      <w:proofErr w:type="gramEnd"/>
      <w:r w:rsidRPr="0038302B">
        <w:rPr>
          <w:rFonts w:ascii="Times New Roman" w:hAnsi="Times New Roman"/>
          <w:sz w:val="28"/>
          <w:szCs w:val="28"/>
        </w:rPr>
        <w:t xml:space="preserve">  может быть расторгнут по требованию одной из Сторон в судебном порядке в случаях существенного нарушения Контракта другой Стороной, когда такое нарушение влечет для первой Стороны ущерб, при котором она в значительной мере лишается того, на что рассчитывала при заключении Контракта, а также существенного изменения обстоятельств настолько, что, если бы Стороны могли это разумно предвидеть, то Контракт между ними вообще не был бы заключен или был бы заключен на условиях, </w:t>
      </w:r>
      <w:r w:rsidRPr="0038302B">
        <w:rPr>
          <w:rFonts w:ascii="Times New Roman" w:hAnsi="Times New Roman"/>
          <w:sz w:val="28"/>
          <w:szCs w:val="28"/>
        </w:rPr>
        <w:lastRenderedPageBreak/>
        <w:t>значительно отличающихся от условий настоящего Контракта.</w:t>
      </w:r>
    </w:p>
    <w:p w:rsidR="00F433D4" w:rsidRPr="0038302B" w:rsidRDefault="00F433D4" w:rsidP="00F433D4">
      <w:pPr>
        <w:widowControl/>
        <w:ind w:firstLine="540"/>
        <w:jc w:val="both"/>
        <w:rPr>
          <w:rFonts w:ascii="Times New Roman" w:hAnsi="Times New Roman"/>
          <w:sz w:val="28"/>
          <w:szCs w:val="28"/>
        </w:rPr>
      </w:pPr>
      <w:r w:rsidRPr="0038302B">
        <w:rPr>
          <w:rFonts w:ascii="Times New Roman" w:hAnsi="Times New Roman"/>
          <w:sz w:val="28"/>
          <w:szCs w:val="28"/>
        </w:rPr>
        <w:t xml:space="preserve">12.4. В случае расторжения настоящего Контракта  по любым основаниям Застройщик обязан в течение 5 (пяти) рабочих  дней </w:t>
      </w:r>
      <w:proofErr w:type="gramStart"/>
      <w:r w:rsidRPr="0038302B">
        <w:rPr>
          <w:rFonts w:ascii="Times New Roman" w:hAnsi="Times New Roman"/>
          <w:sz w:val="28"/>
          <w:szCs w:val="28"/>
        </w:rPr>
        <w:t>с даты расторжения</w:t>
      </w:r>
      <w:proofErr w:type="gramEnd"/>
      <w:r w:rsidRPr="0038302B">
        <w:rPr>
          <w:rFonts w:ascii="Times New Roman" w:hAnsi="Times New Roman"/>
          <w:sz w:val="28"/>
          <w:szCs w:val="28"/>
        </w:rPr>
        <w:t xml:space="preserve"> настоящего Контракта перечислить на счет Заказчика  полученные  в результате исполнения  Контракта  денежные средства.</w:t>
      </w:r>
    </w:p>
    <w:p w:rsidR="00F433D4" w:rsidRPr="0038302B" w:rsidRDefault="00F433D4" w:rsidP="00F433D4">
      <w:pPr>
        <w:widowControl/>
        <w:tabs>
          <w:tab w:val="left" w:pos="0"/>
        </w:tabs>
        <w:ind w:firstLine="540"/>
        <w:jc w:val="both"/>
        <w:rPr>
          <w:rFonts w:ascii="Times New Roman" w:hAnsi="Times New Roman"/>
          <w:sz w:val="28"/>
          <w:szCs w:val="28"/>
        </w:rPr>
      </w:pPr>
      <w:r w:rsidRPr="0038302B">
        <w:rPr>
          <w:rFonts w:ascii="Times New Roman" w:hAnsi="Times New Roman"/>
          <w:sz w:val="28"/>
          <w:szCs w:val="28"/>
        </w:rPr>
        <w:t xml:space="preserve">12.5. Изменения в настоящий Контракт могут быть внесены  по Соглашению Сторон с обязательным составлением Дополнительного соглашения, являющегося неотъемлемой частью настоящего  Контракта. </w:t>
      </w:r>
    </w:p>
    <w:p w:rsidR="00F433D4" w:rsidRPr="0038302B" w:rsidRDefault="00F433D4" w:rsidP="00F433D4">
      <w:pPr>
        <w:widowControl/>
        <w:ind w:firstLine="540"/>
        <w:jc w:val="both"/>
        <w:rPr>
          <w:rFonts w:ascii="Times New Roman" w:hAnsi="Times New Roman"/>
          <w:sz w:val="28"/>
          <w:szCs w:val="28"/>
        </w:rPr>
      </w:pPr>
      <w:r w:rsidRPr="0038302B">
        <w:rPr>
          <w:rFonts w:ascii="Times New Roman" w:hAnsi="Times New Roman"/>
          <w:sz w:val="28"/>
          <w:szCs w:val="28"/>
        </w:rPr>
        <w:t xml:space="preserve">12.6. Настоящий </w:t>
      </w:r>
      <w:proofErr w:type="gramStart"/>
      <w:r w:rsidRPr="0038302B">
        <w:rPr>
          <w:rFonts w:ascii="Times New Roman" w:hAnsi="Times New Roman"/>
          <w:sz w:val="28"/>
          <w:szCs w:val="28"/>
        </w:rPr>
        <w:t>Контракт</w:t>
      </w:r>
      <w:proofErr w:type="gramEnd"/>
      <w:r w:rsidRPr="0038302B">
        <w:rPr>
          <w:rFonts w:ascii="Times New Roman" w:hAnsi="Times New Roman"/>
          <w:sz w:val="28"/>
          <w:szCs w:val="28"/>
        </w:rPr>
        <w:t xml:space="preserve"> может быть расторгнут только после урегулирования Сторонами всех спорных вопросов по настоящему Контракту.</w:t>
      </w:r>
    </w:p>
    <w:p w:rsidR="00F433D4" w:rsidRPr="0038302B" w:rsidRDefault="00F433D4" w:rsidP="00F433D4">
      <w:pPr>
        <w:widowControl/>
        <w:ind w:firstLine="540"/>
        <w:jc w:val="both"/>
        <w:rPr>
          <w:rFonts w:ascii="Times New Roman" w:hAnsi="Times New Roman"/>
          <w:sz w:val="28"/>
          <w:szCs w:val="28"/>
        </w:rPr>
      </w:pPr>
    </w:p>
    <w:p w:rsidR="00F433D4" w:rsidRPr="0038302B" w:rsidRDefault="00F433D4" w:rsidP="00F433D4">
      <w:pPr>
        <w:shd w:val="clear" w:color="auto" w:fill="FFFFFF"/>
        <w:tabs>
          <w:tab w:val="left" w:pos="1134"/>
          <w:tab w:val="left" w:pos="1276"/>
        </w:tabs>
        <w:jc w:val="center"/>
        <w:rPr>
          <w:rFonts w:ascii="Times New Roman" w:hAnsi="Times New Roman"/>
          <w:b/>
          <w:sz w:val="28"/>
          <w:szCs w:val="28"/>
        </w:rPr>
      </w:pPr>
      <w:r w:rsidRPr="0038302B">
        <w:rPr>
          <w:rFonts w:ascii="Times New Roman" w:hAnsi="Times New Roman"/>
          <w:b/>
          <w:sz w:val="28"/>
          <w:szCs w:val="28"/>
        </w:rPr>
        <w:t>13. ПРОЧИЕ УСЛОВИЯ</w:t>
      </w:r>
    </w:p>
    <w:p w:rsidR="00F433D4" w:rsidRPr="0038302B" w:rsidRDefault="00F433D4" w:rsidP="00F433D4">
      <w:pPr>
        <w:shd w:val="clear" w:color="auto" w:fill="FFFFFF"/>
        <w:tabs>
          <w:tab w:val="left" w:pos="1134"/>
          <w:tab w:val="left" w:pos="1276"/>
        </w:tabs>
        <w:ind w:firstLine="567"/>
        <w:jc w:val="both"/>
        <w:rPr>
          <w:rFonts w:ascii="Times New Roman" w:hAnsi="Times New Roman"/>
          <w:sz w:val="28"/>
          <w:szCs w:val="28"/>
        </w:rPr>
      </w:pPr>
      <w:r w:rsidRPr="0038302B">
        <w:rPr>
          <w:rFonts w:ascii="Times New Roman" w:hAnsi="Times New Roman"/>
          <w:sz w:val="28"/>
          <w:szCs w:val="28"/>
        </w:rPr>
        <w:t>13.1. Настоящий Контракт составлен в трех экземплярах, имеющих одинаковую юридическую силу.</w:t>
      </w:r>
    </w:p>
    <w:p w:rsidR="00F433D4" w:rsidRPr="0038302B" w:rsidRDefault="00F433D4" w:rsidP="00F433D4">
      <w:pPr>
        <w:shd w:val="clear" w:color="auto" w:fill="FFFFFF"/>
        <w:tabs>
          <w:tab w:val="left" w:pos="1134"/>
          <w:tab w:val="left" w:pos="1276"/>
        </w:tabs>
        <w:ind w:firstLine="567"/>
        <w:jc w:val="both"/>
        <w:rPr>
          <w:rFonts w:ascii="Times New Roman" w:hAnsi="Times New Roman"/>
          <w:sz w:val="28"/>
          <w:szCs w:val="28"/>
        </w:rPr>
      </w:pPr>
      <w:r w:rsidRPr="0038302B">
        <w:rPr>
          <w:rFonts w:ascii="Times New Roman" w:hAnsi="Times New Roman"/>
          <w:sz w:val="28"/>
          <w:szCs w:val="28"/>
        </w:rPr>
        <w:t xml:space="preserve">13.2. Все Приложения к Контракту, согласованные обеими Сторонами, являются его неотъемлемой частью. </w:t>
      </w:r>
    </w:p>
    <w:p w:rsidR="00F433D4" w:rsidRPr="0038302B" w:rsidRDefault="00F433D4" w:rsidP="00F433D4">
      <w:pPr>
        <w:shd w:val="clear" w:color="auto" w:fill="FFFFFF"/>
        <w:tabs>
          <w:tab w:val="left" w:pos="1134"/>
          <w:tab w:val="left" w:pos="1276"/>
        </w:tabs>
        <w:ind w:firstLine="567"/>
        <w:jc w:val="both"/>
        <w:rPr>
          <w:rFonts w:ascii="Times New Roman" w:hAnsi="Times New Roman"/>
          <w:sz w:val="28"/>
          <w:szCs w:val="28"/>
        </w:rPr>
      </w:pPr>
      <w:r w:rsidRPr="0038302B">
        <w:rPr>
          <w:rFonts w:ascii="Times New Roman" w:hAnsi="Times New Roman"/>
          <w:sz w:val="28"/>
          <w:szCs w:val="28"/>
        </w:rPr>
        <w:t xml:space="preserve">13.3. В случае изменения юридического адреса, банковских реквизитов Сторона, у которой произошли такие изменения, обязана в течение 5 (пяти) рабочих дней с момента вышеуказанных изменений письменно известить об этом другую Сторону. </w:t>
      </w:r>
    </w:p>
    <w:p w:rsidR="00F433D4" w:rsidRPr="0038302B" w:rsidRDefault="00F433D4" w:rsidP="00F433D4">
      <w:pPr>
        <w:shd w:val="clear" w:color="auto" w:fill="FFFFFF"/>
        <w:tabs>
          <w:tab w:val="left" w:pos="1134"/>
          <w:tab w:val="left" w:pos="1276"/>
        </w:tabs>
        <w:ind w:firstLine="567"/>
        <w:jc w:val="both"/>
        <w:rPr>
          <w:rFonts w:ascii="Times New Roman" w:hAnsi="Times New Roman"/>
          <w:bCs/>
          <w:sz w:val="28"/>
          <w:szCs w:val="28"/>
        </w:rPr>
      </w:pPr>
      <w:r w:rsidRPr="0038302B">
        <w:rPr>
          <w:rFonts w:ascii="Times New Roman" w:hAnsi="Times New Roman"/>
          <w:bCs/>
          <w:sz w:val="28"/>
          <w:szCs w:val="28"/>
        </w:rPr>
        <w:t>13.4. Во всем, что не предусмотрено настоящим Контрактом, Стороны руководствуются законодательством Российской Федерации.</w:t>
      </w:r>
    </w:p>
    <w:p w:rsidR="00F433D4" w:rsidRPr="0038302B" w:rsidRDefault="00F433D4" w:rsidP="00F433D4">
      <w:pPr>
        <w:pStyle w:val="31"/>
        <w:spacing w:after="0"/>
        <w:ind w:left="0" w:firstLine="540"/>
        <w:jc w:val="both"/>
        <w:rPr>
          <w:sz w:val="28"/>
          <w:szCs w:val="28"/>
        </w:rPr>
      </w:pPr>
      <w:r w:rsidRPr="0038302B">
        <w:rPr>
          <w:sz w:val="28"/>
          <w:szCs w:val="28"/>
        </w:rPr>
        <w:t xml:space="preserve"> 13.5. Все изменения и дополнения к настоящему Контракту имеют юридическую силу, если они оформлены в письменном виде и подписаны уполномоченными представителями Сторон.</w:t>
      </w:r>
    </w:p>
    <w:p w:rsidR="00F433D4" w:rsidRPr="0038302B" w:rsidRDefault="00F433D4" w:rsidP="00F433D4">
      <w:pPr>
        <w:pStyle w:val="31"/>
        <w:spacing w:after="0"/>
        <w:ind w:left="0" w:firstLine="540"/>
        <w:jc w:val="both"/>
        <w:rPr>
          <w:sz w:val="28"/>
          <w:szCs w:val="28"/>
        </w:rPr>
      </w:pPr>
      <w:r w:rsidRPr="0038302B">
        <w:rPr>
          <w:sz w:val="28"/>
          <w:szCs w:val="28"/>
        </w:rPr>
        <w:t xml:space="preserve"> 13.6. Все уведомления в рамках настоящего Контракта должны направляться Сторонами в письменном виде по факсу с последующим отправлением оригиналов по почте.</w:t>
      </w:r>
    </w:p>
    <w:p w:rsidR="00F433D4" w:rsidRPr="0038302B" w:rsidRDefault="00F433D4" w:rsidP="00F433D4">
      <w:pPr>
        <w:pStyle w:val="31"/>
        <w:spacing w:after="0"/>
        <w:ind w:left="0" w:firstLine="540"/>
        <w:jc w:val="both"/>
        <w:rPr>
          <w:sz w:val="28"/>
          <w:szCs w:val="28"/>
        </w:rPr>
      </w:pPr>
    </w:p>
    <w:p w:rsidR="00F433D4" w:rsidRPr="0038302B" w:rsidRDefault="00F433D4" w:rsidP="00F433D4">
      <w:pPr>
        <w:pStyle w:val="13"/>
        <w:tabs>
          <w:tab w:val="left" w:pos="142"/>
        </w:tabs>
        <w:ind w:firstLine="720"/>
        <w:jc w:val="both"/>
        <w:rPr>
          <w:sz w:val="28"/>
          <w:szCs w:val="28"/>
        </w:rPr>
      </w:pPr>
    </w:p>
    <w:p w:rsidR="00F433D4" w:rsidRPr="0038302B" w:rsidRDefault="00F433D4" w:rsidP="00F433D4">
      <w:pPr>
        <w:pStyle w:val="31"/>
        <w:spacing w:after="0"/>
        <w:ind w:left="0" w:firstLine="540"/>
        <w:jc w:val="both"/>
        <w:rPr>
          <w:sz w:val="28"/>
          <w:szCs w:val="28"/>
        </w:rPr>
      </w:pPr>
      <w:r w:rsidRPr="0038302B">
        <w:rPr>
          <w:b/>
          <w:sz w:val="28"/>
          <w:szCs w:val="28"/>
        </w:rPr>
        <w:t>Приложения:</w:t>
      </w:r>
      <w:r w:rsidRPr="0038302B">
        <w:rPr>
          <w:sz w:val="28"/>
          <w:szCs w:val="28"/>
        </w:rPr>
        <w:t xml:space="preserve">   </w:t>
      </w:r>
    </w:p>
    <w:p w:rsidR="00F433D4" w:rsidRPr="0038302B" w:rsidRDefault="00F433D4" w:rsidP="00F433D4">
      <w:pPr>
        <w:pStyle w:val="31"/>
        <w:spacing w:after="0"/>
        <w:ind w:left="0" w:firstLine="540"/>
        <w:jc w:val="both"/>
        <w:rPr>
          <w:sz w:val="28"/>
          <w:szCs w:val="28"/>
        </w:rPr>
      </w:pPr>
      <w:r w:rsidRPr="0038302B">
        <w:rPr>
          <w:sz w:val="28"/>
          <w:szCs w:val="28"/>
        </w:rPr>
        <w:t>№ 1   Техническое задание;</w:t>
      </w:r>
    </w:p>
    <w:p w:rsidR="00F433D4" w:rsidRDefault="00F433D4" w:rsidP="00F433D4">
      <w:pPr>
        <w:pStyle w:val="31"/>
        <w:spacing w:after="0"/>
        <w:ind w:left="0" w:firstLine="540"/>
        <w:jc w:val="both"/>
        <w:rPr>
          <w:sz w:val="28"/>
          <w:szCs w:val="28"/>
        </w:rPr>
      </w:pPr>
      <w:r w:rsidRPr="0038302B">
        <w:rPr>
          <w:sz w:val="28"/>
          <w:szCs w:val="28"/>
        </w:rPr>
        <w:t xml:space="preserve">№ 2 </w:t>
      </w:r>
      <w:r w:rsidR="003A73FB">
        <w:rPr>
          <w:sz w:val="28"/>
          <w:szCs w:val="28"/>
        </w:rPr>
        <w:t xml:space="preserve">   </w:t>
      </w:r>
      <w:r w:rsidRPr="0038302B">
        <w:rPr>
          <w:sz w:val="28"/>
          <w:szCs w:val="28"/>
        </w:rPr>
        <w:t>План-график работ по завершению строительства многоквартирног</w:t>
      </w:r>
      <w:proofErr w:type="gramStart"/>
      <w:r w:rsidRPr="0038302B">
        <w:rPr>
          <w:sz w:val="28"/>
          <w:szCs w:val="28"/>
        </w:rPr>
        <w:t>о(</w:t>
      </w:r>
      <w:proofErr w:type="gramEnd"/>
      <w:r w:rsidRPr="0038302B">
        <w:rPr>
          <w:sz w:val="28"/>
          <w:szCs w:val="28"/>
        </w:rPr>
        <w:t>-</w:t>
      </w:r>
      <w:proofErr w:type="spellStart"/>
      <w:r w:rsidRPr="0038302B">
        <w:rPr>
          <w:sz w:val="28"/>
          <w:szCs w:val="28"/>
        </w:rPr>
        <w:t>ых</w:t>
      </w:r>
      <w:proofErr w:type="spellEnd"/>
      <w:r w:rsidRPr="0038302B">
        <w:rPr>
          <w:sz w:val="28"/>
          <w:szCs w:val="28"/>
        </w:rPr>
        <w:t>) дома(-</w:t>
      </w:r>
      <w:proofErr w:type="spellStart"/>
      <w:r w:rsidRPr="0038302B">
        <w:rPr>
          <w:sz w:val="28"/>
          <w:szCs w:val="28"/>
        </w:rPr>
        <w:t>ов</w:t>
      </w:r>
      <w:proofErr w:type="spellEnd"/>
      <w:r w:rsidRPr="0038302B">
        <w:rPr>
          <w:sz w:val="28"/>
          <w:szCs w:val="28"/>
        </w:rPr>
        <w:t>).</w:t>
      </w:r>
    </w:p>
    <w:p w:rsidR="00F433D4" w:rsidRPr="0038302B" w:rsidRDefault="00F433D4" w:rsidP="00F433D4">
      <w:pPr>
        <w:pStyle w:val="31"/>
        <w:spacing w:after="0"/>
        <w:ind w:left="0" w:firstLine="540"/>
        <w:jc w:val="both"/>
        <w:rPr>
          <w:sz w:val="28"/>
          <w:szCs w:val="28"/>
        </w:rPr>
      </w:pPr>
      <w:r w:rsidRPr="0038302B">
        <w:rPr>
          <w:sz w:val="28"/>
          <w:szCs w:val="28"/>
        </w:rPr>
        <w:t xml:space="preserve">Акт приема-передачи жилых помещений </w:t>
      </w:r>
      <w:r w:rsidRPr="0038302B">
        <w:rPr>
          <w:sz w:val="28"/>
          <w:szCs w:val="28"/>
          <w:vertAlign w:val="superscript"/>
        </w:rPr>
        <w:t xml:space="preserve">2 </w:t>
      </w:r>
      <w:r w:rsidRPr="0038302B">
        <w:rPr>
          <w:sz w:val="28"/>
          <w:szCs w:val="28"/>
        </w:rPr>
        <w:t xml:space="preserve">- акт, подписанный между Застройщиком и Заказчиком для фактической передачи жилых помещений в собственность муниципального образования </w:t>
      </w:r>
      <w:r w:rsidR="00DC1251">
        <w:rPr>
          <w:sz w:val="28"/>
          <w:szCs w:val="28"/>
        </w:rPr>
        <w:t>города Дмитриев, Курской области.</w:t>
      </w:r>
    </w:p>
    <w:p w:rsidR="00F433D4" w:rsidRPr="0038302B" w:rsidRDefault="00F433D4" w:rsidP="00F433D4">
      <w:pPr>
        <w:pStyle w:val="31"/>
        <w:spacing w:after="0"/>
        <w:ind w:left="0" w:firstLine="540"/>
        <w:jc w:val="both"/>
        <w:rPr>
          <w:b/>
          <w:sz w:val="28"/>
          <w:szCs w:val="28"/>
        </w:rPr>
      </w:pPr>
      <w:r w:rsidRPr="0038302B">
        <w:rPr>
          <w:b/>
          <w:sz w:val="28"/>
          <w:szCs w:val="28"/>
        </w:rPr>
        <w:t xml:space="preserve">                          </w:t>
      </w:r>
    </w:p>
    <w:p w:rsidR="0001434A" w:rsidRDefault="00F433D4" w:rsidP="00F433D4">
      <w:pPr>
        <w:pStyle w:val="31"/>
        <w:spacing w:after="0"/>
        <w:ind w:left="0" w:firstLine="540"/>
        <w:jc w:val="both"/>
        <w:rPr>
          <w:b/>
          <w:sz w:val="28"/>
          <w:szCs w:val="28"/>
        </w:rPr>
      </w:pPr>
      <w:r w:rsidRPr="0038302B">
        <w:rPr>
          <w:b/>
          <w:sz w:val="28"/>
          <w:szCs w:val="28"/>
        </w:rPr>
        <w:t xml:space="preserve">                  </w:t>
      </w:r>
    </w:p>
    <w:p w:rsidR="0001434A" w:rsidRDefault="0001434A" w:rsidP="00F433D4">
      <w:pPr>
        <w:pStyle w:val="31"/>
        <w:spacing w:after="0"/>
        <w:ind w:left="0" w:firstLine="540"/>
        <w:jc w:val="both"/>
        <w:rPr>
          <w:b/>
          <w:sz w:val="28"/>
          <w:szCs w:val="28"/>
        </w:rPr>
      </w:pPr>
    </w:p>
    <w:p w:rsidR="0001434A" w:rsidRDefault="0001434A" w:rsidP="00F433D4">
      <w:pPr>
        <w:pStyle w:val="31"/>
        <w:spacing w:after="0"/>
        <w:ind w:left="0" w:firstLine="540"/>
        <w:jc w:val="both"/>
        <w:rPr>
          <w:b/>
          <w:sz w:val="28"/>
          <w:szCs w:val="28"/>
        </w:rPr>
      </w:pPr>
    </w:p>
    <w:p w:rsidR="0001434A" w:rsidRDefault="0001434A" w:rsidP="00F433D4">
      <w:pPr>
        <w:pStyle w:val="31"/>
        <w:spacing w:after="0"/>
        <w:ind w:left="0" w:firstLine="540"/>
        <w:jc w:val="both"/>
        <w:rPr>
          <w:b/>
          <w:sz w:val="28"/>
          <w:szCs w:val="28"/>
        </w:rPr>
      </w:pPr>
    </w:p>
    <w:p w:rsidR="0001434A" w:rsidRDefault="0001434A" w:rsidP="00F433D4">
      <w:pPr>
        <w:pStyle w:val="31"/>
        <w:spacing w:after="0"/>
        <w:ind w:left="0" w:firstLine="540"/>
        <w:jc w:val="both"/>
        <w:rPr>
          <w:b/>
          <w:sz w:val="28"/>
          <w:szCs w:val="28"/>
        </w:rPr>
      </w:pPr>
    </w:p>
    <w:p w:rsidR="0001434A" w:rsidRDefault="0001434A" w:rsidP="00F433D4">
      <w:pPr>
        <w:pStyle w:val="31"/>
        <w:spacing w:after="0"/>
        <w:ind w:left="0" w:firstLine="540"/>
        <w:jc w:val="both"/>
        <w:rPr>
          <w:b/>
          <w:sz w:val="28"/>
          <w:szCs w:val="28"/>
        </w:rPr>
      </w:pPr>
    </w:p>
    <w:p w:rsidR="0001434A" w:rsidRDefault="0001434A" w:rsidP="00F433D4">
      <w:pPr>
        <w:pStyle w:val="31"/>
        <w:spacing w:after="0"/>
        <w:ind w:left="0" w:firstLine="540"/>
        <w:jc w:val="both"/>
        <w:rPr>
          <w:b/>
          <w:sz w:val="28"/>
          <w:szCs w:val="28"/>
        </w:rPr>
      </w:pPr>
    </w:p>
    <w:p w:rsidR="00F433D4" w:rsidRPr="0038302B" w:rsidRDefault="00F433D4" w:rsidP="00F433D4">
      <w:pPr>
        <w:pStyle w:val="31"/>
        <w:spacing w:after="0"/>
        <w:ind w:left="0" w:firstLine="540"/>
        <w:jc w:val="both"/>
        <w:rPr>
          <w:b/>
          <w:sz w:val="28"/>
          <w:szCs w:val="28"/>
        </w:rPr>
      </w:pPr>
      <w:r w:rsidRPr="0038302B">
        <w:rPr>
          <w:b/>
          <w:sz w:val="28"/>
          <w:szCs w:val="28"/>
        </w:rPr>
        <w:t xml:space="preserve"> 15.</w:t>
      </w:r>
      <w:r>
        <w:rPr>
          <w:b/>
          <w:sz w:val="28"/>
          <w:szCs w:val="28"/>
        </w:rPr>
        <w:t xml:space="preserve"> </w:t>
      </w:r>
      <w:r w:rsidRPr="0038302B">
        <w:rPr>
          <w:b/>
          <w:sz w:val="28"/>
          <w:szCs w:val="28"/>
        </w:rPr>
        <w:t>БАНКОВСКИЕ РЕКВИЗИТЫ И АДРЕСА СТОРОН</w:t>
      </w:r>
    </w:p>
    <w:p w:rsidR="00F433D4" w:rsidRPr="0038302B" w:rsidRDefault="00F433D4" w:rsidP="00F433D4">
      <w:pPr>
        <w:pStyle w:val="31"/>
        <w:spacing w:after="0"/>
        <w:ind w:left="0" w:firstLine="540"/>
        <w:jc w:val="both"/>
        <w:rPr>
          <w:b/>
          <w:sz w:val="28"/>
          <w:szCs w:val="28"/>
        </w:rPr>
      </w:pPr>
    </w:p>
    <w:p w:rsidR="00D372CE" w:rsidRDefault="00F433D4" w:rsidP="00F433D4">
      <w:pPr>
        <w:pStyle w:val="31"/>
        <w:spacing w:after="0"/>
        <w:ind w:left="0"/>
        <w:jc w:val="both"/>
        <w:rPr>
          <w:b/>
          <w:sz w:val="28"/>
          <w:szCs w:val="28"/>
        </w:rPr>
      </w:pPr>
      <w:r w:rsidRPr="0038302B">
        <w:rPr>
          <w:b/>
          <w:sz w:val="28"/>
          <w:szCs w:val="28"/>
        </w:rPr>
        <w:t xml:space="preserve">        ЗАКАЗЧИК:  </w:t>
      </w:r>
      <w:r w:rsidR="00D372CE">
        <w:rPr>
          <w:b/>
          <w:sz w:val="28"/>
          <w:szCs w:val="28"/>
        </w:rPr>
        <w:t xml:space="preserve">                                                       </w:t>
      </w:r>
      <w:r w:rsidR="00D372CE" w:rsidRPr="0038302B">
        <w:rPr>
          <w:b/>
          <w:sz w:val="28"/>
          <w:szCs w:val="28"/>
        </w:rPr>
        <w:t>ЗАСТРОЙЩИК:</w:t>
      </w:r>
    </w:p>
    <w:p w:rsidR="00D372CE" w:rsidRDefault="00D372CE" w:rsidP="00F433D4">
      <w:pPr>
        <w:pStyle w:val="31"/>
        <w:spacing w:after="0"/>
        <w:ind w:left="0"/>
        <w:jc w:val="both"/>
        <w:rPr>
          <w:b/>
          <w:sz w:val="28"/>
          <w:szCs w:val="28"/>
        </w:rPr>
      </w:pPr>
    </w:p>
    <w:p w:rsidR="00D372CE" w:rsidRDefault="00D372CE" w:rsidP="00F433D4">
      <w:pPr>
        <w:pStyle w:val="31"/>
        <w:spacing w:after="0"/>
        <w:ind w:left="0"/>
        <w:jc w:val="both"/>
        <w:rPr>
          <w:b/>
          <w:sz w:val="28"/>
          <w:szCs w:val="28"/>
        </w:rPr>
      </w:pPr>
    </w:p>
    <w:p w:rsidR="00D372CE" w:rsidRDefault="00D372CE" w:rsidP="00D372CE">
      <w:pPr>
        <w:shd w:val="clear" w:color="auto" w:fill="FFFFFF"/>
        <w:spacing w:line="317" w:lineRule="exact"/>
        <w:ind w:left="10"/>
        <w:rPr>
          <w:rFonts w:ascii="Times New Roman" w:hAnsi="Times New Roman"/>
          <w:color w:val="000000"/>
          <w:spacing w:val="-2"/>
          <w:sz w:val="28"/>
          <w:szCs w:val="28"/>
        </w:rPr>
      </w:pPr>
      <w:r w:rsidRPr="00D372CE">
        <w:rPr>
          <w:rFonts w:ascii="Times New Roman" w:hAnsi="Times New Roman"/>
          <w:color w:val="000000"/>
          <w:spacing w:val="-2"/>
          <w:sz w:val="28"/>
          <w:szCs w:val="28"/>
        </w:rPr>
        <w:t xml:space="preserve">Администрация города Дмитриева </w:t>
      </w:r>
    </w:p>
    <w:p w:rsidR="00D372CE" w:rsidRPr="00D372CE" w:rsidRDefault="00D372CE" w:rsidP="00D372CE">
      <w:pPr>
        <w:shd w:val="clear" w:color="auto" w:fill="FFFFFF"/>
        <w:spacing w:line="317" w:lineRule="exact"/>
        <w:ind w:left="10"/>
        <w:rPr>
          <w:rFonts w:ascii="Times New Roman" w:hAnsi="Times New Roman"/>
        </w:rPr>
      </w:pPr>
      <w:r w:rsidRPr="00D372CE">
        <w:rPr>
          <w:rFonts w:ascii="Times New Roman" w:hAnsi="Times New Roman"/>
          <w:color w:val="000000"/>
          <w:spacing w:val="-2"/>
          <w:sz w:val="28"/>
          <w:szCs w:val="28"/>
        </w:rPr>
        <w:t>Курской области</w:t>
      </w:r>
    </w:p>
    <w:p w:rsidR="00D372CE" w:rsidRPr="00D372CE" w:rsidRDefault="00D372CE" w:rsidP="00D372CE">
      <w:pPr>
        <w:shd w:val="clear" w:color="auto" w:fill="FFFFFF"/>
        <w:spacing w:line="317" w:lineRule="exact"/>
        <w:ind w:left="12"/>
        <w:rPr>
          <w:rFonts w:ascii="Times New Roman" w:hAnsi="Times New Roman"/>
          <w:color w:val="000000"/>
          <w:spacing w:val="-2"/>
          <w:sz w:val="28"/>
          <w:szCs w:val="28"/>
        </w:rPr>
      </w:pPr>
    </w:p>
    <w:p w:rsidR="00D372CE" w:rsidRPr="00D372CE" w:rsidRDefault="00D372CE" w:rsidP="00D372CE">
      <w:pPr>
        <w:shd w:val="clear" w:color="auto" w:fill="FFFFFF"/>
        <w:spacing w:line="317" w:lineRule="exact"/>
        <w:ind w:left="12"/>
        <w:rPr>
          <w:rFonts w:ascii="Times New Roman" w:hAnsi="Times New Roman"/>
        </w:rPr>
      </w:pPr>
      <w:r w:rsidRPr="00D372CE">
        <w:rPr>
          <w:rFonts w:ascii="Times New Roman" w:hAnsi="Times New Roman"/>
          <w:color w:val="000000"/>
          <w:spacing w:val="-2"/>
          <w:sz w:val="28"/>
          <w:szCs w:val="28"/>
        </w:rPr>
        <w:t>ИНН 4605004054</w:t>
      </w:r>
    </w:p>
    <w:p w:rsidR="00D372CE" w:rsidRPr="00D372CE" w:rsidRDefault="00D372CE" w:rsidP="00D372CE">
      <w:pPr>
        <w:shd w:val="clear" w:color="auto" w:fill="FFFFFF"/>
        <w:spacing w:before="7" w:line="317" w:lineRule="exact"/>
        <w:ind w:left="10"/>
        <w:rPr>
          <w:rFonts w:ascii="Times New Roman" w:hAnsi="Times New Roman"/>
        </w:rPr>
      </w:pPr>
      <w:r w:rsidRPr="00D372CE">
        <w:rPr>
          <w:rFonts w:ascii="Times New Roman" w:hAnsi="Times New Roman"/>
          <w:color w:val="000000"/>
          <w:spacing w:val="-4"/>
          <w:sz w:val="28"/>
          <w:szCs w:val="28"/>
        </w:rPr>
        <w:t>КПП 460501001</w:t>
      </w:r>
    </w:p>
    <w:p w:rsidR="00D372CE" w:rsidRPr="00D372CE" w:rsidRDefault="00D372CE" w:rsidP="00D372CE">
      <w:pPr>
        <w:shd w:val="clear" w:color="auto" w:fill="FFFFFF"/>
        <w:spacing w:before="2" w:line="317" w:lineRule="exact"/>
        <w:ind w:left="5"/>
        <w:rPr>
          <w:rFonts w:ascii="Times New Roman" w:hAnsi="Times New Roman"/>
        </w:rPr>
      </w:pPr>
      <w:proofErr w:type="spellStart"/>
      <w:proofErr w:type="gramStart"/>
      <w:r w:rsidRPr="00D372CE">
        <w:rPr>
          <w:rFonts w:ascii="Times New Roman" w:hAnsi="Times New Roman"/>
          <w:color w:val="000000"/>
          <w:spacing w:val="-2"/>
          <w:sz w:val="28"/>
          <w:szCs w:val="28"/>
        </w:rPr>
        <w:t>р</w:t>
      </w:r>
      <w:proofErr w:type="spellEnd"/>
      <w:proofErr w:type="gramEnd"/>
      <w:r w:rsidRPr="00D372CE">
        <w:rPr>
          <w:rFonts w:ascii="Times New Roman" w:hAnsi="Times New Roman"/>
          <w:color w:val="000000"/>
          <w:spacing w:val="-2"/>
          <w:sz w:val="28"/>
          <w:szCs w:val="28"/>
        </w:rPr>
        <w:t>/с 40204810700000000591</w:t>
      </w:r>
    </w:p>
    <w:p w:rsidR="00D372CE" w:rsidRDefault="00D372CE" w:rsidP="00D372CE">
      <w:pPr>
        <w:shd w:val="clear" w:color="auto" w:fill="FFFFFF"/>
        <w:spacing w:line="317" w:lineRule="exact"/>
        <w:ind w:left="2"/>
        <w:rPr>
          <w:rFonts w:ascii="Times New Roman" w:hAnsi="Times New Roman"/>
          <w:color w:val="000000"/>
          <w:spacing w:val="-1"/>
          <w:sz w:val="28"/>
          <w:szCs w:val="28"/>
        </w:rPr>
      </w:pPr>
      <w:r w:rsidRPr="00D372CE">
        <w:rPr>
          <w:rFonts w:ascii="Times New Roman" w:hAnsi="Times New Roman"/>
          <w:color w:val="000000"/>
          <w:spacing w:val="-1"/>
          <w:sz w:val="28"/>
          <w:szCs w:val="28"/>
        </w:rPr>
        <w:t>л.с.03443006970 в УФК по Курской</w:t>
      </w:r>
    </w:p>
    <w:p w:rsidR="00D372CE" w:rsidRPr="00D372CE" w:rsidRDefault="00D372CE" w:rsidP="00D372CE">
      <w:pPr>
        <w:shd w:val="clear" w:color="auto" w:fill="FFFFFF"/>
        <w:spacing w:line="317" w:lineRule="exact"/>
        <w:ind w:left="2"/>
        <w:rPr>
          <w:rFonts w:ascii="Times New Roman" w:hAnsi="Times New Roman"/>
        </w:rPr>
      </w:pPr>
      <w:r w:rsidRPr="00D372CE">
        <w:rPr>
          <w:rFonts w:ascii="Times New Roman" w:hAnsi="Times New Roman"/>
          <w:color w:val="000000"/>
          <w:spacing w:val="-1"/>
          <w:sz w:val="28"/>
          <w:szCs w:val="28"/>
        </w:rPr>
        <w:t>области</w:t>
      </w:r>
    </w:p>
    <w:p w:rsidR="00D372CE" w:rsidRDefault="00D372CE" w:rsidP="00D372CE">
      <w:pPr>
        <w:shd w:val="clear" w:color="auto" w:fill="FFFFFF"/>
        <w:spacing w:line="317" w:lineRule="exact"/>
        <w:ind w:left="5"/>
        <w:rPr>
          <w:rFonts w:ascii="Times New Roman" w:hAnsi="Times New Roman"/>
          <w:color w:val="000000"/>
          <w:spacing w:val="-2"/>
          <w:sz w:val="28"/>
          <w:szCs w:val="28"/>
        </w:rPr>
      </w:pPr>
      <w:r w:rsidRPr="00D372CE">
        <w:rPr>
          <w:rFonts w:ascii="Times New Roman" w:hAnsi="Times New Roman"/>
          <w:color w:val="000000"/>
          <w:spacing w:val="-2"/>
          <w:sz w:val="28"/>
          <w:szCs w:val="28"/>
        </w:rPr>
        <w:t xml:space="preserve">ГРКЦ ГУ Банка России </w:t>
      </w:r>
      <w:proofErr w:type="gramStart"/>
      <w:r w:rsidRPr="00D372CE">
        <w:rPr>
          <w:rFonts w:ascii="Times New Roman" w:hAnsi="Times New Roman"/>
          <w:color w:val="000000"/>
          <w:spacing w:val="-2"/>
          <w:sz w:val="28"/>
          <w:szCs w:val="28"/>
        </w:rPr>
        <w:t>по</w:t>
      </w:r>
      <w:proofErr w:type="gramEnd"/>
      <w:r w:rsidRPr="00D372CE">
        <w:rPr>
          <w:rFonts w:ascii="Times New Roman" w:hAnsi="Times New Roman"/>
          <w:color w:val="000000"/>
          <w:spacing w:val="-2"/>
          <w:sz w:val="28"/>
          <w:szCs w:val="28"/>
        </w:rPr>
        <w:t xml:space="preserve"> Курской </w:t>
      </w:r>
    </w:p>
    <w:p w:rsidR="00D372CE" w:rsidRPr="00D372CE" w:rsidRDefault="00D372CE" w:rsidP="00D372CE">
      <w:pPr>
        <w:shd w:val="clear" w:color="auto" w:fill="FFFFFF"/>
        <w:spacing w:line="317" w:lineRule="exact"/>
        <w:ind w:left="5"/>
        <w:rPr>
          <w:rFonts w:ascii="Times New Roman" w:hAnsi="Times New Roman"/>
        </w:rPr>
      </w:pPr>
      <w:r w:rsidRPr="00D372CE">
        <w:rPr>
          <w:rFonts w:ascii="Times New Roman" w:hAnsi="Times New Roman"/>
          <w:color w:val="000000"/>
          <w:spacing w:val="-2"/>
          <w:sz w:val="28"/>
          <w:szCs w:val="28"/>
        </w:rPr>
        <w:t>области г</w:t>
      </w:r>
      <w:proofErr w:type="gramStart"/>
      <w:r w:rsidRPr="00D372CE">
        <w:rPr>
          <w:rFonts w:ascii="Times New Roman" w:hAnsi="Times New Roman"/>
          <w:color w:val="000000"/>
          <w:spacing w:val="-2"/>
          <w:sz w:val="28"/>
          <w:szCs w:val="28"/>
        </w:rPr>
        <w:t>.К</w:t>
      </w:r>
      <w:proofErr w:type="gramEnd"/>
      <w:r w:rsidRPr="00D372CE">
        <w:rPr>
          <w:rFonts w:ascii="Times New Roman" w:hAnsi="Times New Roman"/>
          <w:color w:val="000000"/>
          <w:spacing w:val="-2"/>
          <w:sz w:val="28"/>
          <w:szCs w:val="28"/>
        </w:rPr>
        <w:t>урск</w:t>
      </w:r>
    </w:p>
    <w:p w:rsidR="00D372CE" w:rsidRPr="00D372CE" w:rsidRDefault="00D372CE" w:rsidP="00D372CE">
      <w:pPr>
        <w:shd w:val="clear" w:color="auto" w:fill="FFFFFF"/>
        <w:spacing w:line="317" w:lineRule="exact"/>
        <w:rPr>
          <w:rFonts w:ascii="Times New Roman" w:hAnsi="Times New Roman"/>
        </w:rPr>
      </w:pPr>
      <w:r w:rsidRPr="00D372CE">
        <w:rPr>
          <w:rFonts w:ascii="Times New Roman" w:hAnsi="Times New Roman"/>
          <w:color w:val="000000"/>
          <w:spacing w:val="-3"/>
          <w:sz w:val="28"/>
          <w:szCs w:val="28"/>
        </w:rPr>
        <w:t>БИК 043807001</w:t>
      </w:r>
    </w:p>
    <w:p w:rsidR="00D372CE" w:rsidRPr="00D372CE" w:rsidRDefault="00D372CE" w:rsidP="00D372CE">
      <w:pPr>
        <w:shd w:val="clear" w:color="auto" w:fill="FFFFFF"/>
        <w:spacing w:before="5" w:line="326" w:lineRule="exact"/>
        <w:ind w:left="2"/>
        <w:rPr>
          <w:rFonts w:ascii="Times New Roman" w:hAnsi="Times New Roman"/>
        </w:rPr>
      </w:pPr>
      <w:r w:rsidRPr="00D372CE">
        <w:rPr>
          <w:rFonts w:ascii="Times New Roman" w:hAnsi="Times New Roman"/>
          <w:color w:val="000000"/>
          <w:spacing w:val="3"/>
          <w:sz w:val="28"/>
          <w:szCs w:val="28"/>
        </w:rPr>
        <w:t>ОГРН 1024601216672</w:t>
      </w:r>
    </w:p>
    <w:p w:rsidR="00D372CE" w:rsidRPr="00D372CE" w:rsidRDefault="00D372CE" w:rsidP="00D372CE">
      <w:pPr>
        <w:shd w:val="clear" w:color="auto" w:fill="FFFFFF"/>
        <w:spacing w:line="326" w:lineRule="exact"/>
        <w:rPr>
          <w:rFonts w:ascii="Times New Roman" w:hAnsi="Times New Roman"/>
        </w:rPr>
      </w:pPr>
      <w:r w:rsidRPr="00D372CE">
        <w:rPr>
          <w:rFonts w:ascii="Times New Roman" w:hAnsi="Times New Roman"/>
          <w:color w:val="000000"/>
          <w:spacing w:val="-3"/>
          <w:sz w:val="28"/>
          <w:szCs w:val="28"/>
        </w:rPr>
        <w:t>ОКПО 35437615</w:t>
      </w:r>
    </w:p>
    <w:p w:rsidR="00D372CE" w:rsidRPr="00D372CE" w:rsidRDefault="00D372CE" w:rsidP="00D372CE">
      <w:pPr>
        <w:shd w:val="clear" w:color="auto" w:fill="FFFFFF"/>
        <w:spacing w:line="326" w:lineRule="exact"/>
        <w:rPr>
          <w:rFonts w:ascii="Times New Roman" w:hAnsi="Times New Roman"/>
          <w:color w:val="000000"/>
          <w:spacing w:val="-1"/>
          <w:sz w:val="28"/>
          <w:szCs w:val="28"/>
        </w:rPr>
      </w:pPr>
      <w:r w:rsidRPr="00D372CE">
        <w:rPr>
          <w:rFonts w:ascii="Times New Roman" w:hAnsi="Times New Roman"/>
          <w:color w:val="000000"/>
          <w:spacing w:val="-1"/>
          <w:sz w:val="28"/>
          <w:szCs w:val="28"/>
        </w:rPr>
        <w:t>ОКАТО 38208501000</w:t>
      </w:r>
    </w:p>
    <w:p w:rsidR="00D372CE" w:rsidRDefault="00D372CE" w:rsidP="00D372CE">
      <w:pPr>
        <w:pStyle w:val="31"/>
        <w:spacing w:after="0"/>
        <w:ind w:left="0"/>
        <w:jc w:val="both"/>
        <w:rPr>
          <w:b/>
          <w:sz w:val="28"/>
          <w:szCs w:val="28"/>
        </w:rPr>
      </w:pPr>
      <w:r w:rsidRPr="00D372CE">
        <w:rPr>
          <w:color w:val="000000"/>
          <w:spacing w:val="-1"/>
          <w:sz w:val="28"/>
          <w:szCs w:val="28"/>
        </w:rPr>
        <w:t>ОКТМО 386078101</w:t>
      </w:r>
      <w:r w:rsidR="00F433D4" w:rsidRPr="00D372CE">
        <w:rPr>
          <w:b/>
          <w:sz w:val="28"/>
          <w:szCs w:val="28"/>
        </w:rPr>
        <w:t xml:space="preserve">  </w:t>
      </w:r>
    </w:p>
    <w:p w:rsidR="00D372CE" w:rsidRDefault="00D372CE" w:rsidP="00D372CE">
      <w:pPr>
        <w:pStyle w:val="31"/>
        <w:spacing w:after="0"/>
        <w:ind w:left="0"/>
        <w:jc w:val="both"/>
        <w:rPr>
          <w:b/>
          <w:sz w:val="28"/>
          <w:szCs w:val="28"/>
        </w:rPr>
      </w:pPr>
    </w:p>
    <w:p w:rsidR="00D372CE" w:rsidRDefault="00D372CE" w:rsidP="00D372CE">
      <w:pPr>
        <w:pStyle w:val="31"/>
        <w:spacing w:after="0"/>
        <w:ind w:left="0"/>
        <w:jc w:val="both"/>
        <w:rPr>
          <w:b/>
          <w:sz w:val="28"/>
          <w:szCs w:val="28"/>
        </w:rPr>
      </w:pPr>
    </w:p>
    <w:p w:rsidR="00D372CE" w:rsidRDefault="00D372CE" w:rsidP="00D372CE">
      <w:pPr>
        <w:pStyle w:val="31"/>
        <w:spacing w:after="0"/>
        <w:ind w:left="0"/>
        <w:jc w:val="both"/>
        <w:rPr>
          <w:b/>
          <w:sz w:val="28"/>
          <w:szCs w:val="28"/>
        </w:rPr>
      </w:pPr>
    </w:p>
    <w:p w:rsidR="00F433D4" w:rsidRPr="00D372CE" w:rsidRDefault="00D372CE" w:rsidP="00D372CE">
      <w:pPr>
        <w:pStyle w:val="31"/>
        <w:spacing w:after="0"/>
        <w:ind w:left="0"/>
        <w:jc w:val="both"/>
        <w:rPr>
          <w:b/>
          <w:sz w:val="28"/>
          <w:szCs w:val="28"/>
        </w:rPr>
      </w:pPr>
      <w:r>
        <w:rPr>
          <w:sz w:val="24"/>
        </w:rPr>
        <w:t xml:space="preserve">«___» _____________ 2014 г.                                                        «___» ______________ 2014 г.                                        </w:t>
      </w:r>
      <w:r w:rsidR="00F433D4" w:rsidRPr="00D372CE">
        <w:rPr>
          <w:b/>
          <w:sz w:val="28"/>
          <w:szCs w:val="28"/>
        </w:rPr>
        <w:t xml:space="preserve">                                                                   </w:t>
      </w:r>
    </w:p>
    <w:tbl>
      <w:tblPr>
        <w:tblW w:w="0" w:type="auto"/>
        <w:tblInd w:w="-108" w:type="dxa"/>
        <w:tblLayout w:type="fixed"/>
        <w:tblCellMar>
          <w:left w:w="0" w:type="dxa"/>
          <w:right w:w="0" w:type="dxa"/>
        </w:tblCellMar>
        <w:tblLook w:val="0000"/>
      </w:tblPr>
      <w:tblGrid>
        <w:gridCol w:w="4738"/>
        <w:gridCol w:w="57"/>
        <w:gridCol w:w="194"/>
        <w:gridCol w:w="97"/>
        <w:gridCol w:w="4557"/>
        <w:gridCol w:w="150"/>
      </w:tblGrid>
      <w:tr w:rsidR="00F433D4" w:rsidRPr="0038302B" w:rsidTr="0069043D">
        <w:trPr>
          <w:trHeight w:val="3693"/>
        </w:trPr>
        <w:tc>
          <w:tcPr>
            <w:tcW w:w="4738" w:type="dxa"/>
          </w:tcPr>
          <w:p w:rsidR="00F433D4" w:rsidRPr="0038302B" w:rsidRDefault="00F433D4" w:rsidP="0069043D">
            <w:pPr>
              <w:rPr>
                <w:rFonts w:ascii="Times New Roman" w:hAnsi="Times New Roman"/>
                <w:sz w:val="28"/>
                <w:szCs w:val="28"/>
              </w:rPr>
            </w:pPr>
          </w:p>
        </w:tc>
        <w:tc>
          <w:tcPr>
            <w:tcW w:w="251" w:type="dxa"/>
            <w:gridSpan w:val="2"/>
          </w:tcPr>
          <w:p w:rsidR="00F433D4" w:rsidRPr="0038302B" w:rsidRDefault="00F433D4" w:rsidP="0069043D">
            <w:pPr>
              <w:snapToGrid w:val="0"/>
              <w:rPr>
                <w:rFonts w:ascii="Times New Roman" w:hAnsi="Times New Roman"/>
                <w:sz w:val="28"/>
                <w:szCs w:val="28"/>
              </w:rPr>
            </w:pPr>
          </w:p>
        </w:tc>
        <w:tc>
          <w:tcPr>
            <w:tcW w:w="4654" w:type="dxa"/>
            <w:gridSpan w:val="2"/>
          </w:tcPr>
          <w:p w:rsidR="00F433D4" w:rsidRPr="0038302B" w:rsidRDefault="00F433D4" w:rsidP="0069043D">
            <w:pPr>
              <w:rPr>
                <w:rFonts w:ascii="Times New Roman" w:hAnsi="Times New Roman"/>
                <w:sz w:val="28"/>
                <w:szCs w:val="28"/>
              </w:rPr>
            </w:pPr>
          </w:p>
        </w:tc>
        <w:tc>
          <w:tcPr>
            <w:tcW w:w="150" w:type="dxa"/>
          </w:tcPr>
          <w:p w:rsidR="00F433D4" w:rsidRPr="0038302B" w:rsidRDefault="00F433D4" w:rsidP="0069043D">
            <w:pPr>
              <w:snapToGrid w:val="0"/>
              <w:rPr>
                <w:rFonts w:ascii="Times New Roman" w:hAnsi="Times New Roman"/>
                <w:sz w:val="28"/>
                <w:szCs w:val="28"/>
              </w:rPr>
            </w:pPr>
          </w:p>
        </w:tc>
      </w:tr>
      <w:tr w:rsidR="00F433D4" w:rsidTr="0069043D">
        <w:tblPrEx>
          <w:tblCellMar>
            <w:left w:w="108" w:type="dxa"/>
            <w:right w:w="108" w:type="dxa"/>
          </w:tblCellMar>
        </w:tblPrEx>
        <w:trPr>
          <w:trHeight w:val="485"/>
        </w:trPr>
        <w:tc>
          <w:tcPr>
            <w:tcW w:w="4795" w:type="dxa"/>
            <w:gridSpan w:val="2"/>
          </w:tcPr>
          <w:p w:rsidR="00F433D4" w:rsidRDefault="00F433D4" w:rsidP="00D372CE">
            <w:pPr>
              <w:pStyle w:val="21"/>
              <w:snapToGrid w:val="0"/>
              <w:rPr>
                <w:rFonts w:ascii="Times New Roman" w:hAnsi="Times New Roman"/>
                <w:sz w:val="24"/>
              </w:rPr>
            </w:pPr>
            <w:r>
              <w:rPr>
                <w:rFonts w:ascii="Times New Roman" w:hAnsi="Times New Roman"/>
                <w:sz w:val="24"/>
              </w:rPr>
              <w:t xml:space="preserve"> </w:t>
            </w:r>
          </w:p>
        </w:tc>
        <w:tc>
          <w:tcPr>
            <w:tcW w:w="291" w:type="dxa"/>
            <w:gridSpan w:val="2"/>
          </w:tcPr>
          <w:p w:rsidR="00F433D4" w:rsidRDefault="00F433D4" w:rsidP="0069043D">
            <w:pPr>
              <w:pStyle w:val="ae"/>
              <w:snapToGrid w:val="0"/>
              <w:ind w:firstLine="720"/>
              <w:rPr>
                <w:rFonts w:ascii="Times New Roman" w:hAnsi="Times New Roman"/>
                <w:sz w:val="24"/>
              </w:rPr>
            </w:pPr>
          </w:p>
        </w:tc>
        <w:tc>
          <w:tcPr>
            <w:tcW w:w="4707" w:type="dxa"/>
            <w:gridSpan w:val="2"/>
          </w:tcPr>
          <w:p w:rsidR="00F433D4" w:rsidRDefault="00D372CE" w:rsidP="00D372CE">
            <w:pPr>
              <w:pStyle w:val="ae"/>
              <w:snapToGrid w:val="0"/>
              <w:ind w:left="47" w:hanging="2"/>
              <w:rPr>
                <w:rFonts w:ascii="Times New Roman" w:hAnsi="Times New Roman"/>
                <w:sz w:val="24"/>
              </w:rPr>
            </w:pPr>
            <w:r>
              <w:rPr>
                <w:rFonts w:ascii="Times New Roman" w:hAnsi="Times New Roman"/>
                <w:sz w:val="24"/>
              </w:rPr>
              <w:t xml:space="preserve">                     </w:t>
            </w:r>
          </w:p>
        </w:tc>
      </w:tr>
    </w:tbl>
    <w:p w:rsidR="002A2A33" w:rsidRDefault="002A2A33">
      <w:pPr>
        <w:sectPr w:rsidR="002A2A33" w:rsidSect="0041594E">
          <w:pgSz w:w="11905" w:h="16837"/>
          <w:pgMar w:top="1135" w:right="848" w:bottom="1276" w:left="1134" w:header="720" w:footer="720" w:gutter="0"/>
          <w:cols w:space="720"/>
          <w:docGrid w:linePitch="360"/>
        </w:sectPr>
      </w:pPr>
    </w:p>
    <w:p w:rsidR="002A2A33" w:rsidRDefault="002A2A33">
      <w:pPr>
        <w:jc w:val="right"/>
        <w:rPr>
          <w:rFonts w:ascii="Times New Roman" w:hAnsi="Times New Roman"/>
          <w:b/>
          <w:sz w:val="24"/>
        </w:rPr>
      </w:pPr>
      <w:r>
        <w:rPr>
          <w:rFonts w:ascii="Times New Roman" w:hAnsi="Times New Roman"/>
          <w:b/>
          <w:sz w:val="24"/>
        </w:rPr>
        <w:lastRenderedPageBreak/>
        <w:t xml:space="preserve">Приложение №1 </w:t>
      </w:r>
    </w:p>
    <w:p w:rsidR="002A2A33" w:rsidRDefault="002A2A33">
      <w:pPr>
        <w:jc w:val="right"/>
        <w:rPr>
          <w:rFonts w:ascii="Times New Roman" w:hAnsi="Times New Roman"/>
          <w:b/>
          <w:sz w:val="24"/>
        </w:rPr>
      </w:pPr>
      <w:r>
        <w:rPr>
          <w:rFonts w:ascii="Times New Roman" w:hAnsi="Times New Roman"/>
          <w:b/>
          <w:sz w:val="24"/>
        </w:rPr>
        <w:t xml:space="preserve">к муниципальному контракту </w:t>
      </w:r>
    </w:p>
    <w:p w:rsidR="002A2A33" w:rsidRDefault="00063AF6">
      <w:pPr>
        <w:jc w:val="right"/>
        <w:rPr>
          <w:rFonts w:ascii="Times New Roman" w:hAnsi="Times New Roman"/>
          <w:b/>
          <w:sz w:val="24"/>
        </w:rPr>
      </w:pPr>
      <w:r>
        <w:rPr>
          <w:rFonts w:ascii="Times New Roman" w:hAnsi="Times New Roman"/>
          <w:b/>
          <w:sz w:val="24"/>
        </w:rPr>
        <w:t>№ ______ от ___________2014</w:t>
      </w:r>
      <w:r w:rsidR="002A2A33">
        <w:rPr>
          <w:rFonts w:ascii="Times New Roman" w:hAnsi="Times New Roman"/>
          <w:b/>
          <w:sz w:val="24"/>
        </w:rPr>
        <w:t>г.</w:t>
      </w:r>
    </w:p>
    <w:p w:rsidR="005C206C" w:rsidRPr="00305778" w:rsidRDefault="00657250" w:rsidP="005C206C">
      <w:pPr>
        <w:jc w:val="center"/>
        <w:rPr>
          <w:rFonts w:ascii="Times New Roman" w:hAnsi="Times New Roman"/>
          <w:sz w:val="28"/>
          <w:szCs w:val="28"/>
        </w:rPr>
      </w:pPr>
      <w:r w:rsidRPr="00657250">
        <w:rPr>
          <w:rFonts w:ascii="Times New Roman" w:hAnsi="Times New Roman"/>
          <w:kern w:val="2"/>
          <w:sz w:val="28"/>
          <w:szCs w:val="28"/>
        </w:rPr>
        <w:t xml:space="preserve">                                                          </w:t>
      </w:r>
      <w:r w:rsidR="005C206C" w:rsidRPr="00305778">
        <w:rPr>
          <w:rFonts w:ascii="Times New Roman" w:hAnsi="Times New Roman"/>
          <w:sz w:val="28"/>
          <w:szCs w:val="28"/>
        </w:rPr>
        <w:t>УТВЕРЖДАЮ:</w:t>
      </w:r>
    </w:p>
    <w:p w:rsidR="005C206C" w:rsidRDefault="005C206C" w:rsidP="005C206C">
      <w:pPr>
        <w:jc w:val="center"/>
        <w:rPr>
          <w:rFonts w:ascii="Times New Roman" w:hAnsi="Times New Roman"/>
          <w:sz w:val="28"/>
          <w:szCs w:val="28"/>
        </w:rPr>
      </w:pPr>
      <w:r>
        <w:rPr>
          <w:rFonts w:ascii="Times New Roman" w:hAnsi="Times New Roman"/>
          <w:sz w:val="28"/>
          <w:szCs w:val="28"/>
        </w:rPr>
        <w:t xml:space="preserve">                                                                  </w:t>
      </w:r>
      <w:r w:rsidR="00236D97">
        <w:rPr>
          <w:rFonts w:ascii="Times New Roman" w:hAnsi="Times New Roman"/>
          <w:sz w:val="28"/>
          <w:szCs w:val="28"/>
        </w:rPr>
        <w:t xml:space="preserve">                  </w:t>
      </w:r>
      <w:r>
        <w:rPr>
          <w:rFonts w:ascii="Times New Roman" w:hAnsi="Times New Roman"/>
          <w:sz w:val="28"/>
          <w:szCs w:val="28"/>
        </w:rPr>
        <w:t xml:space="preserve">  </w:t>
      </w:r>
      <w:r w:rsidR="00852406">
        <w:rPr>
          <w:rFonts w:ascii="Times New Roman" w:hAnsi="Times New Roman"/>
          <w:sz w:val="28"/>
          <w:szCs w:val="28"/>
        </w:rPr>
        <w:t>Глав</w:t>
      </w:r>
      <w:r w:rsidR="002D4D06">
        <w:rPr>
          <w:rFonts w:ascii="Times New Roman" w:hAnsi="Times New Roman"/>
          <w:sz w:val="28"/>
          <w:szCs w:val="28"/>
        </w:rPr>
        <w:t>а</w:t>
      </w:r>
      <w:r w:rsidRPr="00305778">
        <w:rPr>
          <w:rFonts w:ascii="Times New Roman" w:hAnsi="Times New Roman"/>
          <w:sz w:val="28"/>
          <w:szCs w:val="28"/>
        </w:rPr>
        <w:t xml:space="preserve"> </w:t>
      </w:r>
      <w:r w:rsidR="00236D97">
        <w:rPr>
          <w:rFonts w:ascii="Times New Roman" w:hAnsi="Times New Roman"/>
          <w:sz w:val="28"/>
          <w:szCs w:val="28"/>
        </w:rPr>
        <w:t>города Дмитриева</w:t>
      </w:r>
    </w:p>
    <w:p w:rsidR="005C206C" w:rsidRPr="00305778" w:rsidRDefault="005C206C" w:rsidP="005C206C">
      <w:pPr>
        <w:jc w:val="center"/>
        <w:rPr>
          <w:rFonts w:ascii="Times New Roman" w:hAnsi="Times New Roman"/>
          <w:sz w:val="28"/>
          <w:szCs w:val="28"/>
        </w:rPr>
      </w:pPr>
      <w:r>
        <w:rPr>
          <w:rFonts w:ascii="Times New Roman" w:hAnsi="Times New Roman"/>
          <w:sz w:val="28"/>
          <w:szCs w:val="28"/>
        </w:rPr>
        <w:t xml:space="preserve">                                                            </w:t>
      </w:r>
      <w:r w:rsidR="00852406">
        <w:rPr>
          <w:rFonts w:ascii="Times New Roman" w:hAnsi="Times New Roman"/>
          <w:sz w:val="28"/>
          <w:szCs w:val="28"/>
        </w:rPr>
        <w:t xml:space="preserve">                                      </w:t>
      </w:r>
      <w:r>
        <w:rPr>
          <w:rFonts w:ascii="Times New Roman" w:hAnsi="Times New Roman"/>
          <w:sz w:val="28"/>
          <w:szCs w:val="28"/>
        </w:rPr>
        <w:t xml:space="preserve"> </w:t>
      </w:r>
    </w:p>
    <w:p w:rsidR="005C206C" w:rsidRPr="00305778" w:rsidRDefault="005C206C" w:rsidP="005C206C">
      <w:pPr>
        <w:jc w:val="center"/>
        <w:rPr>
          <w:rFonts w:ascii="Times New Roman" w:hAnsi="Times New Roman"/>
          <w:sz w:val="28"/>
          <w:szCs w:val="28"/>
        </w:rPr>
      </w:pPr>
      <w:r>
        <w:rPr>
          <w:rFonts w:ascii="Times New Roman" w:hAnsi="Times New Roman"/>
          <w:sz w:val="28"/>
          <w:szCs w:val="28"/>
        </w:rPr>
        <w:t xml:space="preserve">                                                                          __________</w:t>
      </w:r>
      <w:r w:rsidR="00236D97">
        <w:rPr>
          <w:rFonts w:ascii="Times New Roman" w:hAnsi="Times New Roman"/>
          <w:sz w:val="28"/>
          <w:szCs w:val="28"/>
        </w:rPr>
        <w:t xml:space="preserve">А.В. </w:t>
      </w:r>
      <w:proofErr w:type="spellStart"/>
      <w:r w:rsidR="00236D97">
        <w:rPr>
          <w:rFonts w:ascii="Times New Roman" w:hAnsi="Times New Roman"/>
          <w:sz w:val="28"/>
          <w:szCs w:val="28"/>
        </w:rPr>
        <w:t>Рябыкин</w:t>
      </w:r>
      <w:proofErr w:type="spellEnd"/>
    </w:p>
    <w:p w:rsidR="005C206C" w:rsidRPr="00305778" w:rsidRDefault="005C206C" w:rsidP="005C206C">
      <w:pPr>
        <w:jc w:val="center"/>
        <w:rPr>
          <w:rFonts w:ascii="Times New Roman" w:hAnsi="Times New Roman"/>
          <w:sz w:val="28"/>
          <w:szCs w:val="28"/>
        </w:rPr>
      </w:pPr>
      <w:r>
        <w:rPr>
          <w:rFonts w:ascii="Times New Roman" w:hAnsi="Times New Roman"/>
          <w:sz w:val="28"/>
          <w:szCs w:val="28"/>
        </w:rPr>
        <w:t xml:space="preserve">                                                                           </w:t>
      </w:r>
      <w:r w:rsidRPr="00305778">
        <w:rPr>
          <w:rFonts w:ascii="Times New Roman" w:hAnsi="Times New Roman"/>
          <w:sz w:val="28"/>
          <w:szCs w:val="28"/>
        </w:rPr>
        <w:t>«___»___________201</w:t>
      </w:r>
      <w:r w:rsidR="00554E66">
        <w:rPr>
          <w:rFonts w:ascii="Times New Roman" w:hAnsi="Times New Roman"/>
          <w:sz w:val="28"/>
          <w:szCs w:val="28"/>
        </w:rPr>
        <w:t>4</w:t>
      </w:r>
      <w:r w:rsidRPr="00305778">
        <w:rPr>
          <w:rFonts w:ascii="Times New Roman" w:hAnsi="Times New Roman"/>
          <w:sz w:val="28"/>
          <w:szCs w:val="28"/>
        </w:rPr>
        <w:t xml:space="preserve">г                                                                                                                                                                                                    </w:t>
      </w:r>
    </w:p>
    <w:p w:rsidR="005C206C" w:rsidRPr="00305778" w:rsidRDefault="005C206C" w:rsidP="005C206C">
      <w:pPr>
        <w:jc w:val="center"/>
        <w:rPr>
          <w:rFonts w:ascii="Times New Roman" w:hAnsi="Times New Roman"/>
          <w:b/>
          <w:sz w:val="28"/>
          <w:szCs w:val="28"/>
        </w:rPr>
      </w:pPr>
    </w:p>
    <w:p w:rsidR="005C206C" w:rsidRDefault="00554E66" w:rsidP="005C206C">
      <w:pPr>
        <w:jc w:val="center"/>
        <w:rPr>
          <w:rFonts w:ascii="Times New Roman" w:hAnsi="Times New Roman"/>
          <w:b/>
          <w:sz w:val="24"/>
        </w:rPr>
      </w:pPr>
      <w:r>
        <w:rPr>
          <w:rFonts w:ascii="Times New Roman" w:hAnsi="Times New Roman"/>
          <w:b/>
          <w:sz w:val="24"/>
        </w:rPr>
        <w:t>ТЕХНИЧЕСКОЕ ЗАДАНИЕ</w:t>
      </w:r>
      <w:r w:rsidR="005C206C">
        <w:rPr>
          <w:rFonts w:ascii="Times New Roman" w:hAnsi="Times New Roman"/>
          <w:b/>
          <w:sz w:val="24"/>
        </w:rPr>
        <w:t xml:space="preserve"> </w:t>
      </w:r>
    </w:p>
    <w:p w:rsidR="005C206C" w:rsidRDefault="005C206C" w:rsidP="005C206C">
      <w:pPr>
        <w:jc w:val="center"/>
        <w:rPr>
          <w:rFonts w:ascii="Times New Roman" w:hAnsi="Times New Roman"/>
          <w:b/>
          <w:sz w:val="24"/>
        </w:rPr>
      </w:pPr>
    </w:p>
    <w:p w:rsidR="005C206C" w:rsidRPr="000257BC" w:rsidRDefault="005C206C" w:rsidP="005C206C">
      <w:pPr>
        <w:jc w:val="both"/>
        <w:rPr>
          <w:rFonts w:ascii="Times New Roman" w:hAnsi="Times New Roman"/>
          <w:b/>
          <w:sz w:val="28"/>
          <w:szCs w:val="28"/>
        </w:rPr>
      </w:pPr>
      <w:r w:rsidRPr="000257BC">
        <w:rPr>
          <w:rFonts w:ascii="Times New Roman" w:hAnsi="Times New Roman"/>
          <w:b/>
          <w:sz w:val="28"/>
          <w:szCs w:val="28"/>
        </w:rPr>
        <w:t>на приобретение жилых помещений в многок</w:t>
      </w:r>
      <w:r>
        <w:rPr>
          <w:rFonts w:ascii="Times New Roman" w:hAnsi="Times New Roman"/>
          <w:b/>
          <w:sz w:val="28"/>
          <w:szCs w:val="28"/>
        </w:rPr>
        <w:t>вартирных домах</w:t>
      </w:r>
      <w:r w:rsidRPr="000257BC">
        <w:rPr>
          <w:rFonts w:ascii="Times New Roman" w:hAnsi="Times New Roman"/>
          <w:b/>
          <w:sz w:val="28"/>
          <w:szCs w:val="28"/>
        </w:rPr>
        <w:t xml:space="preserve"> в рамках областной адресной программы «Переселение граждан, про</w:t>
      </w:r>
      <w:r w:rsidR="00236D97">
        <w:rPr>
          <w:rFonts w:ascii="Times New Roman" w:hAnsi="Times New Roman"/>
          <w:b/>
          <w:sz w:val="28"/>
          <w:szCs w:val="28"/>
        </w:rPr>
        <w:t>живающих на территории Курской</w:t>
      </w:r>
      <w:r w:rsidRPr="000257BC">
        <w:rPr>
          <w:rFonts w:ascii="Times New Roman" w:hAnsi="Times New Roman"/>
          <w:b/>
          <w:sz w:val="28"/>
          <w:szCs w:val="28"/>
        </w:rPr>
        <w:t xml:space="preserve"> области, из аварийного жилищного фонда, признанного непригодным для проживания» на 2013-2015 годы на территории </w:t>
      </w:r>
      <w:r w:rsidR="00236D97" w:rsidRPr="00236D97">
        <w:rPr>
          <w:rFonts w:ascii="Times New Roman" w:hAnsi="Times New Roman"/>
          <w:b/>
          <w:sz w:val="28"/>
          <w:szCs w:val="28"/>
        </w:rPr>
        <w:t>города Дмитриева</w:t>
      </w:r>
      <w:r w:rsidRPr="000257BC">
        <w:rPr>
          <w:rFonts w:ascii="Times New Roman" w:hAnsi="Times New Roman"/>
          <w:b/>
          <w:sz w:val="28"/>
          <w:szCs w:val="28"/>
        </w:rPr>
        <w:t>.</w:t>
      </w:r>
    </w:p>
    <w:p w:rsidR="005C206C" w:rsidRPr="000257BC" w:rsidRDefault="005C206C" w:rsidP="005C206C">
      <w:pPr>
        <w:jc w:val="center"/>
        <w:rPr>
          <w:rFonts w:ascii="Times New Roman" w:hAnsi="Times New Roman"/>
          <w:b/>
          <w:sz w:val="28"/>
          <w:szCs w:val="28"/>
        </w:rPr>
      </w:pPr>
    </w:p>
    <w:p w:rsidR="00554E66" w:rsidRPr="00554E66" w:rsidRDefault="005C206C" w:rsidP="00554E66">
      <w:pPr>
        <w:jc w:val="both"/>
        <w:rPr>
          <w:rFonts w:ascii="Times New Roman" w:eastAsia="Times New Roman" w:hAnsi="Times New Roman"/>
          <w:kern w:val="0"/>
          <w:sz w:val="24"/>
        </w:rPr>
      </w:pPr>
      <w:r w:rsidRPr="000257BC">
        <w:rPr>
          <w:rFonts w:ascii="Times New Roman" w:hAnsi="Times New Roman"/>
          <w:sz w:val="28"/>
          <w:szCs w:val="28"/>
        </w:rPr>
        <w:t xml:space="preserve">          Жилое помещение приобретается у застройщиков на рынке вновь построенного жилья на территории </w:t>
      </w:r>
      <w:r w:rsidR="00236D97" w:rsidRPr="00236D97">
        <w:rPr>
          <w:rFonts w:ascii="Times New Roman" w:hAnsi="Times New Roman"/>
          <w:sz w:val="28"/>
          <w:szCs w:val="28"/>
        </w:rPr>
        <w:t>города Дмитриева</w:t>
      </w:r>
      <w:r w:rsidRPr="000257BC">
        <w:rPr>
          <w:rFonts w:ascii="Times New Roman" w:hAnsi="Times New Roman"/>
          <w:sz w:val="28"/>
          <w:szCs w:val="28"/>
        </w:rPr>
        <w:t>.</w:t>
      </w:r>
      <w:r w:rsidR="00554E66">
        <w:rPr>
          <w:rFonts w:ascii="Times New Roman" w:hAnsi="Times New Roman"/>
          <w:sz w:val="28"/>
          <w:szCs w:val="28"/>
        </w:rPr>
        <w:t xml:space="preserve"> </w:t>
      </w:r>
      <w:r w:rsidR="00554E66" w:rsidRPr="00554E66">
        <w:rPr>
          <w:rFonts w:ascii="Times New Roman" w:eastAsia="Times New Roman" w:hAnsi="Times New Roman"/>
          <w:kern w:val="0"/>
          <w:sz w:val="28"/>
          <w:szCs w:val="28"/>
        </w:rPr>
        <w:t>Приобретаемые жилые помещения должны размещаться в вновь выстроенных многоквартирных кирпичных или монолитных (по согласованию с заказчиком) жилых домах этажностью не выше 3 этажей (в соответствии с программой развития малоэтажного строительства).</w:t>
      </w:r>
      <w:r w:rsidR="00554E66" w:rsidRPr="00554E66">
        <w:rPr>
          <w:rFonts w:eastAsia="Times New Roman" w:cs="Arial"/>
          <w:color w:val="666666"/>
          <w:kern w:val="0"/>
          <w:sz w:val="16"/>
        </w:rPr>
        <w:t xml:space="preserve"> </w:t>
      </w:r>
    </w:p>
    <w:p w:rsidR="005C206C" w:rsidRPr="000257BC" w:rsidRDefault="00554E66" w:rsidP="005C206C">
      <w:pPr>
        <w:jc w:val="both"/>
        <w:rPr>
          <w:rFonts w:ascii="Times New Roman" w:hAnsi="Times New Roman"/>
          <w:sz w:val="28"/>
          <w:szCs w:val="28"/>
        </w:rPr>
      </w:pPr>
      <w:r>
        <w:rPr>
          <w:rFonts w:ascii="Times New Roman" w:hAnsi="Times New Roman"/>
          <w:sz w:val="28"/>
          <w:szCs w:val="28"/>
        </w:rPr>
        <w:t xml:space="preserve">         </w:t>
      </w:r>
      <w:r w:rsidR="005C206C" w:rsidRPr="000257BC">
        <w:rPr>
          <w:rFonts w:ascii="Times New Roman" w:hAnsi="Times New Roman"/>
          <w:b/>
          <w:sz w:val="28"/>
          <w:szCs w:val="28"/>
        </w:rPr>
        <w:t>Общая площадь</w:t>
      </w:r>
      <w:r w:rsidR="005C206C" w:rsidRPr="000257BC">
        <w:rPr>
          <w:rFonts w:ascii="Times New Roman" w:hAnsi="Times New Roman"/>
          <w:sz w:val="28"/>
          <w:szCs w:val="28"/>
        </w:rPr>
        <w:t xml:space="preserve"> </w:t>
      </w:r>
      <w:r w:rsidR="005C206C" w:rsidRPr="000257BC">
        <w:rPr>
          <w:rFonts w:ascii="Times New Roman" w:hAnsi="Times New Roman"/>
          <w:b/>
          <w:sz w:val="28"/>
          <w:szCs w:val="28"/>
        </w:rPr>
        <w:t>жилого помещения</w:t>
      </w:r>
      <w:r w:rsidR="005C206C" w:rsidRPr="000257BC">
        <w:rPr>
          <w:rFonts w:ascii="Times New Roman" w:hAnsi="Times New Roman"/>
          <w:sz w:val="28"/>
          <w:szCs w:val="28"/>
        </w:rPr>
        <w:t xml:space="preserve"> (квартиры) состоит из суммы площади всех его частей,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w:t>
      </w:r>
    </w:p>
    <w:p w:rsidR="005C206C" w:rsidRPr="000257BC" w:rsidRDefault="005C206C" w:rsidP="005C206C">
      <w:pPr>
        <w:jc w:val="both"/>
        <w:rPr>
          <w:rFonts w:ascii="Times New Roman" w:hAnsi="Times New Roman"/>
          <w:sz w:val="28"/>
          <w:szCs w:val="28"/>
        </w:rPr>
      </w:pPr>
      <w:r w:rsidRPr="000257BC">
        <w:rPr>
          <w:rFonts w:ascii="Times New Roman" w:hAnsi="Times New Roman"/>
          <w:sz w:val="28"/>
          <w:szCs w:val="28"/>
        </w:rPr>
        <w:t>В случае превышения общей площади жилого помещения (квартиры), установленной заказчико</w:t>
      </w:r>
      <w:proofErr w:type="gramStart"/>
      <w:r w:rsidRPr="000257BC">
        <w:rPr>
          <w:rFonts w:ascii="Times New Roman" w:hAnsi="Times New Roman"/>
          <w:sz w:val="28"/>
          <w:szCs w:val="28"/>
        </w:rPr>
        <w:t>м-</w:t>
      </w:r>
      <w:proofErr w:type="gramEnd"/>
      <w:r w:rsidRPr="000257BC">
        <w:rPr>
          <w:rFonts w:ascii="Times New Roman" w:hAnsi="Times New Roman"/>
          <w:sz w:val="28"/>
          <w:szCs w:val="28"/>
        </w:rPr>
        <w:t xml:space="preserve"> изменения площади передаются застройщиком в собственность заказчику безвозмездно.</w:t>
      </w:r>
    </w:p>
    <w:p w:rsidR="005C206C" w:rsidRPr="000257BC" w:rsidRDefault="005C206C" w:rsidP="005C206C">
      <w:pPr>
        <w:jc w:val="both"/>
        <w:rPr>
          <w:rFonts w:ascii="Times New Roman" w:hAnsi="Times New Roman"/>
          <w:sz w:val="28"/>
          <w:szCs w:val="28"/>
        </w:rPr>
      </w:pPr>
      <w:r w:rsidRPr="000257BC">
        <w:rPr>
          <w:rFonts w:ascii="Times New Roman" w:hAnsi="Times New Roman"/>
          <w:sz w:val="28"/>
          <w:szCs w:val="28"/>
        </w:rPr>
        <w:t xml:space="preserve">          Стоимость 1 квадратного метра площади жилого помещения фиксированная и составляет </w:t>
      </w:r>
      <w:r w:rsidR="004D25B7" w:rsidRPr="003A73FB">
        <w:rPr>
          <w:rFonts w:ascii="Times New Roman" w:hAnsi="Times New Roman"/>
          <w:sz w:val="28"/>
          <w:szCs w:val="28"/>
        </w:rPr>
        <w:t xml:space="preserve">25 550,00 (двадцать </w:t>
      </w:r>
      <w:r w:rsidR="004D25B7">
        <w:rPr>
          <w:rFonts w:ascii="Times New Roman" w:hAnsi="Times New Roman"/>
          <w:sz w:val="28"/>
          <w:szCs w:val="28"/>
        </w:rPr>
        <w:t>пять</w:t>
      </w:r>
      <w:r w:rsidR="004D25B7" w:rsidRPr="003A73FB">
        <w:rPr>
          <w:rFonts w:ascii="Times New Roman" w:hAnsi="Times New Roman"/>
          <w:sz w:val="28"/>
          <w:szCs w:val="28"/>
        </w:rPr>
        <w:t xml:space="preserve"> тысяч </w:t>
      </w:r>
      <w:r w:rsidR="004D25B7">
        <w:rPr>
          <w:rFonts w:ascii="Times New Roman" w:hAnsi="Times New Roman"/>
          <w:sz w:val="28"/>
          <w:szCs w:val="28"/>
        </w:rPr>
        <w:t>пятьсот</w:t>
      </w:r>
      <w:r w:rsidR="004D25B7" w:rsidRPr="003A73FB">
        <w:rPr>
          <w:rFonts w:ascii="Times New Roman" w:hAnsi="Times New Roman"/>
          <w:sz w:val="28"/>
          <w:szCs w:val="28"/>
        </w:rPr>
        <w:t xml:space="preserve"> пятьдесят)</w:t>
      </w:r>
      <w:r w:rsidRPr="000257BC">
        <w:rPr>
          <w:rFonts w:ascii="Times New Roman" w:hAnsi="Times New Roman"/>
          <w:sz w:val="28"/>
          <w:szCs w:val="28"/>
        </w:rPr>
        <w:t xml:space="preserve"> рублей.</w:t>
      </w:r>
    </w:p>
    <w:p w:rsidR="005C206C" w:rsidRPr="000257BC" w:rsidRDefault="005C206C" w:rsidP="005C206C">
      <w:pPr>
        <w:pStyle w:val="a7"/>
        <w:shd w:val="clear" w:color="auto" w:fill="FFFFFF"/>
        <w:ind w:right="43"/>
        <w:jc w:val="both"/>
        <w:rPr>
          <w:rFonts w:ascii="Times New Roman" w:hAnsi="Times New Roman"/>
          <w:sz w:val="28"/>
          <w:szCs w:val="28"/>
        </w:rPr>
      </w:pPr>
    </w:p>
    <w:tbl>
      <w:tblPr>
        <w:tblW w:w="0" w:type="auto"/>
        <w:tblInd w:w="-191" w:type="dxa"/>
        <w:tblLayout w:type="fixed"/>
        <w:tblLook w:val="04A0"/>
      </w:tblPr>
      <w:tblGrid>
        <w:gridCol w:w="725"/>
        <w:gridCol w:w="2415"/>
        <w:gridCol w:w="2730"/>
        <w:gridCol w:w="1230"/>
        <w:gridCol w:w="1140"/>
        <w:gridCol w:w="1795"/>
      </w:tblGrid>
      <w:tr w:rsidR="005C206C" w:rsidRPr="000257BC" w:rsidTr="008F69B8">
        <w:trPr>
          <w:trHeight w:val="300"/>
        </w:trPr>
        <w:tc>
          <w:tcPr>
            <w:tcW w:w="725" w:type="dxa"/>
            <w:tcBorders>
              <w:top w:val="single" w:sz="4" w:space="0" w:color="000000"/>
              <w:left w:val="single" w:sz="4" w:space="0" w:color="000000"/>
              <w:bottom w:val="single" w:sz="4" w:space="0" w:color="000000"/>
              <w:right w:val="nil"/>
            </w:tcBorders>
          </w:tcPr>
          <w:p w:rsidR="005C206C" w:rsidRPr="000257BC" w:rsidRDefault="005C206C" w:rsidP="008F69B8">
            <w:pPr>
              <w:snapToGrid w:val="0"/>
              <w:jc w:val="center"/>
              <w:rPr>
                <w:rFonts w:ascii="Times New Roman" w:hAnsi="Times New Roman"/>
                <w:color w:val="000000"/>
                <w:sz w:val="28"/>
                <w:szCs w:val="28"/>
              </w:rPr>
            </w:pPr>
            <w:r w:rsidRPr="000257BC">
              <w:rPr>
                <w:rFonts w:ascii="Times New Roman" w:hAnsi="Times New Roman"/>
                <w:color w:val="000000"/>
                <w:sz w:val="28"/>
                <w:szCs w:val="28"/>
              </w:rPr>
              <w:t xml:space="preserve">№ </w:t>
            </w:r>
            <w:proofErr w:type="spellStart"/>
            <w:proofErr w:type="gramStart"/>
            <w:r w:rsidRPr="000257BC">
              <w:rPr>
                <w:rFonts w:ascii="Times New Roman" w:hAnsi="Times New Roman"/>
                <w:color w:val="000000"/>
                <w:sz w:val="28"/>
                <w:szCs w:val="28"/>
              </w:rPr>
              <w:t>п</w:t>
            </w:r>
            <w:proofErr w:type="spellEnd"/>
            <w:proofErr w:type="gramEnd"/>
            <w:r w:rsidRPr="000257BC">
              <w:rPr>
                <w:rFonts w:ascii="Times New Roman" w:hAnsi="Times New Roman"/>
                <w:color w:val="000000"/>
                <w:sz w:val="28"/>
                <w:szCs w:val="28"/>
              </w:rPr>
              <w:t>/</w:t>
            </w:r>
            <w:proofErr w:type="spellStart"/>
            <w:r w:rsidRPr="000257BC">
              <w:rPr>
                <w:rFonts w:ascii="Times New Roman" w:hAnsi="Times New Roman"/>
                <w:color w:val="000000"/>
                <w:sz w:val="28"/>
                <w:szCs w:val="28"/>
              </w:rPr>
              <w:t>п</w:t>
            </w:r>
            <w:proofErr w:type="spellEnd"/>
          </w:p>
        </w:tc>
        <w:tc>
          <w:tcPr>
            <w:tcW w:w="2415" w:type="dxa"/>
            <w:tcBorders>
              <w:top w:val="single" w:sz="4" w:space="0" w:color="000000"/>
              <w:left w:val="single" w:sz="4" w:space="0" w:color="000000"/>
              <w:bottom w:val="single" w:sz="4" w:space="0" w:color="000000"/>
              <w:right w:val="nil"/>
            </w:tcBorders>
          </w:tcPr>
          <w:p w:rsidR="005C206C" w:rsidRPr="000257BC" w:rsidRDefault="005C206C" w:rsidP="008F69B8">
            <w:pPr>
              <w:snapToGrid w:val="0"/>
              <w:jc w:val="center"/>
              <w:rPr>
                <w:rFonts w:ascii="Times New Roman" w:hAnsi="Times New Roman"/>
                <w:color w:val="000000"/>
                <w:sz w:val="28"/>
                <w:szCs w:val="28"/>
              </w:rPr>
            </w:pPr>
            <w:r w:rsidRPr="000257BC">
              <w:rPr>
                <w:rFonts w:ascii="Times New Roman" w:hAnsi="Times New Roman"/>
                <w:color w:val="000000"/>
                <w:sz w:val="28"/>
                <w:szCs w:val="28"/>
              </w:rPr>
              <w:t>наименование</w:t>
            </w:r>
          </w:p>
        </w:tc>
        <w:tc>
          <w:tcPr>
            <w:tcW w:w="2730" w:type="dxa"/>
            <w:tcBorders>
              <w:top w:val="single" w:sz="4" w:space="0" w:color="000000"/>
              <w:left w:val="single" w:sz="4" w:space="0" w:color="000000"/>
              <w:bottom w:val="single" w:sz="4" w:space="0" w:color="000000"/>
              <w:right w:val="nil"/>
            </w:tcBorders>
          </w:tcPr>
          <w:p w:rsidR="005C206C" w:rsidRPr="000257BC" w:rsidRDefault="0022734D" w:rsidP="008F69B8">
            <w:pPr>
              <w:snapToGrid w:val="0"/>
              <w:jc w:val="center"/>
              <w:rPr>
                <w:rFonts w:ascii="Times New Roman" w:hAnsi="Times New Roman"/>
                <w:color w:val="000000"/>
                <w:sz w:val="28"/>
                <w:szCs w:val="28"/>
              </w:rPr>
            </w:pPr>
            <w:r>
              <w:rPr>
                <w:rFonts w:ascii="Times New Roman" w:hAnsi="Times New Roman"/>
                <w:color w:val="000000"/>
                <w:sz w:val="28"/>
                <w:szCs w:val="28"/>
              </w:rPr>
              <w:t xml:space="preserve">место </w:t>
            </w:r>
            <w:proofErr w:type="spellStart"/>
            <w:r>
              <w:rPr>
                <w:rFonts w:ascii="Times New Roman" w:hAnsi="Times New Roman"/>
                <w:color w:val="000000"/>
                <w:sz w:val="28"/>
                <w:szCs w:val="28"/>
              </w:rPr>
              <w:t>по</w:t>
            </w:r>
            <w:r w:rsidR="005C206C" w:rsidRPr="000257BC">
              <w:rPr>
                <w:rFonts w:ascii="Times New Roman" w:hAnsi="Times New Roman"/>
                <w:color w:val="000000"/>
                <w:sz w:val="28"/>
                <w:szCs w:val="28"/>
              </w:rPr>
              <w:t>тавки</w:t>
            </w:r>
            <w:proofErr w:type="spellEnd"/>
          </w:p>
        </w:tc>
        <w:tc>
          <w:tcPr>
            <w:tcW w:w="1230" w:type="dxa"/>
            <w:tcBorders>
              <w:top w:val="single" w:sz="4" w:space="0" w:color="000000"/>
              <w:left w:val="single" w:sz="4" w:space="0" w:color="000000"/>
              <w:bottom w:val="single" w:sz="4" w:space="0" w:color="000000"/>
              <w:right w:val="nil"/>
            </w:tcBorders>
            <w:vAlign w:val="bottom"/>
          </w:tcPr>
          <w:p w:rsidR="005C206C" w:rsidRPr="000257BC" w:rsidRDefault="005C206C" w:rsidP="008F69B8">
            <w:pPr>
              <w:snapToGrid w:val="0"/>
              <w:jc w:val="center"/>
              <w:rPr>
                <w:rFonts w:ascii="Times New Roman" w:hAnsi="Times New Roman"/>
                <w:color w:val="000000"/>
                <w:sz w:val="28"/>
                <w:szCs w:val="28"/>
              </w:rPr>
            </w:pPr>
            <w:r w:rsidRPr="000257BC">
              <w:rPr>
                <w:rFonts w:ascii="Times New Roman" w:hAnsi="Times New Roman"/>
                <w:color w:val="000000"/>
                <w:sz w:val="28"/>
                <w:szCs w:val="28"/>
              </w:rPr>
              <w:t>общая</w:t>
            </w:r>
          </w:p>
          <w:p w:rsidR="005C206C" w:rsidRPr="000257BC" w:rsidRDefault="005C206C" w:rsidP="008F69B8">
            <w:pPr>
              <w:jc w:val="center"/>
              <w:rPr>
                <w:rFonts w:ascii="Times New Roman" w:hAnsi="Times New Roman"/>
                <w:color w:val="000000"/>
                <w:sz w:val="28"/>
                <w:szCs w:val="28"/>
              </w:rPr>
            </w:pPr>
            <w:r w:rsidRPr="000257BC">
              <w:rPr>
                <w:rFonts w:ascii="Times New Roman" w:hAnsi="Times New Roman"/>
                <w:color w:val="000000"/>
                <w:sz w:val="28"/>
                <w:szCs w:val="28"/>
              </w:rPr>
              <w:t>площадь,</w:t>
            </w:r>
          </w:p>
          <w:p w:rsidR="005C206C" w:rsidRPr="000257BC" w:rsidRDefault="005C206C" w:rsidP="008F69B8">
            <w:pPr>
              <w:jc w:val="center"/>
              <w:rPr>
                <w:rFonts w:ascii="Times New Roman" w:hAnsi="Times New Roman"/>
                <w:color w:val="000000"/>
                <w:sz w:val="28"/>
                <w:szCs w:val="28"/>
              </w:rPr>
            </w:pPr>
            <w:r w:rsidRPr="000257BC">
              <w:rPr>
                <w:rFonts w:ascii="Times New Roman" w:hAnsi="Times New Roman"/>
                <w:color w:val="000000"/>
                <w:sz w:val="28"/>
                <w:szCs w:val="28"/>
              </w:rPr>
              <w:t>м</w:t>
            </w:r>
            <w:proofErr w:type="gramStart"/>
            <w:r w:rsidRPr="000257BC">
              <w:rPr>
                <w:rFonts w:ascii="Times New Roman" w:hAnsi="Times New Roman"/>
                <w:color w:val="000000"/>
                <w:sz w:val="28"/>
                <w:szCs w:val="28"/>
              </w:rPr>
              <w:t>2</w:t>
            </w:r>
            <w:proofErr w:type="gramEnd"/>
          </w:p>
        </w:tc>
        <w:tc>
          <w:tcPr>
            <w:tcW w:w="1140" w:type="dxa"/>
            <w:tcBorders>
              <w:top w:val="single" w:sz="4" w:space="0" w:color="000000"/>
              <w:left w:val="single" w:sz="4" w:space="0" w:color="000000"/>
              <w:bottom w:val="single" w:sz="4" w:space="0" w:color="000000"/>
              <w:right w:val="nil"/>
            </w:tcBorders>
          </w:tcPr>
          <w:p w:rsidR="005C206C" w:rsidRPr="000257BC" w:rsidRDefault="00F16C05" w:rsidP="008F69B8">
            <w:pPr>
              <w:snapToGrid w:val="0"/>
              <w:jc w:val="center"/>
              <w:rPr>
                <w:rFonts w:ascii="Times New Roman" w:hAnsi="Times New Roman"/>
                <w:color w:val="000000"/>
                <w:sz w:val="28"/>
                <w:szCs w:val="28"/>
              </w:rPr>
            </w:pPr>
            <w:r>
              <w:rPr>
                <w:rFonts w:ascii="Times New Roman" w:hAnsi="Times New Roman"/>
                <w:color w:val="000000"/>
                <w:sz w:val="28"/>
                <w:szCs w:val="28"/>
              </w:rPr>
              <w:t xml:space="preserve">кол-во </w:t>
            </w:r>
            <w:proofErr w:type="spellStart"/>
            <w:r>
              <w:rPr>
                <w:rFonts w:ascii="Times New Roman" w:hAnsi="Times New Roman"/>
                <w:color w:val="000000"/>
                <w:sz w:val="28"/>
                <w:szCs w:val="28"/>
              </w:rPr>
              <w:t>кв-</w:t>
            </w:r>
            <w:r w:rsidR="00236D97">
              <w:rPr>
                <w:rFonts w:ascii="Times New Roman" w:hAnsi="Times New Roman"/>
                <w:color w:val="000000"/>
                <w:sz w:val="28"/>
                <w:szCs w:val="28"/>
              </w:rPr>
              <w:t>тир</w:t>
            </w:r>
            <w:proofErr w:type="spellEnd"/>
          </w:p>
        </w:tc>
        <w:tc>
          <w:tcPr>
            <w:tcW w:w="1795" w:type="dxa"/>
            <w:tcBorders>
              <w:top w:val="single" w:sz="4" w:space="0" w:color="000000"/>
              <w:left w:val="single" w:sz="4" w:space="0" w:color="000000"/>
              <w:bottom w:val="single" w:sz="4" w:space="0" w:color="000000"/>
              <w:right w:val="single" w:sz="4" w:space="0" w:color="000000"/>
            </w:tcBorders>
          </w:tcPr>
          <w:p w:rsidR="005C206C" w:rsidRPr="000257BC" w:rsidRDefault="005C206C" w:rsidP="008F69B8">
            <w:pPr>
              <w:snapToGrid w:val="0"/>
              <w:rPr>
                <w:rFonts w:ascii="Times New Roman" w:hAnsi="Times New Roman"/>
                <w:color w:val="000000"/>
                <w:sz w:val="28"/>
                <w:szCs w:val="28"/>
              </w:rPr>
            </w:pPr>
            <w:r w:rsidRPr="000257BC">
              <w:rPr>
                <w:rFonts w:ascii="Times New Roman" w:hAnsi="Times New Roman"/>
                <w:color w:val="000000"/>
                <w:sz w:val="28"/>
                <w:szCs w:val="28"/>
              </w:rPr>
              <w:t>стоимость  лота, руб.</w:t>
            </w:r>
          </w:p>
        </w:tc>
      </w:tr>
      <w:tr w:rsidR="005C206C" w:rsidRPr="000257BC" w:rsidTr="008F69B8">
        <w:trPr>
          <w:trHeight w:val="300"/>
        </w:trPr>
        <w:tc>
          <w:tcPr>
            <w:tcW w:w="725" w:type="dxa"/>
            <w:tcBorders>
              <w:top w:val="single" w:sz="4" w:space="0" w:color="000000"/>
              <w:left w:val="single" w:sz="4" w:space="0" w:color="000000"/>
              <w:bottom w:val="single" w:sz="4" w:space="0" w:color="000000"/>
              <w:right w:val="nil"/>
            </w:tcBorders>
          </w:tcPr>
          <w:p w:rsidR="005C206C" w:rsidRPr="000257BC" w:rsidRDefault="005C206C" w:rsidP="008F69B8">
            <w:pPr>
              <w:snapToGrid w:val="0"/>
              <w:jc w:val="center"/>
              <w:rPr>
                <w:rFonts w:ascii="Times New Roman" w:hAnsi="Times New Roman"/>
                <w:color w:val="000000"/>
                <w:sz w:val="28"/>
                <w:szCs w:val="28"/>
              </w:rPr>
            </w:pPr>
            <w:r w:rsidRPr="000257BC">
              <w:rPr>
                <w:rFonts w:ascii="Times New Roman" w:hAnsi="Times New Roman"/>
                <w:color w:val="000000"/>
                <w:sz w:val="28"/>
                <w:szCs w:val="28"/>
              </w:rPr>
              <w:t xml:space="preserve"> 1</w:t>
            </w:r>
          </w:p>
        </w:tc>
        <w:tc>
          <w:tcPr>
            <w:tcW w:w="2415" w:type="dxa"/>
            <w:tcBorders>
              <w:top w:val="single" w:sz="4" w:space="0" w:color="000000"/>
              <w:left w:val="single" w:sz="4" w:space="0" w:color="000000"/>
              <w:bottom w:val="single" w:sz="4" w:space="0" w:color="000000"/>
              <w:right w:val="nil"/>
            </w:tcBorders>
          </w:tcPr>
          <w:p w:rsidR="005C206C" w:rsidRPr="000257BC" w:rsidRDefault="005C206C" w:rsidP="008F69B8">
            <w:pPr>
              <w:snapToGrid w:val="0"/>
              <w:rPr>
                <w:rFonts w:ascii="Times New Roman" w:hAnsi="Times New Roman"/>
                <w:color w:val="000000"/>
                <w:sz w:val="28"/>
                <w:szCs w:val="28"/>
              </w:rPr>
            </w:pPr>
            <w:r w:rsidRPr="000257BC">
              <w:rPr>
                <w:rFonts w:ascii="Times New Roman" w:hAnsi="Times New Roman"/>
                <w:color w:val="000000"/>
                <w:sz w:val="28"/>
                <w:szCs w:val="28"/>
              </w:rPr>
              <w:t>Жилое помещение</w:t>
            </w:r>
          </w:p>
        </w:tc>
        <w:tc>
          <w:tcPr>
            <w:tcW w:w="2730" w:type="dxa"/>
            <w:tcBorders>
              <w:top w:val="single" w:sz="4" w:space="0" w:color="000000"/>
              <w:left w:val="single" w:sz="4" w:space="0" w:color="000000"/>
              <w:bottom w:val="single" w:sz="4" w:space="0" w:color="000000"/>
              <w:right w:val="nil"/>
            </w:tcBorders>
            <w:vAlign w:val="bottom"/>
          </w:tcPr>
          <w:p w:rsidR="005C206C" w:rsidRPr="000257BC" w:rsidRDefault="00236D97" w:rsidP="008F69B8">
            <w:pPr>
              <w:snapToGrid w:val="0"/>
              <w:rPr>
                <w:rFonts w:ascii="Times New Roman" w:hAnsi="Times New Roman"/>
                <w:color w:val="000000"/>
                <w:sz w:val="28"/>
                <w:szCs w:val="28"/>
              </w:rPr>
            </w:pPr>
            <w:proofErr w:type="gramStart"/>
            <w:r>
              <w:rPr>
                <w:rFonts w:ascii="Times New Roman" w:hAnsi="Times New Roman"/>
                <w:color w:val="000000"/>
                <w:sz w:val="28"/>
                <w:szCs w:val="28"/>
              </w:rPr>
              <w:t>Курская</w:t>
            </w:r>
            <w:proofErr w:type="gramEnd"/>
            <w:r>
              <w:rPr>
                <w:rFonts w:ascii="Times New Roman" w:hAnsi="Times New Roman"/>
                <w:color w:val="000000"/>
                <w:sz w:val="28"/>
                <w:szCs w:val="28"/>
              </w:rPr>
              <w:t xml:space="preserve"> обл., Дмитриевский </w:t>
            </w:r>
            <w:r w:rsidR="005C206C" w:rsidRPr="000257BC">
              <w:rPr>
                <w:rFonts w:ascii="Times New Roman" w:hAnsi="Times New Roman"/>
                <w:color w:val="000000"/>
                <w:sz w:val="28"/>
                <w:szCs w:val="28"/>
              </w:rPr>
              <w:t>район, г.</w:t>
            </w:r>
            <w:r>
              <w:rPr>
                <w:rFonts w:ascii="Times New Roman" w:hAnsi="Times New Roman"/>
                <w:color w:val="000000"/>
                <w:sz w:val="28"/>
                <w:szCs w:val="28"/>
              </w:rPr>
              <w:t xml:space="preserve"> Дмитриев</w:t>
            </w:r>
          </w:p>
        </w:tc>
        <w:tc>
          <w:tcPr>
            <w:tcW w:w="1230" w:type="dxa"/>
            <w:tcBorders>
              <w:top w:val="single" w:sz="4" w:space="0" w:color="000000"/>
              <w:left w:val="single" w:sz="4" w:space="0" w:color="000000"/>
              <w:bottom w:val="single" w:sz="4" w:space="0" w:color="000000"/>
              <w:right w:val="nil"/>
            </w:tcBorders>
          </w:tcPr>
          <w:p w:rsidR="0022734D" w:rsidRDefault="005C206C" w:rsidP="008F69B8">
            <w:pPr>
              <w:snapToGrid w:val="0"/>
              <w:jc w:val="center"/>
              <w:rPr>
                <w:rFonts w:ascii="Times New Roman" w:hAnsi="Times New Roman"/>
                <w:color w:val="000000"/>
                <w:sz w:val="28"/>
                <w:szCs w:val="28"/>
              </w:rPr>
            </w:pPr>
            <w:r>
              <w:rPr>
                <w:rFonts w:ascii="Times New Roman" w:hAnsi="Times New Roman"/>
                <w:color w:val="000000"/>
                <w:sz w:val="28"/>
                <w:szCs w:val="28"/>
              </w:rPr>
              <w:t>не менее</w:t>
            </w:r>
          </w:p>
          <w:p w:rsidR="0022734D" w:rsidRPr="0022734D" w:rsidRDefault="004D25B7" w:rsidP="008F69B8">
            <w:pPr>
              <w:snapToGrid w:val="0"/>
              <w:jc w:val="center"/>
              <w:rPr>
                <w:rFonts w:ascii="Times New Roman" w:hAnsi="Times New Roman"/>
                <w:color w:val="000000"/>
                <w:sz w:val="28"/>
                <w:szCs w:val="28"/>
              </w:rPr>
            </w:pPr>
            <w:r>
              <w:rPr>
                <w:rFonts w:ascii="Calibri" w:hAnsi="Calibri" w:cs="Arial"/>
                <w:b/>
                <w:bCs/>
                <w:color w:val="000000"/>
                <w:sz w:val="28"/>
                <w:szCs w:val="28"/>
              </w:rPr>
              <w:t>568,9</w:t>
            </w:r>
          </w:p>
          <w:p w:rsidR="005C206C" w:rsidRPr="000257BC" w:rsidRDefault="005C206C" w:rsidP="008F69B8">
            <w:pPr>
              <w:snapToGrid w:val="0"/>
              <w:jc w:val="center"/>
              <w:rPr>
                <w:rFonts w:ascii="Times New Roman" w:hAnsi="Times New Roman"/>
                <w:color w:val="000000"/>
                <w:sz w:val="28"/>
                <w:szCs w:val="28"/>
              </w:rPr>
            </w:pPr>
            <w:r>
              <w:rPr>
                <w:rFonts w:ascii="Times New Roman" w:hAnsi="Times New Roman"/>
                <w:color w:val="000000"/>
                <w:sz w:val="28"/>
                <w:szCs w:val="28"/>
              </w:rPr>
              <w:t xml:space="preserve"> </w:t>
            </w:r>
          </w:p>
        </w:tc>
        <w:tc>
          <w:tcPr>
            <w:tcW w:w="1140" w:type="dxa"/>
            <w:tcBorders>
              <w:top w:val="single" w:sz="4" w:space="0" w:color="000000"/>
              <w:left w:val="single" w:sz="4" w:space="0" w:color="000000"/>
              <w:bottom w:val="single" w:sz="4" w:space="0" w:color="000000"/>
              <w:right w:val="nil"/>
            </w:tcBorders>
          </w:tcPr>
          <w:p w:rsidR="005C206C" w:rsidRPr="000257BC" w:rsidRDefault="004D25B7" w:rsidP="008F69B8">
            <w:pPr>
              <w:snapToGrid w:val="0"/>
              <w:jc w:val="center"/>
              <w:rPr>
                <w:rFonts w:ascii="Times New Roman" w:hAnsi="Times New Roman"/>
                <w:color w:val="000000"/>
                <w:sz w:val="28"/>
                <w:szCs w:val="28"/>
              </w:rPr>
            </w:pPr>
            <w:r>
              <w:rPr>
                <w:rFonts w:ascii="Times New Roman" w:hAnsi="Times New Roman"/>
                <w:color w:val="000000"/>
                <w:sz w:val="28"/>
                <w:szCs w:val="28"/>
              </w:rPr>
              <w:t>14</w:t>
            </w:r>
          </w:p>
        </w:tc>
        <w:tc>
          <w:tcPr>
            <w:tcW w:w="1795" w:type="dxa"/>
            <w:tcBorders>
              <w:top w:val="single" w:sz="4" w:space="0" w:color="000000"/>
              <w:left w:val="single" w:sz="4" w:space="0" w:color="000000"/>
              <w:bottom w:val="single" w:sz="4" w:space="0" w:color="000000"/>
              <w:right w:val="single" w:sz="4" w:space="0" w:color="000000"/>
            </w:tcBorders>
          </w:tcPr>
          <w:p w:rsidR="005C206C" w:rsidRPr="0022734D" w:rsidRDefault="004D25B7" w:rsidP="004D25B7">
            <w:pPr>
              <w:snapToGrid w:val="0"/>
              <w:jc w:val="center"/>
              <w:rPr>
                <w:rFonts w:ascii="Times New Roman" w:hAnsi="Times New Roman"/>
                <w:b/>
                <w:color w:val="000000"/>
                <w:sz w:val="24"/>
              </w:rPr>
            </w:pPr>
            <w:r>
              <w:rPr>
                <w:b/>
                <w:sz w:val="24"/>
              </w:rPr>
              <w:t>14</w:t>
            </w:r>
            <w:r w:rsidR="00F16C05" w:rsidRPr="0022734D">
              <w:rPr>
                <w:b/>
                <w:sz w:val="24"/>
              </w:rPr>
              <w:t xml:space="preserve"> </w:t>
            </w:r>
            <w:r>
              <w:rPr>
                <w:b/>
                <w:sz w:val="24"/>
              </w:rPr>
              <w:t>506</w:t>
            </w:r>
            <w:r w:rsidR="00F16C05" w:rsidRPr="0022734D">
              <w:rPr>
                <w:b/>
                <w:sz w:val="24"/>
              </w:rPr>
              <w:t xml:space="preserve"> </w:t>
            </w:r>
            <w:r>
              <w:rPr>
                <w:b/>
                <w:sz w:val="24"/>
              </w:rPr>
              <w:t>950</w:t>
            </w:r>
            <w:r w:rsidR="00F16C05" w:rsidRPr="0022734D">
              <w:rPr>
                <w:b/>
                <w:sz w:val="24"/>
              </w:rPr>
              <w:t xml:space="preserve">,00 </w:t>
            </w:r>
            <w:r w:rsidR="00F16C05" w:rsidRPr="0022734D">
              <w:rPr>
                <w:rFonts w:ascii="Times New Roman" w:hAnsi="Times New Roman"/>
                <w:b/>
                <w:color w:val="000000"/>
                <w:sz w:val="24"/>
              </w:rPr>
              <w:t xml:space="preserve"> </w:t>
            </w:r>
          </w:p>
        </w:tc>
      </w:tr>
    </w:tbl>
    <w:p w:rsidR="005C206C" w:rsidRDefault="005C206C" w:rsidP="005C206C">
      <w:pPr>
        <w:rPr>
          <w:rFonts w:ascii="Times New Roman" w:hAnsi="Times New Roman"/>
          <w:b/>
          <w:sz w:val="28"/>
          <w:szCs w:val="28"/>
        </w:rPr>
      </w:pPr>
      <w:r w:rsidRPr="000257BC">
        <w:rPr>
          <w:rFonts w:ascii="Times New Roman" w:hAnsi="Times New Roman"/>
          <w:b/>
          <w:sz w:val="28"/>
          <w:szCs w:val="28"/>
        </w:rPr>
        <w:t xml:space="preserve">              </w:t>
      </w:r>
      <w:r>
        <w:rPr>
          <w:rFonts w:ascii="Times New Roman" w:hAnsi="Times New Roman"/>
          <w:b/>
          <w:sz w:val="28"/>
          <w:szCs w:val="28"/>
        </w:rPr>
        <w:t xml:space="preserve">           </w:t>
      </w:r>
    </w:p>
    <w:p w:rsidR="00554E66" w:rsidRDefault="005C206C" w:rsidP="005C206C">
      <w:pPr>
        <w:rPr>
          <w:rFonts w:ascii="Times New Roman" w:hAnsi="Times New Roman"/>
          <w:b/>
          <w:sz w:val="28"/>
          <w:szCs w:val="28"/>
        </w:rPr>
      </w:pPr>
      <w:r>
        <w:rPr>
          <w:rFonts w:ascii="Times New Roman" w:hAnsi="Times New Roman"/>
          <w:b/>
          <w:sz w:val="28"/>
          <w:szCs w:val="28"/>
        </w:rPr>
        <w:t xml:space="preserve">                     </w:t>
      </w:r>
      <w:r w:rsidRPr="000257BC">
        <w:rPr>
          <w:rFonts w:ascii="Times New Roman" w:hAnsi="Times New Roman"/>
          <w:b/>
          <w:sz w:val="28"/>
          <w:szCs w:val="28"/>
        </w:rPr>
        <w:t xml:space="preserve"> </w:t>
      </w:r>
    </w:p>
    <w:p w:rsidR="00554E66" w:rsidRDefault="00554E66" w:rsidP="005C206C">
      <w:pPr>
        <w:rPr>
          <w:rFonts w:ascii="Times New Roman" w:hAnsi="Times New Roman"/>
          <w:b/>
          <w:sz w:val="28"/>
          <w:szCs w:val="28"/>
        </w:rPr>
      </w:pPr>
    </w:p>
    <w:p w:rsidR="005C206C" w:rsidRDefault="005C206C" w:rsidP="00554E66">
      <w:pPr>
        <w:jc w:val="center"/>
        <w:rPr>
          <w:rFonts w:ascii="Times New Roman" w:hAnsi="Times New Roman"/>
          <w:b/>
          <w:sz w:val="28"/>
          <w:szCs w:val="28"/>
        </w:rPr>
      </w:pPr>
      <w:r>
        <w:rPr>
          <w:rFonts w:ascii="Times New Roman" w:hAnsi="Times New Roman"/>
          <w:b/>
          <w:sz w:val="28"/>
          <w:szCs w:val="28"/>
        </w:rPr>
        <w:lastRenderedPageBreak/>
        <w:t>Требования к безопасности жилого помещения.</w:t>
      </w:r>
    </w:p>
    <w:p w:rsidR="00554E66" w:rsidRDefault="00554E66" w:rsidP="00554E66">
      <w:pPr>
        <w:jc w:val="center"/>
        <w:rPr>
          <w:rFonts w:ascii="Times New Roman" w:hAnsi="Times New Roman"/>
          <w:b/>
          <w:sz w:val="28"/>
          <w:szCs w:val="28"/>
        </w:rPr>
      </w:pPr>
    </w:p>
    <w:p w:rsidR="005C206C" w:rsidRDefault="005C206C" w:rsidP="005C206C">
      <w:pPr>
        <w:ind w:firstLine="720"/>
        <w:jc w:val="both"/>
        <w:rPr>
          <w:rFonts w:ascii="Times New Roman" w:hAnsi="Times New Roman"/>
          <w:sz w:val="28"/>
          <w:szCs w:val="28"/>
        </w:rPr>
      </w:pPr>
      <w:r>
        <w:rPr>
          <w:rFonts w:ascii="Times New Roman" w:hAnsi="Times New Roman"/>
          <w:sz w:val="28"/>
          <w:szCs w:val="28"/>
        </w:rPr>
        <w:t xml:space="preserve">Жилое помещение должно иметь надлежащее санитарное и техническое состояние (соответствие требованиям Федеральных законов № 52-ФЗ, № 123-ФЗ, </w:t>
      </w:r>
      <w:proofErr w:type="spellStart"/>
      <w:r>
        <w:rPr>
          <w:rFonts w:ascii="Times New Roman" w:hAnsi="Times New Roman"/>
          <w:sz w:val="28"/>
          <w:szCs w:val="28"/>
        </w:rPr>
        <w:t>СНиП</w:t>
      </w:r>
      <w:proofErr w:type="spellEnd"/>
      <w:r>
        <w:rPr>
          <w:rFonts w:ascii="Times New Roman" w:hAnsi="Times New Roman"/>
          <w:sz w:val="28"/>
          <w:szCs w:val="28"/>
        </w:rPr>
        <w:t xml:space="preserve"> 21-01-97*, </w:t>
      </w:r>
      <w:proofErr w:type="spellStart"/>
      <w:r>
        <w:rPr>
          <w:rFonts w:ascii="Times New Roman" w:hAnsi="Times New Roman"/>
          <w:sz w:val="28"/>
          <w:szCs w:val="28"/>
        </w:rPr>
        <w:t>СНиП</w:t>
      </w:r>
      <w:proofErr w:type="spellEnd"/>
      <w:r>
        <w:rPr>
          <w:rFonts w:ascii="Times New Roman" w:hAnsi="Times New Roman"/>
          <w:sz w:val="28"/>
          <w:szCs w:val="28"/>
        </w:rPr>
        <w:t xml:space="preserve"> 32-02-2003, </w:t>
      </w:r>
      <w:proofErr w:type="spellStart"/>
      <w:r>
        <w:rPr>
          <w:rFonts w:ascii="Times New Roman" w:hAnsi="Times New Roman"/>
          <w:sz w:val="28"/>
          <w:szCs w:val="28"/>
        </w:rPr>
        <w:t>СНиП</w:t>
      </w:r>
      <w:proofErr w:type="spellEnd"/>
      <w:r>
        <w:rPr>
          <w:rFonts w:ascii="Times New Roman" w:hAnsi="Times New Roman"/>
          <w:sz w:val="28"/>
          <w:szCs w:val="28"/>
        </w:rPr>
        <w:t xml:space="preserve"> 23-05-95*, </w:t>
      </w:r>
      <w:proofErr w:type="spellStart"/>
      <w:r>
        <w:rPr>
          <w:rFonts w:ascii="Times New Roman" w:hAnsi="Times New Roman"/>
          <w:sz w:val="28"/>
          <w:szCs w:val="28"/>
        </w:rPr>
        <w:t>СНиП</w:t>
      </w:r>
      <w:proofErr w:type="spellEnd"/>
      <w:r>
        <w:rPr>
          <w:rFonts w:ascii="Times New Roman" w:hAnsi="Times New Roman"/>
          <w:sz w:val="28"/>
          <w:szCs w:val="28"/>
        </w:rPr>
        <w:t xml:space="preserve"> 41-01-2003, СНиП</w:t>
      </w:r>
      <w:proofErr w:type="gramStart"/>
      <w:r>
        <w:rPr>
          <w:rFonts w:ascii="Times New Roman" w:hAnsi="Times New Roman"/>
          <w:sz w:val="28"/>
          <w:szCs w:val="28"/>
        </w:rPr>
        <w:t>2</w:t>
      </w:r>
      <w:proofErr w:type="gramEnd"/>
      <w:r>
        <w:rPr>
          <w:rFonts w:ascii="Times New Roman" w:hAnsi="Times New Roman"/>
          <w:sz w:val="28"/>
          <w:szCs w:val="28"/>
        </w:rPr>
        <w:t>.04.01-85* и иным нормативным документам РФ), позволяющее его нормальную эксплуатацию, быть свободным и подготовленным к заселению, отвечать установленным строительным, санитарным, противопожарным  нормам и правилам и техническим регламентам.</w:t>
      </w:r>
    </w:p>
    <w:p w:rsidR="005C206C" w:rsidRDefault="005C206C" w:rsidP="005C206C">
      <w:pPr>
        <w:jc w:val="center"/>
        <w:rPr>
          <w:rFonts w:ascii="Times New Roman" w:hAnsi="Times New Roman"/>
          <w:b/>
          <w:sz w:val="28"/>
          <w:szCs w:val="28"/>
        </w:rPr>
      </w:pPr>
    </w:p>
    <w:p w:rsidR="005C206C" w:rsidRDefault="005C206C" w:rsidP="005C206C">
      <w:pPr>
        <w:jc w:val="center"/>
        <w:rPr>
          <w:rFonts w:ascii="Times New Roman" w:hAnsi="Times New Roman"/>
          <w:b/>
          <w:sz w:val="28"/>
          <w:szCs w:val="28"/>
        </w:rPr>
      </w:pPr>
      <w:r>
        <w:rPr>
          <w:rFonts w:ascii="Times New Roman" w:hAnsi="Times New Roman"/>
          <w:b/>
          <w:sz w:val="28"/>
          <w:szCs w:val="28"/>
        </w:rPr>
        <w:t xml:space="preserve">Требования к функциональным характеристикам </w:t>
      </w:r>
    </w:p>
    <w:p w:rsidR="005C206C" w:rsidRDefault="005C206C" w:rsidP="005C206C">
      <w:pPr>
        <w:jc w:val="center"/>
        <w:rPr>
          <w:rFonts w:ascii="Times New Roman" w:hAnsi="Times New Roman"/>
          <w:b/>
          <w:sz w:val="28"/>
          <w:szCs w:val="28"/>
        </w:rPr>
      </w:pPr>
      <w:r>
        <w:rPr>
          <w:rFonts w:ascii="Times New Roman" w:hAnsi="Times New Roman"/>
          <w:b/>
          <w:sz w:val="28"/>
          <w:szCs w:val="28"/>
        </w:rPr>
        <w:t>(потребительским свойствам) жилого помещения</w:t>
      </w:r>
    </w:p>
    <w:p w:rsidR="005C206C" w:rsidRDefault="005C206C" w:rsidP="005C206C">
      <w:pPr>
        <w:rPr>
          <w:rFonts w:ascii="Times New Roman" w:hAnsi="Times New Roman"/>
          <w:b/>
          <w:sz w:val="28"/>
          <w:szCs w:val="28"/>
        </w:rPr>
      </w:pPr>
    </w:p>
    <w:p w:rsidR="005C206C" w:rsidRDefault="005C206C" w:rsidP="005C206C">
      <w:pPr>
        <w:ind w:firstLine="567"/>
        <w:rPr>
          <w:rFonts w:ascii="Times New Roman" w:hAnsi="Times New Roman"/>
          <w:b/>
          <w:sz w:val="28"/>
          <w:szCs w:val="28"/>
        </w:rPr>
      </w:pPr>
      <w:r>
        <w:rPr>
          <w:rFonts w:ascii="Times New Roman" w:hAnsi="Times New Roman"/>
          <w:b/>
          <w:sz w:val="28"/>
          <w:szCs w:val="28"/>
        </w:rPr>
        <w:t xml:space="preserve">1. Техническая характеристика жилого помещения. </w:t>
      </w:r>
    </w:p>
    <w:p w:rsidR="005C206C" w:rsidRDefault="005C206C" w:rsidP="005C206C">
      <w:pPr>
        <w:ind w:firstLine="567"/>
        <w:jc w:val="both"/>
        <w:rPr>
          <w:rFonts w:ascii="Times New Roman" w:hAnsi="Times New Roman"/>
          <w:sz w:val="28"/>
          <w:szCs w:val="28"/>
        </w:rPr>
      </w:pPr>
      <w:r>
        <w:rPr>
          <w:rFonts w:ascii="Times New Roman" w:hAnsi="Times New Roman"/>
          <w:sz w:val="28"/>
          <w:szCs w:val="28"/>
        </w:rPr>
        <w:t xml:space="preserve">1.1.Несущие, ограждающие конструкции, а также внутренние стены и перегородки  жилого помещения должны соответствовать строительным нормам и иным нормативным документам РФ по теплотехническим, прочностным, звукоизоляционным и иным параметрам. </w:t>
      </w:r>
    </w:p>
    <w:p w:rsidR="005C206C" w:rsidRDefault="005C206C" w:rsidP="005C206C">
      <w:pPr>
        <w:ind w:firstLine="567"/>
        <w:jc w:val="both"/>
        <w:rPr>
          <w:rFonts w:ascii="Times New Roman" w:hAnsi="Times New Roman"/>
          <w:sz w:val="28"/>
          <w:szCs w:val="28"/>
        </w:rPr>
      </w:pPr>
      <w:r>
        <w:rPr>
          <w:rFonts w:ascii="Times New Roman" w:hAnsi="Times New Roman"/>
          <w:sz w:val="28"/>
          <w:szCs w:val="28"/>
        </w:rPr>
        <w:t xml:space="preserve">1.2. Кровля дома – скатная, покрытая  </w:t>
      </w:r>
      <w:proofErr w:type="spellStart"/>
      <w:r>
        <w:rPr>
          <w:rFonts w:ascii="Times New Roman" w:hAnsi="Times New Roman"/>
          <w:sz w:val="28"/>
          <w:szCs w:val="28"/>
        </w:rPr>
        <w:t>металлопрофилем</w:t>
      </w:r>
      <w:proofErr w:type="spellEnd"/>
      <w:r w:rsidR="00D10F7C">
        <w:rPr>
          <w:rFonts w:ascii="Times New Roman" w:hAnsi="Times New Roman"/>
          <w:sz w:val="28"/>
          <w:szCs w:val="28"/>
        </w:rPr>
        <w:t xml:space="preserve"> или шифером</w:t>
      </w:r>
      <w:r>
        <w:rPr>
          <w:rFonts w:ascii="Times New Roman" w:hAnsi="Times New Roman"/>
          <w:sz w:val="28"/>
          <w:szCs w:val="28"/>
        </w:rPr>
        <w:t>.</w:t>
      </w:r>
    </w:p>
    <w:p w:rsidR="005C206C" w:rsidRDefault="005C206C" w:rsidP="005C206C">
      <w:pPr>
        <w:ind w:firstLine="567"/>
        <w:jc w:val="both"/>
        <w:rPr>
          <w:rFonts w:ascii="Times New Roman" w:hAnsi="Times New Roman"/>
          <w:sz w:val="28"/>
          <w:szCs w:val="28"/>
        </w:rPr>
      </w:pPr>
      <w:r>
        <w:rPr>
          <w:rFonts w:ascii="Times New Roman" w:hAnsi="Times New Roman"/>
          <w:sz w:val="28"/>
          <w:szCs w:val="28"/>
        </w:rPr>
        <w:t>1.3. Наличие инженерных систем:</w:t>
      </w:r>
    </w:p>
    <w:p w:rsidR="005C206C" w:rsidRDefault="005C206C" w:rsidP="005C206C">
      <w:pPr>
        <w:ind w:firstLine="567"/>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центрального или автономного отопления;</w:t>
      </w:r>
    </w:p>
    <w:p w:rsidR="005C206C" w:rsidRDefault="005C206C" w:rsidP="005C206C">
      <w:pPr>
        <w:ind w:firstLine="567"/>
        <w:jc w:val="both"/>
        <w:rPr>
          <w:rFonts w:ascii="Times New Roman" w:hAnsi="Times New Roman"/>
          <w:sz w:val="28"/>
          <w:szCs w:val="28"/>
        </w:rPr>
      </w:pPr>
      <w:r>
        <w:rPr>
          <w:rFonts w:ascii="Times New Roman" w:hAnsi="Times New Roman"/>
          <w:b/>
          <w:sz w:val="28"/>
          <w:szCs w:val="28"/>
        </w:rPr>
        <w:t>-</w:t>
      </w:r>
      <w:r>
        <w:t xml:space="preserve"> </w:t>
      </w:r>
      <w:r>
        <w:rPr>
          <w:rFonts w:ascii="Times New Roman" w:hAnsi="Times New Roman"/>
          <w:sz w:val="28"/>
          <w:szCs w:val="28"/>
        </w:rPr>
        <w:t>центрального холодного водоснабжения;</w:t>
      </w:r>
    </w:p>
    <w:p w:rsidR="005C206C" w:rsidRDefault="005C206C" w:rsidP="005C206C">
      <w:pPr>
        <w:ind w:firstLine="567"/>
        <w:jc w:val="both"/>
        <w:rPr>
          <w:rFonts w:ascii="Times New Roman" w:hAnsi="Times New Roman"/>
          <w:sz w:val="28"/>
          <w:szCs w:val="28"/>
        </w:rPr>
      </w:pPr>
      <w:r>
        <w:rPr>
          <w:rFonts w:ascii="Times New Roman" w:hAnsi="Times New Roman"/>
          <w:b/>
          <w:sz w:val="28"/>
          <w:szCs w:val="28"/>
        </w:rPr>
        <w:t>-</w:t>
      </w:r>
      <w:r>
        <w:t xml:space="preserve"> </w:t>
      </w:r>
      <w:r>
        <w:rPr>
          <w:rFonts w:ascii="Times New Roman" w:hAnsi="Times New Roman"/>
          <w:sz w:val="28"/>
          <w:szCs w:val="28"/>
        </w:rPr>
        <w:t>центрального или автономного горячего водоснабжения;</w:t>
      </w:r>
    </w:p>
    <w:p w:rsidR="005C206C" w:rsidRDefault="005C206C" w:rsidP="005C206C">
      <w:pPr>
        <w:ind w:firstLine="567"/>
        <w:jc w:val="both"/>
        <w:rPr>
          <w:rFonts w:ascii="Times New Roman" w:hAnsi="Times New Roman"/>
          <w:sz w:val="28"/>
          <w:szCs w:val="28"/>
        </w:rPr>
      </w:pPr>
      <w:r>
        <w:rPr>
          <w:rFonts w:ascii="Times New Roman" w:hAnsi="Times New Roman"/>
          <w:sz w:val="28"/>
          <w:szCs w:val="28"/>
        </w:rPr>
        <w:t>-</w:t>
      </w:r>
      <w:r>
        <w:t xml:space="preserve"> </w:t>
      </w:r>
      <w:proofErr w:type="gramStart"/>
      <w:r w:rsidR="00F16C05">
        <w:rPr>
          <w:rFonts w:ascii="Times New Roman" w:hAnsi="Times New Roman"/>
          <w:sz w:val="28"/>
          <w:szCs w:val="28"/>
        </w:rPr>
        <w:t>центральное</w:t>
      </w:r>
      <w:proofErr w:type="gramEnd"/>
      <w:r>
        <w:rPr>
          <w:rFonts w:ascii="Times New Roman" w:hAnsi="Times New Roman"/>
          <w:sz w:val="28"/>
          <w:szCs w:val="28"/>
        </w:rPr>
        <w:t xml:space="preserve"> водоотведения;</w:t>
      </w:r>
    </w:p>
    <w:p w:rsidR="005C206C" w:rsidRDefault="005C206C" w:rsidP="005C206C">
      <w:pPr>
        <w:ind w:firstLine="567"/>
        <w:jc w:val="both"/>
        <w:rPr>
          <w:rFonts w:ascii="Times New Roman" w:hAnsi="Times New Roman"/>
          <w:sz w:val="28"/>
          <w:szCs w:val="28"/>
        </w:rPr>
      </w:pPr>
      <w:r>
        <w:rPr>
          <w:rFonts w:ascii="Times New Roman" w:hAnsi="Times New Roman"/>
          <w:sz w:val="28"/>
          <w:szCs w:val="28"/>
        </w:rPr>
        <w:t>-</w:t>
      </w:r>
      <w:r>
        <w:t xml:space="preserve"> </w:t>
      </w:r>
      <w:r>
        <w:rPr>
          <w:rFonts w:ascii="Times New Roman" w:hAnsi="Times New Roman"/>
          <w:sz w:val="28"/>
          <w:szCs w:val="28"/>
        </w:rPr>
        <w:t>центрального га</w:t>
      </w:r>
      <w:r w:rsidR="00F16C05">
        <w:rPr>
          <w:rFonts w:ascii="Times New Roman" w:hAnsi="Times New Roman"/>
          <w:sz w:val="28"/>
          <w:szCs w:val="28"/>
        </w:rPr>
        <w:t>зоснабжения</w:t>
      </w:r>
      <w:proofErr w:type="gramStart"/>
      <w:r w:rsidR="00F16C05">
        <w:rPr>
          <w:rFonts w:ascii="Times New Roman" w:hAnsi="Times New Roman"/>
          <w:sz w:val="28"/>
          <w:szCs w:val="28"/>
        </w:rPr>
        <w:t xml:space="preserve"> </w:t>
      </w:r>
      <w:r>
        <w:rPr>
          <w:rFonts w:ascii="Times New Roman" w:hAnsi="Times New Roman"/>
          <w:sz w:val="28"/>
          <w:szCs w:val="28"/>
        </w:rPr>
        <w:t>.</w:t>
      </w:r>
      <w:proofErr w:type="gramEnd"/>
    </w:p>
    <w:p w:rsidR="005C206C" w:rsidRDefault="005C206C" w:rsidP="005C206C">
      <w:pPr>
        <w:ind w:firstLine="567"/>
        <w:jc w:val="both"/>
        <w:rPr>
          <w:rFonts w:ascii="Times New Roman" w:hAnsi="Times New Roman"/>
          <w:sz w:val="28"/>
          <w:szCs w:val="28"/>
        </w:rPr>
      </w:pPr>
      <w:r>
        <w:rPr>
          <w:rFonts w:ascii="Times New Roman" w:hAnsi="Times New Roman"/>
          <w:sz w:val="28"/>
          <w:szCs w:val="28"/>
        </w:rPr>
        <w:t>1.4. Установлены  деревянные или пластиковые окна с 3-м остеклением, двухкамерным стеклопакетом, отливы из оцинкованной стали, внутренние подоконники - ПВХ.</w:t>
      </w:r>
    </w:p>
    <w:p w:rsidR="005C206C" w:rsidRPr="00554E66" w:rsidRDefault="005C206C" w:rsidP="005C206C">
      <w:pPr>
        <w:ind w:firstLine="567"/>
        <w:jc w:val="both"/>
        <w:rPr>
          <w:rFonts w:ascii="Times New Roman" w:hAnsi="Times New Roman"/>
          <w:sz w:val="28"/>
          <w:szCs w:val="28"/>
        </w:rPr>
      </w:pPr>
      <w:r>
        <w:rPr>
          <w:rFonts w:ascii="Times New Roman" w:hAnsi="Times New Roman"/>
          <w:sz w:val="28"/>
          <w:szCs w:val="28"/>
        </w:rPr>
        <w:t>1.5. Наружная отде</w:t>
      </w:r>
      <w:r w:rsidR="00F16C05">
        <w:rPr>
          <w:rFonts w:ascii="Times New Roman" w:hAnsi="Times New Roman"/>
          <w:sz w:val="28"/>
          <w:szCs w:val="28"/>
        </w:rPr>
        <w:t xml:space="preserve">лка стен </w:t>
      </w:r>
      <w:r w:rsidR="00554E66">
        <w:rPr>
          <w:rFonts w:ascii="Times New Roman" w:hAnsi="Times New Roman"/>
          <w:sz w:val="28"/>
          <w:szCs w:val="28"/>
        </w:rPr>
        <w:t>–</w:t>
      </w:r>
      <w:r w:rsidR="00F16C05">
        <w:rPr>
          <w:rFonts w:ascii="Times New Roman" w:hAnsi="Times New Roman"/>
          <w:sz w:val="28"/>
          <w:szCs w:val="28"/>
        </w:rPr>
        <w:t xml:space="preserve"> кирпич</w:t>
      </w:r>
      <w:r w:rsidR="00554E66">
        <w:rPr>
          <w:rFonts w:ascii="Times New Roman" w:hAnsi="Times New Roman"/>
          <w:sz w:val="28"/>
          <w:szCs w:val="28"/>
        </w:rPr>
        <w:t xml:space="preserve"> </w:t>
      </w:r>
      <w:r w:rsidR="00554E66" w:rsidRPr="00554E66">
        <w:rPr>
          <w:rStyle w:val="iceouttxt47"/>
          <w:rFonts w:ascii="Times New Roman" w:hAnsi="Times New Roman"/>
          <w:sz w:val="28"/>
          <w:szCs w:val="28"/>
        </w:rPr>
        <w:t>или монолит (по согласованию с заказчиком)</w:t>
      </w:r>
      <w:r w:rsidRPr="00554E66">
        <w:rPr>
          <w:rFonts w:ascii="Times New Roman" w:hAnsi="Times New Roman"/>
          <w:sz w:val="28"/>
          <w:szCs w:val="28"/>
        </w:rPr>
        <w:t>.</w:t>
      </w:r>
    </w:p>
    <w:p w:rsidR="005C206C" w:rsidRDefault="005C206C" w:rsidP="005C206C">
      <w:pPr>
        <w:tabs>
          <w:tab w:val="left" w:pos="5940"/>
        </w:tabs>
        <w:ind w:firstLine="567"/>
        <w:jc w:val="both"/>
        <w:rPr>
          <w:rFonts w:ascii="Times New Roman" w:hAnsi="Times New Roman"/>
          <w:sz w:val="28"/>
          <w:szCs w:val="28"/>
        </w:rPr>
      </w:pPr>
      <w:r>
        <w:rPr>
          <w:rFonts w:ascii="Times New Roman" w:hAnsi="Times New Roman"/>
          <w:sz w:val="28"/>
          <w:szCs w:val="28"/>
        </w:rPr>
        <w:t>1.6. Установлены входные (с внутренним замком) двери из дерева, металла или МДФ.</w:t>
      </w:r>
    </w:p>
    <w:p w:rsidR="005C206C" w:rsidRDefault="005C206C" w:rsidP="005C206C">
      <w:pPr>
        <w:tabs>
          <w:tab w:val="left" w:pos="5940"/>
        </w:tabs>
        <w:ind w:firstLine="567"/>
        <w:jc w:val="both"/>
        <w:rPr>
          <w:rFonts w:ascii="Times New Roman" w:hAnsi="Times New Roman"/>
          <w:sz w:val="28"/>
          <w:szCs w:val="28"/>
        </w:rPr>
      </w:pPr>
      <w:r>
        <w:rPr>
          <w:rFonts w:ascii="Times New Roman" w:hAnsi="Times New Roman"/>
          <w:sz w:val="28"/>
          <w:szCs w:val="28"/>
        </w:rPr>
        <w:t>1.7. Выполнены все электромонтажные работы в соответствии с требованием ПУЭ.</w:t>
      </w:r>
    </w:p>
    <w:p w:rsidR="005C206C" w:rsidRPr="009669BD" w:rsidRDefault="005C206C" w:rsidP="005C206C">
      <w:pPr>
        <w:tabs>
          <w:tab w:val="left" w:pos="5940"/>
        </w:tabs>
        <w:ind w:firstLine="567"/>
        <w:jc w:val="both"/>
        <w:rPr>
          <w:rFonts w:ascii="Times New Roman" w:hAnsi="Times New Roman"/>
          <w:sz w:val="28"/>
          <w:szCs w:val="28"/>
        </w:rPr>
      </w:pPr>
      <w:r>
        <w:rPr>
          <w:rFonts w:ascii="Times New Roman" w:hAnsi="Times New Roman"/>
          <w:sz w:val="28"/>
          <w:szCs w:val="28"/>
        </w:rPr>
        <w:t xml:space="preserve">1.8. Установлены электрические или газовые плиты, </w:t>
      </w:r>
      <w:r w:rsidRPr="009669BD">
        <w:rPr>
          <w:rFonts w:ascii="Times New Roman" w:hAnsi="Times New Roman"/>
          <w:sz w:val="28"/>
          <w:szCs w:val="28"/>
        </w:rPr>
        <w:t xml:space="preserve">2-х или 4-х </w:t>
      </w:r>
      <w:proofErr w:type="spellStart"/>
      <w:r w:rsidRPr="009669BD">
        <w:rPr>
          <w:rFonts w:ascii="Times New Roman" w:hAnsi="Times New Roman"/>
          <w:sz w:val="28"/>
          <w:szCs w:val="28"/>
        </w:rPr>
        <w:t>комфорочные</w:t>
      </w:r>
      <w:proofErr w:type="spellEnd"/>
      <w:r w:rsidRPr="009669BD">
        <w:rPr>
          <w:rFonts w:ascii="Times New Roman" w:hAnsi="Times New Roman"/>
          <w:sz w:val="28"/>
          <w:szCs w:val="28"/>
        </w:rPr>
        <w:t>.</w:t>
      </w:r>
    </w:p>
    <w:p w:rsidR="005C206C" w:rsidRDefault="005C206C" w:rsidP="005C206C">
      <w:pPr>
        <w:tabs>
          <w:tab w:val="left" w:pos="5940"/>
        </w:tabs>
        <w:ind w:firstLine="567"/>
        <w:jc w:val="both"/>
        <w:rPr>
          <w:rFonts w:ascii="Times New Roman" w:hAnsi="Times New Roman"/>
          <w:sz w:val="28"/>
          <w:szCs w:val="28"/>
        </w:rPr>
      </w:pPr>
      <w:r>
        <w:rPr>
          <w:rFonts w:ascii="Times New Roman" w:hAnsi="Times New Roman"/>
          <w:sz w:val="28"/>
          <w:szCs w:val="28"/>
        </w:rPr>
        <w:t>1.9. Сантехническое оборудование: унитаз, ванна, раковина и мойка со смесителями.</w:t>
      </w:r>
    </w:p>
    <w:p w:rsidR="005C206C" w:rsidRDefault="005C206C" w:rsidP="005C206C">
      <w:pPr>
        <w:ind w:firstLine="567"/>
        <w:jc w:val="both"/>
        <w:rPr>
          <w:rFonts w:ascii="Times New Roman" w:hAnsi="Times New Roman"/>
          <w:sz w:val="28"/>
          <w:szCs w:val="28"/>
        </w:rPr>
      </w:pPr>
      <w:r>
        <w:rPr>
          <w:rFonts w:ascii="Times New Roman" w:hAnsi="Times New Roman"/>
          <w:sz w:val="28"/>
          <w:szCs w:val="28"/>
        </w:rPr>
        <w:t xml:space="preserve">1.10. Установлена </w:t>
      </w:r>
      <w:proofErr w:type="spellStart"/>
      <w:r>
        <w:rPr>
          <w:rFonts w:ascii="Times New Roman" w:hAnsi="Times New Roman"/>
          <w:sz w:val="28"/>
          <w:szCs w:val="28"/>
        </w:rPr>
        <w:t>водозапорная</w:t>
      </w:r>
      <w:proofErr w:type="spellEnd"/>
      <w:r>
        <w:rPr>
          <w:rFonts w:ascii="Times New Roman" w:hAnsi="Times New Roman"/>
          <w:sz w:val="28"/>
          <w:szCs w:val="28"/>
        </w:rPr>
        <w:t xml:space="preserve"> арматура (краны на вводах водопровода в квартиру).</w:t>
      </w:r>
    </w:p>
    <w:p w:rsidR="005C206C" w:rsidRDefault="005C206C" w:rsidP="005C206C">
      <w:pPr>
        <w:ind w:firstLine="567"/>
        <w:jc w:val="both"/>
        <w:rPr>
          <w:rFonts w:ascii="Times New Roman" w:hAnsi="Times New Roman"/>
          <w:sz w:val="28"/>
          <w:szCs w:val="28"/>
        </w:rPr>
      </w:pPr>
      <w:r>
        <w:rPr>
          <w:rFonts w:ascii="Times New Roman" w:hAnsi="Times New Roman"/>
          <w:sz w:val="28"/>
          <w:szCs w:val="28"/>
        </w:rPr>
        <w:t>1.11. Выполнена разводка горячего и холодного водоснабжения из полипропиленовых   или металлических труб.</w:t>
      </w:r>
    </w:p>
    <w:p w:rsidR="005C206C" w:rsidRDefault="005C206C" w:rsidP="005C206C">
      <w:pPr>
        <w:ind w:firstLine="567"/>
        <w:jc w:val="both"/>
        <w:rPr>
          <w:rFonts w:ascii="Times New Roman" w:hAnsi="Times New Roman"/>
          <w:sz w:val="28"/>
          <w:szCs w:val="28"/>
        </w:rPr>
      </w:pPr>
      <w:r>
        <w:rPr>
          <w:rFonts w:ascii="Times New Roman" w:hAnsi="Times New Roman"/>
          <w:sz w:val="28"/>
          <w:szCs w:val="28"/>
        </w:rPr>
        <w:t xml:space="preserve">1.12. При наличии газовых плит, подведен </w:t>
      </w:r>
      <w:proofErr w:type="gramStart"/>
      <w:r>
        <w:rPr>
          <w:rFonts w:ascii="Times New Roman" w:hAnsi="Times New Roman"/>
          <w:sz w:val="28"/>
          <w:szCs w:val="28"/>
        </w:rPr>
        <w:t>внутридомовой</w:t>
      </w:r>
      <w:proofErr w:type="gramEnd"/>
      <w:r>
        <w:rPr>
          <w:rFonts w:ascii="Times New Roman" w:hAnsi="Times New Roman"/>
          <w:sz w:val="28"/>
          <w:szCs w:val="28"/>
        </w:rPr>
        <w:t xml:space="preserve"> и внутриквартирный газопровод.</w:t>
      </w:r>
    </w:p>
    <w:p w:rsidR="005C206C" w:rsidRDefault="005C206C" w:rsidP="005C206C">
      <w:pPr>
        <w:ind w:firstLine="567"/>
        <w:jc w:val="both"/>
        <w:rPr>
          <w:rFonts w:ascii="Times New Roman" w:hAnsi="Times New Roman"/>
          <w:sz w:val="28"/>
          <w:szCs w:val="28"/>
        </w:rPr>
      </w:pPr>
      <w:r>
        <w:rPr>
          <w:rFonts w:ascii="Times New Roman" w:hAnsi="Times New Roman"/>
          <w:sz w:val="28"/>
          <w:szCs w:val="28"/>
        </w:rPr>
        <w:t>1.13. Выполнена естественная вентиляция из кухни и  сан</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у</w:t>
      </w:r>
      <w:proofErr w:type="gramEnd"/>
      <w:r>
        <w:rPr>
          <w:rFonts w:ascii="Times New Roman" w:hAnsi="Times New Roman"/>
          <w:sz w:val="28"/>
          <w:szCs w:val="28"/>
        </w:rPr>
        <w:t>злов.</w:t>
      </w:r>
    </w:p>
    <w:p w:rsidR="005C206C" w:rsidRDefault="005C206C" w:rsidP="005C206C">
      <w:pPr>
        <w:ind w:firstLine="567"/>
        <w:jc w:val="both"/>
        <w:rPr>
          <w:rFonts w:ascii="Times New Roman" w:hAnsi="Times New Roman"/>
          <w:sz w:val="28"/>
          <w:szCs w:val="28"/>
        </w:rPr>
      </w:pPr>
      <w:r>
        <w:rPr>
          <w:rFonts w:ascii="Times New Roman" w:hAnsi="Times New Roman"/>
          <w:sz w:val="28"/>
          <w:szCs w:val="28"/>
        </w:rPr>
        <w:lastRenderedPageBreak/>
        <w:t xml:space="preserve">1.14. Все инженерные сети должны пройти соответствующие испытания.  </w:t>
      </w:r>
    </w:p>
    <w:p w:rsidR="005C206C" w:rsidRDefault="005C206C" w:rsidP="005C206C">
      <w:pPr>
        <w:tabs>
          <w:tab w:val="left" w:pos="5940"/>
        </w:tabs>
        <w:ind w:firstLine="567"/>
        <w:jc w:val="both"/>
        <w:rPr>
          <w:rFonts w:ascii="Times New Roman" w:hAnsi="Times New Roman"/>
          <w:sz w:val="28"/>
          <w:szCs w:val="28"/>
        </w:rPr>
      </w:pPr>
      <w:r>
        <w:rPr>
          <w:rFonts w:ascii="Times New Roman" w:hAnsi="Times New Roman"/>
          <w:sz w:val="28"/>
          <w:szCs w:val="28"/>
        </w:rPr>
        <w:t>1.15. Выполнена разводка внутренней системы отопления с установкой регистров или радиаторов.</w:t>
      </w:r>
    </w:p>
    <w:p w:rsidR="005C206C" w:rsidRDefault="005C206C" w:rsidP="005C206C">
      <w:pPr>
        <w:ind w:firstLine="567"/>
        <w:jc w:val="both"/>
        <w:rPr>
          <w:rFonts w:ascii="Times New Roman" w:hAnsi="Times New Roman"/>
          <w:sz w:val="28"/>
          <w:szCs w:val="28"/>
        </w:rPr>
      </w:pPr>
      <w:r>
        <w:rPr>
          <w:rFonts w:ascii="Times New Roman" w:hAnsi="Times New Roman"/>
          <w:sz w:val="28"/>
          <w:szCs w:val="28"/>
        </w:rPr>
        <w:t>1.16. Установлены индивидуальные</w:t>
      </w:r>
      <w:r w:rsidR="00F16C05">
        <w:rPr>
          <w:rFonts w:ascii="Times New Roman" w:hAnsi="Times New Roman"/>
          <w:sz w:val="28"/>
          <w:szCs w:val="28"/>
        </w:rPr>
        <w:t xml:space="preserve"> </w:t>
      </w:r>
      <w:r>
        <w:rPr>
          <w:rFonts w:ascii="Times New Roman" w:hAnsi="Times New Roman"/>
          <w:sz w:val="28"/>
          <w:szCs w:val="28"/>
        </w:rPr>
        <w:t xml:space="preserve"> приборы учета всех потребляемых ресурсов.</w:t>
      </w:r>
    </w:p>
    <w:p w:rsidR="005C206C" w:rsidRDefault="005C206C" w:rsidP="005C206C">
      <w:pPr>
        <w:ind w:firstLine="567"/>
        <w:jc w:val="both"/>
        <w:rPr>
          <w:rFonts w:ascii="Times New Roman" w:hAnsi="Times New Roman"/>
          <w:sz w:val="28"/>
          <w:szCs w:val="28"/>
        </w:rPr>
      </w:pPr>
      <w:r>
        <w:rPr>
          <w:rFonts w:ascii="Times New Roman" w:hAnsi="Times New Roman"/>
          <w:sz w:val="28"/>
          <w:szCs w:val="28"/>
        </w:rPr>
        <w:t>1.17. Смонтированы все наружные инженерные коммуникации.</w:t>
      </w:r>
    </w:p>
    <w:p w:rsidR="005C206C" w:rsidRDefault="005C206C" w:rsidP="005C206C">
      <w:pPr>
        <w:ind w:firstLine="567"/>
        <w:jc w:val="both"/>
        <w:rPr>
          <w:rFonts w:ascii="Times New Roman" w:hAnsi="Times New Roman"/>
          <w:sz w:val="28"/>
          <w:szCs w:val="28"/>
        </w:rPr>
      </w:pPr>
      <w:r>
        <w:rPr>
          <w:rFonts w:ascii="Times New Roman" w:hAnsi="Times New Roman"/>
          <w:sz w:val="28"/>
          <w:szCs w:val="28"/>
        </w:rPr>
        <w:t xml:space="preserve">1.18. Установлены все </w:t>
      </w:r>
      <w:proofErr w:type="spellStart"/>
      <w:r>
        <w:rPr>
          <w:rFonts w:ascii="Times New Roman" w:hAnsi="Times New Roman"/>
          <w:sz w:val="28"/>
          <w:szCs w:val="28"/>
        </w:rPr>
        <w:t>общедомовые</w:t>
      </w:r>
      <w:proofErr w:type="spellEnd"/>
      <w:r>
        <w:rPr>
          <w:rFonts w:ascii="Times New Roman" w:hAnsi="Times New Roman"/>
          <w:sz w:val="28"/>
          <w:szCs w:val="28"/>
        </w:rPr>
        <w:t xml:space="preserve"> приборы учета потребляемых ресурсов.</w:t>
      </w:r>
    </w:p>
    <w:p w:rsidR="005C206C" w:rsidRDefault="005C206C" w:rsidP="005C206C">
      <w:pPr>
        <w:ind w:firstLine="567"/>
        <w:rPr>
          <w:rFonts w:ascii="Times New Roman" w:hAnsi="Times New Roman"/>
          <w:b/>
          <w:sz w:val="28"/>
          <w:szCs w:val="28"/>
        </w:rPr>
      </w:pPr>
      <w:r>
        <w:rPr>
          <w:rFonts w:ascii="Times New Roman" w:hAnsi="Times New Roman"/>
          <w:b/>
          <w:sz w:val="28"/>
          <w:szCs w:val="28"/>
        </w:rPr>
        <w:t xml:space="preserve">          </w:t>
      </w:r>
    </w:p>
    <w:p w:rsidR="00795024" w:rsidRDefault="00795024" w:rsidP="005C206C">
      <w:pPr>
        <w:ind w:firstLine="567"/>
        <w:rPr>
          <w:rFonts w:ascii="Times New Roman" w:hAnsi="Times New Roman"/>
          <w:b/>
          <w:sz w:val="28"/>
          <w:szCs w:val="28"/>
        </w:rPr>
      </w:pPr>
    </w:p>
    <w:p w:rsidR="005C206C" w:rsidRDefault="005C206C" w:rsidP="005C206C">
      <w:pPr>
        <w:ind w:firstLine="567"/>
        <w:rPr>
          <w:rFonts w:ascii="Times New Roman" w:hAnsi="Times New Roman"/>
          <w:sz w:val="28"/>
          <w:szCs w:val="28"/>
        </w:rPr>
      </w:pPr>
      <w:r>
        <w:rPr>
          <w:rFonts w:ascii="Times New Roman" w:hAnsi="Times New Roman"/>
          <w:b/>
          <w:sz w:val="28"/>
          <w:szCs w:val="28"/>
        </w:rPr>
        <w:t xml:space="preserve"> 2. Отделка жилого помещения.</w:t>
      </w:r>
      <w:r>
        <w:rPr>
          <w:rFonts w:ascii="Times New Roman" w:hAnsi="Times New Roman"/>
          <w:sz w:val="28"/>
          <w:szCs w:val="28"/>
        </w:rPr>
        <w:t xml:space="preserve"> </w:t>
      </w:r>
    </w:p>
    <w:p w:rsidR="005C206C" w:rsidRDefault="005C206C" w:rsidP="005C206C">
      <w:pPr>
        <w:ind w:firstLine="567"/>
        <w:jc w:val="both"/>
        <w:rPr>
          <w:rFonts w:ascii="Times New Roman" w:hAnsi="Times New Roman"/>
          <w:sz w:val="28"/>
          <w:szCs w:val="28"/>
          <w:u w:val="single"/>
        </w:rPr>
      </w:pPr>
      <w:r>
        <w:rPr>
          <w:rFonts w:ascii="Times New Roman" w:hAnsi="Times New Roman"/>
          <w:sz w:val="28"/>
          <w:szCs w:val="28"/>
          <w:u w:val="single"/>
        </w:rPr>
        <w:t>Ванная комната, санузел</w:t>
      </w:r>
    </w:p>
    <w:p w:rsidR="005C206C" w:rsidRDefault="005C206C" w:rsidP="005C206C">
      <w:pPr>
        <w:ind w:firstLine="567"/>
        <w:jc w:val="both"/>
        <w:rPr>
          <w:rFonts w:ascii="Times New Roman" w:hAnsi="Times New Roman"/>
          <w:sz w:val="28"/>
          <w:szCs w:val="28"/>
        </w:rPr>
      </w:pPr>
      <w:r>
        <w:rPr>
          <w:rFonts w:ascii="Times New Roman" w:hAnsi="Times New Roman"/>
          <w:sz w:val="28"/>
          <w:szCs w:val="28"/>
        </w:rPr>
        <w:t>Пол - керамическая плитка.</w:t>
      </w:r>
    </w:p>
    <w:p w:rsidR="005C206C" w:rsidRDefault="005C206C" w:rsidP="005C206C">
      <w:pPr>
        <w:ind w:firstLine="567"/>
        <w:jc w:val="both"/>
        <w:rPr>
          <w:rFonts w:ascii="Times New Roman" w:hAnsi="Times New Roman"/>
          <w:sz w:val="28"/>
          <w:szCs w:val="28"/>
        </w:rPr>
      </w:pPr>
      <w:r>
        <w:rPr>
          <w:rFonts w:ascii="Times New Roman" w:hAnsi="Times New Roman"/>
          <w:sz w:val="28"/>
          <w:szCs w:val="28"/>
        </w:rPr>
        <w:t xml:space="preserve">Потолки - водоэмульсионная окраска или натяжные (по согласованию с заказчиком). </w:t>
      </w:r>
    </w:p>
    <w:p w:rsidR="005C206C" w:rsidRDefault="005C206C" w:rsidP="005C206C">
      <w:pPr>
        <w:ind w:firstLine="567"/>
        <w:jc w:val="both"/>
        <w:rPr>
          <w:rFonts w:ascii="Times New Roman" w:hAnsi="Times New Roman"/>
          <w:sz w:val="28"/>
          <w:szCs w:val="28"/>
        </w:rPr>
      </w:pPr>
      <w:r>
        <w:rPr>
          <w:rFonts w:ascii="Times New Roman" w:hAnsi="Times New Roman"/>
          <w:sz w:val="28"/>
          <w:szCs w:val="28"/>
        </w:rPr>
        <w:t xml:space="preserve">Стены - </w:t>
      </w:r>
      <w:r w:rsidR="00D10F7C">
        <w:rPr>
          <w:rFonts w:ascii="Times New Roman" w:hAnsi="Times New Roman"/>
          <w:sz w:val="28"/>
          <w:szCs w:val="28"/>
        </w:rPr>
        <w:t xml:space="preserve">керамическая плитка </w:t>
      </w:r>
      <w:r>
        <w:rPr>
          <w:rFonts w:ascii="Times New Roman" w:hAnsi="Times New Roman"/>
          <w:sz w:val="28"/>
          <w:szCs w:val="28"/>
        </w:rPr>
        <w:t>или ПВХ панели (по согласованию с заказчиком).</w:t>
      </w:r>
    </w:p>
    <w:p w:rsidR="005C206C" w:rsidRDefault="005C206C" w:rsidP="005C206C">
      <w:pPr>
        <w:ind w:firstLine="567"/>
        <w:jc w:val="both"/>
        <w:rPr>
          <w:rFonts w:ascii="Times New Roman" w:hAnsi="Times New Roman"/>
          <w:sz w:val="28"/>
          <w:szCs w:val="28"/>
        </w:rPr>
      </w:pPr>
      <w:proofErr w:type="spellStart"/>
      <w:proofErr w:type="gramStart"/>
      <w:r>
        <w:rPr>
          <w:rFonts w:ascii="Times New Roman" w:hAnsi="Times New Roman"/>
          <w:sz w:val="28"/>
          <w:szCs w:val="28"/>
        </w:rPr>
        <w:t>Двери-деревянные</w:t>
      </w:r>
      <w:proofErr w:type="spellEnd"/>
      <w:proofErr w:type="gramEnd"/>
      <w:r>
        <w:rPr>
          <w:rFonts w:ascii="Times New Roman" w:hAnsi="Times New Roman"/>
          <w:sz w:val="28"/>
          <w:szCs w:val="28"/>
        </w:rPr>
        <w:t xml:space="preserve"> или МДФ (по согласованию с заказчиком).</w:t>
      </w:r>
    </w:p>
    <w:p w:rsidR="005C206C" w:rsidRDefault="005C206C" w:rsidP="005C206C">
      <w:pPr>
        <w:ind w:firstLine="567"/>
        <w:jc w:val="both"/>
        <w:rPr>
          <w:rFonts w:ascii="Times New Roman" w:hAnsi="Times New Roman"/>
          <w:sz w:val="28"/>
          <w:szCs w:val="28"/>
        </w:rPr>
      </w:pPr>
      <w:r>
        <w:rPr>
          <w:rFonts w:ascii="Times New Roman" w:hAnsi="Times New Roman"/>
          <w:sz w:val="28"/>
          <w:szCs w:val="28"/>
        </w:rPr>
        <w:t>Сантехнические приборы - ванна, раковина, смеситель, унитаз.</w:t>
      </w:r>
    </w:p>
    <w:p w:rsidR="005C206C" w:rsidRDefault="005C206C" w:rsidP="005C206C">
      <w:pPr>
        <w:ind w:firstLine="567"/>
        <w:jc w:val="both"/>
        <w:rPr>
          <w:rFonts w:ascii="Times New Roman" w:hAnsi="Times New Roman"/>
          <w:sz w:val="28"/>
          <w:szCs w:val="28"/>
        </w:rPr>
      </w:pPr>
    </w:p>
    <w:p w:rsidR="005C206C" w:rsidRDefault="005C206C" w:rsidP="005C206C">
      <w:pPr>
        <w:ind w:firstLine="567"/>
        <w:jc w:val="both"/>
        <w:rPr>
          <w:rFonts w:ascii="Times New Roman" w:hAnsi="Times New Roman"/>
          <w:sz w:val="28"/>
          <w:szCs w:val="28"/>
          <w:u w:val="single"/>
        </w:rPr>
      </w:pPr>
      <w:r>
        <w:rPr>
          <w:rFonts w:ascii="Times New Roman" w:hAnsi="Times New Roman"/>
          <w:sz w:val="28"/>
          <w:szCs w:val="28"/>
          <w:u w:val="single"/>
        </w:rPr>
        <w:t>Кухня</w:t>
      </w:r>
    </w:p>
    <w:p w:rsidR="005C206C" w:rsidRDefault="005C206C" w:rsidP="005C206C">
      <w:pPr>
        <w:ind w:firstLine="567"/>
        <w:jc w:val="both"/>
        <w:rPr>
          <w:rFonts w:ascii="Times New Roman" w:hAnsi="Times New Roman"/>
          <w:sz w:val="28"/>
          <w:szCs w:val="28"/>
        </w:rPr>
      </w:pPr>
      <w:r>
        <w:rPr>
          <w:rFonts w:ascii="Times New Roman" w:hAnsi="Times New Roman"/>
          <w:sz w:val="28"/>
          <w:szCs w:val="28"/>
        </w:rPr>
        <w:t>Пол - линолеум, отделка плинтусами.</w:t>
      </w:r>
    </w:p>
    <w:p w:rsidR="005C206C" w:rsidRDefault="005C206C" w:rsidP="005C206C">
      <w:pPr>
        <w:ind w:firstLine="567"/>
        <w:jc w:val="both"/>
        <w:rPr>
          <w:rFonts w:ascii="Times New Roman" w:hAnsi="Times New Roman"/>
          <w:sz w:val="28"/>
          <w:szCs w:val="28"/>
        </w:rPr>
      </w:pPr>
      <w:r>
        <w:rPr>
          <w:rFonts w:ascii="Times New Roman" w:hAnsi="Times New Roman"/>
          <w:sz w:val="28"/>
          <w:szCs w:val="28"/>
        </w:rPr>
        <w:t xml:space="preserve">Потолки - водоэмульсионная окраска или натяжные (по согласованию с заказчиком). </w:t>
      </w:r>
    </w:p>
    <w:p w:rsidR="005C206C" w:rsidRDefault="005C206C" w:rsidP="005C206C">
      <w:pPr>
        <w:ind w:firstLine="567"/>
        <w:jc w:val="both"/>
        <w:rPr>
          <w:rFonts w:ascii="Times New Roman" w:hAnsi="Times New Roman"/>
          <w:sz w:val="28"/>
          <w:szCs w:val="28"/>
        </w:rPr>
      </w:pPr>
      <w:r>
        <w:rPr>
          <w:rFonts w:ascii="Times New Roman" w:hAnsi="Times New Roman"/>
          <w:sz w:val="28"/>
          <w:szCs w:val="28"/>
        </w:rPr>
        <w:t>Стены - водоэмульсионная окраска или обои (по согласованию с заказчиком). Над мойкой фартук из керамической плитки.</w:t>
      </w:r>
    </w:p>
    <w:p w:rsidR="005C206C" w:rsidRDefault="005C206C" w:rsidP="005C206C">
      <w:pPr>
        <w:ind w:firstLine="567"/>
        <w:jc w:val="both"/>
        <w:rPr>
          <w:rFonts w:ascii="Times New Roman" w:hAnsi="Times New Roman"/>
          <w:sz w:val="28"/>
          <w:szCs w:val="28"/>
        </w:rPr>
      </w:pPr>
      <w:r>
        <w:rPr>
          <w:rFonts w:ascii="Times New Roman" w:hAnsi="Times New Roman"/>
          <w:sz w:val="28"/>
          <w:szCs w:val="28"/>
        </w:rPr>
        <w:t>Двери - деревянные или МДФ (по согласованию с заказчиком).</w:t>
      </w:r>
    </w:p>
    <w:p w:rsidR="005C206C" w:rsidRDefault="005C206C" w:rsidP="005C206C">
      <w:pPr>
        <w:ind w:firstLine="567"/>
        <w:jc w:val="both"/>
        <w:rPr>
          <w:rFonts w:ascii="Times New Roman" w:hAnsi="Times New Roman"/>
          <w:sz w:val="28"/>
          <w:szCs w:val="28"/>
        </w:rPr>
      </w:pPr>
      <w:r>
        <w:rPr>
          <w:rFonts w:ascii="Times New Roman" w:hAnsi="Times New Roman"/>
          <w:sz w:val="28"/>
          <w:szCs w:val="28"/>
        </w:rPr>
        <w:t xml:space="preserve">Сантехнические приборы - мойка, смеситель. </w:t>
      </w:r>
    </w:p>
    <w:p w:rsidR="005C206C" w:rsidRDefault="005C206C" w:rsidP="005C206C">
      <w:pPr>
        <w:ind w:firstLine="567"/>
        <w:jc w:val="both"/>
        <w:rPr>
          <w:rFonts w:ascii="Times New Roman" w:hAnsi="Times New Roman"/>
          <w:sz w:val="28"/>
          <w:szCs w:val="28"/>
        </w:rPr>
      </w:pPr>
    </w:p>
    <w:p w:rsidR="005C206C" w:rsidRDefault="005C206C" w:rsidP="005C206C">
      <w:pPr>
        <w:ind w:firstLine="567"/>
        <w:jc w:val="both"/>
        <w:rPr>
          <w:rFonts w:ascii="Times New Roman" w:hAnsi="Times New Roman"/>
          <w:sz w:val="28"/>
          <w:szCs w:val="28"/>
          <w:u w:val="single"/>
        </w:rPr>
      </w:pPr>
      <w:r>
        <w:rPr>
          <w:rFonts w:ascii="Times New Roman" w:hAnsi="Times New Roman"/>
          <w:sz w:val="28"/>
          <w:szCs w:val="28"/>
          <w:u w:val="single"/>
        </w:rPr>
        <w:t>Комнаты</w:t>
      </w:r>
    </w:p>
    <w:p w:rsidR="005C206C" w:rsidRDefault="005C206C" w:rsidP="005C206C">
      <w:pPr>
        <w:ind w:firstLine="567"/>
        <w:jc w:val="both"/>
        <w:rPr>
          <w:rFonts w:ascii="Times New Roman" w:hAnsi="Times New Roman"/>
          <w:sz w:val="28"/>
          <w:szCs w:val="28"/>
        </w:rPr>
      </w:pPr>
      <w:r>
        <w:rPr>
          <w:rFonts w:ascii="Times New Roman" w:hAnsi="Times New Roman"/>
          <w:sz w:val="28"/>
          <w:szCs w:val="28"/>
        </w:rPr>
        <w:t>Пол - линолеум, отделка плинтусами.</w:t>
      </w:r>
    </w:p>
    <w:p w:rsidR="005C206C" w:rsidRDefault="005C206C" w:rsidP="005C206C">
      <w:pPr>
        <w:ind w:firstLine="567"/>
        <w:jc w:val="both"/>
        <w:rPr>
          <w:rFonts w:ascii="Times New Roman" w:hAnsi="Times New Roman"/>
          <w:sz w:val="28"/>
          <w:szCs w:val="28"/>
        </w:rPr>
      </w:pPr>
      <w:r>
        <w:rPr>
          <w:rFonts w:ascii="Times New Roman" w:hAnsi="Times New Roman"/>
          <w:sz w:val="28"/>
          <w:szCs w:val="28"/>
        </w:rPr>
        <w:t xml:space="preserve">Потолки - водоэмульсионная окраска или натяжные (по согласованию с заказчиком). </w:t>
      </w:r>
    </w:p>
    <w:p w:rsidR="005C206C" w:rsidRDefault="005C206C" w:rsidP="005C206C">
      <w:pPr>
        <w:ind w:firstLine="567"/>
        <w:jc w:val="both"/>
        <w:rPr>
          <w:rFonts w:ascii="Times New Roman" w:hAnsi="Times New Roman"/>
          <w:sz w:val="28"/>
          <w:szCs w:val="28"/>
        </w:rPr>
      </w:pPr>
      <w:r>
        <w:rPr>
          <w:rFonts w:ascii="Times New Roman" w:hAnsi="Times New Roman"/>
          <w:sz w:val="28"/>
          <w:szCs w:val="28"/>
        </w:rPr>
        <w:t xml:space="preserve">Стены - водоэмульсионная окраска или обои (по согласованию с заказчиком). </w:t>
      </w:r>
    </w:p>
    <w:p w:rsidR="005C206C" w:rsidRDefault="005C206C" w:rsidP="005C206C">
      <w:pPr>
        <w:ind w:firstLine="567"/>
        <w:jc w:val="both"/>
        <w:rPr>
          <w:rFonts w:ascii="Times New Roman" w:hAnsi="Times New Roman"/>
          <w:sz w:val="28"/>
          <w:szCs w:val="28"/>
        </w:rPr>
      </w:pPr>
      <w:r>
        <w:rPr>
          <w:rFonts w:ascii="Times New Roman" w:hAnsi="Times New Roman"/>
          <w:sz w:val="28"/>
          <w:szCs w:val="28"/>
        </w:rPr>
        <w:t>Двери межкомнатные - деревянные или МДФ (по согласованию с заказчиком).</w:t>
      </w:r>
    </w:p>
    <w:p w:rsidR="005C206C" w:rsidRDefault="005C206C" w:rsidP="005C206C">
      <w:pPr>
        <w:ind w:firstLine="567"/>
        <w:rPr>
          <w:rFonts w:ascii="Times New Roman" w:hAnsi="Times New Roman"/>
          <w:sz w:val="28"/>
          <w:szCs w:val="28"/>
          <w:u w:val="single"/>
        </w:rPr>
      </w:pPr>
    </w:p>
    <w:p w:rsidR="005C206C" w:rsidRDefault="005C206C" w:rsidP="005C206C">
      <w:pPr>
        <w:ind w:firstLine="567"/>
        <w:jc w:val="both"/>
        <w:rPr>
          <w:rFonts w:ascii="Times New Roman" w:hAnsi="Times New Roman"/>
          <w:sz w:val="28"/>
          <w:szCs w:val="28"/>
          <w:u w:val="single"/>
        </w:rPr>
      </w:pPr>
      <w:r>
        <w:rPr>
          <w:rFonts w:ascii="Times New Roman" w:hAnsi="Times New Roman"/>
          <w:sz w:val="28"/>
          <w:szCs w:val="28"/>
          <w:u w:val="single"/>
        </w:rPr>
        <w:t>Коридоры, вспомогательные помещения:</w:t>
      </w:r>
    </w:p>
    <w:p w:rsidR="005C206C" w:rsidRDefault="005C206C" w:rsidP="005C206C">
      <w:pPr>
        <w:ind w:firstLine="567"/>
        <w:jc w:val="both"/>
        <w:rPr>
          <w:rFonts w:ascii="Times New Roman" w:hAnsi="Times New Roman"/>
          <w:sz w:val="28"/>
          <w:szCs w:val="28"/>
        </w:rPr>
      </w:pPr>
      <w:r>
        <w:rPr>
          <w:rFonts w:ascii="Times New Roman" w:hAnsi="Times New Roman"/>
          <w:sz w:val="28"/>
          <w:szCs w:val="28"/>
        </w:rPr>
        <w:t>Пол - линолеум, отделка плинтусами.</w:t>
      </w:r>
    </w:p>
    <w:p w:rsidR="005C206C" w:rsidRDefault="005C206C" w:rsidP="005C206C">
      <w:pPr>
        <w:ind w:firstLine="567"/>
        <w:jc w:val="both"/>
        <w:rPr>
          <w:rFonts w:ascii="Times New Roman" w:hAnsi="Times New Roman"/>
          <w:sz w:val="28"/>
          <w:szCs w:val="28"/>
        </w:rPr>
      </w:pPr>
      <w:r>
        <w:rPr>
          <w:rFonts w:ascii="Times New Roman" w:hAnsi="Times New Roman"/>
          <w:sz w:val="28"/>
          <w:szCs w:val="28"/>
        </w:rPr>
        <w:t xml:space="preserve">Потолки - водоэмульсионная окраска или натяжные (по согласованию с заказчиком). </w:t>
      </w:r>
    </w:p>
    <w:p w:rsidR="005C206C" w:rsidRDefault="005C206C" w:rsidP="005C206C">
      <w:pPr>
        <w:ind w:firstLine="567"/>
        <w:jc w:val="both"/>
        <w:rPr>
          <w:rFonts w:ascii="Times New Roman" w:hAnsi="Times New Roman"/>
          <w:sz w:val="28"/>
          <w:szCs w:val="28"/>
        </w:rPr>
      </w:pPr>
      <w:r>
        <w:rPr>
          <w:rFonts w:ascii="Times New Roman" w:hAnsi="Times New Roman"/>
          <w:sz w:val="28"/>
          <w:szCs w:val="28"/>
        </w:rPr>
        <w:t xml:space="preserve">Стены - водоэмульсионная окраска или обои (по согласованию с заказчиком). </w:t>
      </w:r>
    </w:p>
    <w:p w:rsidR="005C206C" w:rsidRDefault="005C206C" w:rsidP="005C206C">
      <w:pPr>
        <w:ind w:firstLine="567"/>
        <w:jc w:val="both"/>
        <w:rPr>
          <w:rFonts w:ascii="Times New Roman" w:hAnsi="Times New Roman"/>
          <w:sz w:val="28"/>
          <w:szCs w:val="28"/>
        </w:rPr>
      </w:pPr>
    </w:p>
    <w:p w:rsidR="005C206C" w:rsidRDefault="005C206C" w:rsidP="005C206C">
      <w:pPr>
        <w:ind w:firstLine="567"/>
        <w:jc w:val="both"/>
        <w:rPr>
          <w:rFonts w:ascii="Times New Roman" w:hAnsi="Times New Roman"/>
          <w:b/>
          <w:sz w:val="28"/>
          <w:szCs w:val="28"/>
        </w:rPr>
      </w:pPr>
      <w:r>
        <w:rPr>
          <w:rFonts w:ascii="Times New Roman" w:hAnsi="Times New Roman"/>
          <w:b/>
          <w:sz w:val="28"/>
          <w:szCs w:val="28"/>
        </w:rPr>
        <w:lastRenderedPageBreak/>
        <w:t>3. Требования к многоквартирному дому, в котором приобретается жилое помещение.</w:t>
      </w:r>
    </w:p>
    <w:p w:rsidR="005C206C" w:rsidRDefault="005C206C" w:rsidP="005C206C">
      <w:pPr>
        <w:ind w:firstLine="567"/>
        <w:jc w:val="both"/>
        <w:rPr>
          <w:rFonts w:ascii="Times New Roman" w:hAnsi="Times New Roman"/>
          <w:sz w:val="28"/>
          <w:szCs w:val="28"/>
        </w:rPr>
      </w:pPr>
      <w:proofErr w:type="spellStart"/>
      <w:r>
        <w:rPr>
          <w:rFonts w:ascii="Times New Roman" w:hAnsi="Times New Roman"/>
          <w:sz w:val="28"/>
          <w:szCs w:val="28"/>
        </w:rPr>
        <w:t>Отмостка</w:t>
      </w:r>
      <w:proofErr w:type="spellEnd"/>
      <w:r>
        <w:rPr>
          <w:rFonts w:ascii="Times New Roman" w:hAnsi="Times New Roman"/>
          <w:sz w:val="28"/>
          <w:szCs w:val="28"/>
        </w:rPr>
        <w:t xml:space="preserve"> - бетонная.</w:t>
      </w:r>
    </w:p>
    <w:p w:rsidR="005C206C" w:rsidRDefault="005C206C" w:rsidP="005C206C">
      <w:pPr>
        <w:ind w:firstLine="567"/>
        <w:jc w:val="both"/>
        <w:rPr>
          <w:rFonts w:ascii="Times New Roman" w:hAnsi="Times New Roman"/>
          <w:sz w:val="28"/>
          <w:szCs w:val="28"/>
        </w:rPr>
      </w:pPr>
      <w:r>
        <w:rPr>
          <w:rFonts w:ascii="Times New Roman" w:hAnsi="Times New Roman"/>
          <w:sz w:val="28"/>
          <w:szCs w:val="28"/>
        </w:rPr>
        <w:t>Входы в дом должны быть обустроены навесом - козырьком, крыльцом.</w:t>
      </w:r>
    </w:p>
    <w:p w:rsidR="005C206C" w:rsidRDefault="005C206C" w:rsidP="005C206C">
      <w:pPr>
        <w:ind w:firstLine="567"/>
        <w:jc w:val="both"/>
        <w:rPr>
          <w:rFonts w:ascii="Times New Roman" w:hAnsi="Times New Roman"/>
          <w:sz w:val="28"/>
          <w:szCs w:val="28"/>
        </w:rPr>
      </w:pPr>
      <w:r>
        <w:rPr>
          <w:rFonts w:ascii="Times New Roman" w:hAnsi="Times New Roman"/>
          <w:sz w:val="28"/>
          <w:szCs w:val="28"/>
        </w:rPr>
        <w:t>Подъезды и подходы к дому  должны иметь твердое покрытие.</w:t>
      </w:r>
    </w:p>
    <w:p w:rsidR="005C206C" w:rsidRDefault="005C206C" w:rsidP="005C206C">
      <w:pPr>
        <w:ind w:firstLine="567"/>
        <w:jc w:val="both"/>
        <w:rPr>
          <w:rFonts w:ascii="Times New Roman" w:hAnsi="Times New Roman"/>
          <w:sz w:val="28"/>
          <w:szCs w:val="28"/>
        </w:rPr>
      </w:pPr>
      <w:r>
        <w:rPr>
          <w:rFonts w:ascii="Times New Roman" w:hAnsi="Times New Roman"/>
          <w:sz w:val="28"/>
          <w:szCs w:val="28"/>
        </w:rPr>
        <w:t>Благоустройство  придомовой территории должно быть выполнено в соответствии и согласно СП 42.13330.2011 «Градостроительство. Планировка и застройка городских и сельских поселений»</w:t>
      </w:r>
    </w:p>
    <w:p w:rsidR="00657250" w:rsidRPr="00657250" w:rsidRDefault="00657250" w:rsidP="005C206C">
      <w:pPr>
        <w:jc w:val="center"/>
        <w:rPr>
          <w:rFonts w:ascii="Times New Roman" w:hAnsi="Times New Roman"/>
          <w:kern w:val="2"/>
          <w:sz w:val="28"/>
          <w:szCs w:val="28"/>
        </w:rPr>
      </w:pPr>
    </w:p>
    <w:p w:rsidR="00795024" w:rsidRDefault="00795024"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554E66" w:rsidRDefault="00554E66" w:rsidP="00657250">
      <w:pPr>
        <w:jc w:val="right"/>
        <w:rPr>
          <w:rFonts w:ascii="Times New Roman" w:hAnsi="Times New Roman"/>
          <w:b/>
          <w:sz w:val="24"/>
        </w:rPr>
      </w:pPr>
    </w:p>
    <w:p w:rsidR="00EF4969" w:rsidRDefault="00C11E74" w:rsidP="00657250">
      <w:pPr>
        <w:jc w:val="right"/>
        <w:rPr>
          <w:rFonts w:ascii="Times New Roman" w:hAnsi="Times New Roman"/>
          <w:b/>
          <w:sz w:val="24"/>
        </w:rPr>
      </w:pPr>
      <w:r>
        <w:rPr>
          <w:rFonts w:ascii="Times New Roman" w:hAnsi="Times New Roman"/>
          <w:b/>
          <w:sz w:val="24"/>
        </w:rPr>
        <w:t>Приложение № 2</w:t>
      </w:r>
      <w:r w:rsidR="00EF4969">
        <w:rPr>
          <w:rFonts w:ascii="Times New Roman" w:hAnsi="Times New Roman"/>
          <w:b/>
          <w:sz w:val="24"/>
        </w:rPr>
        <w:t xml:space="preserve"> </w:t>
      </w:r>
    </w:p>
    <w:p w:rsidR="00EF4969" w:rsidRDefault="00EF4969" w:rsidP="00EF4969">
      <w:pPr>
        <w:jc w:val="right"/>
        <w:rPr>
          <w:rFonts w:ascii="Times New Roman" w:hAnsi="Times New Roman"/>
          <w:b/>
          <w:sz w:val="24"/>
        </w:rPr>
      </w:pPr>
      <w:r>
        <w:rPr>
          <w:rFonts w:ascii="Times New Roman" w:hAnsi="Times New Roman"/>
          <w:b/>
          <w:sz w:val="24"/>
        </w:rPr>
        <w:t xml:space="preserve">к муниципальному контракту </w:t>
      </w:r>
    </w:p>
    <w:p w:rsidR="00EF4969" w:rsidRDefault="00C11E74" w:rsidP="00EF4969">
      <w:pPr>
        <w:jc w:val="right"/>
        <w:rPr>
          <w:rFonts w:ascii="Times New Roman" w:hAnsi="Times New Roman"/>
          <w:b/>
          <w:sz w:val="24"/>
        </w:rPr>
      </w:pPr>
      <w:r>
        <w:rPr>
          <w:rFonts w:ascii="Times New Roman" w:hAnsi="Times New Roman"/>
          <w:b/>
          <w:sz w:val="24"/>
        </w:rPr>
        <w:t>№ ______ от ___________2014</w:t>
      </w:r>
      <w:r w:rsidR="00EF4969">
        <w:rPr>
          <w:rFonts w:ascii="Times New Roman" w:hAnsi="Times New Roman"/>
          <w:b/>
          <w:sz w:val="24"/>
        </w:rPr>
        <w:t>г.</w:t>
      </w:r>
    </w:p>
    <w:p w:rsidR="00EF4969" w:rsidRDefault="00EF4969" w:rsidP="00EF4969">
      <w:pPr>
        <w:jc w:val="right"/>
        <w:rPr>
          <w:rFonts w:ascii="Times New Roman" w:hAnsi="Times New Roman"/>
          <w:b/>
          <w:sz w:val="24"/>
        </w:rPr>
      </w:pPr>
    </w:p>
    <w:p w:rsidR="00EF4969" w:rsidRDefault="00EF4969" w:rsidP="00EF4969">
      <w:pPr>
        <w:jc w:val="center"/>
        <w:rPr>
          <w:rFonts w:ascii="Times New Roman" w:hAnsi="Times New Roman"/>
          <w:b/>
          <w:sz w:val="24"/>
        </w:rPr>
      </w:pPr>
    </w:p>
    <w:p w:rsidR="00EF4969" w:rsidRDefault="00EF4969" w:rsidP="00EF4969">
      <w:pPr>
        <w:jc w:val="center"/>
        <w:rPr>
          <w:rFonts w:ascii="Times New Roman" w:hAnsi="Times New Roman"/>
          <w:b/>
          <w:sz w:val="24"/>
        </w:rPr>
      </w:pPr>
    </w:p>
    <w:p w:rsidR="00EF4969" w:rsidRDefault="00EF4969" w:rsidP="00EF4969">
      <w:pPr>
        <w:jc w:val="center"/>
        <w:rPr>
          <w:rFonts w:ascii="Times New Roman" w:hAnsi="Times New Roman"/>
          <w:b/>
          <w:sz w:val="24"/>
        </w:rPr>
      </w:pPr>
    </w:p>
    <w:p w:rsidR="0001404A" w:rsidRDefault="0001404A" w:rsidP="00EF4969">
      <w:pPr>
        <w:jc w:val="center"/>
        <w:rPr>
          <w:rFonts w:ascii="Times New Roman" w:hAnsi="Times New Roman"/>
          <w:b/>
          <w:sz w:val="24"/>
        </w:rPr>
      </w:pPr>
    </w:p>
    <w:p w:rsidR="00EF4969" w:rsidRDefault="00EF4969" w:rsidP="00EF4969">
      <w:pPr>
        <w:jc w:val="center"/>
        <w:rPr>
          <w:rFonts w:ascii="Times New Roman" w:hAnsi="Times New Roman"/>
          <w:b/>
          <w:sz w:val="24"/>
        </w:rPr>
      </w:pPr>
      <w:r>
        <w:rPr>
          <w:rFonts w:ascii="Times New Roman" w:hAnsi="Times New Roman"/>
          <w:b/>
          <w:sz w:val="24"/>
        </w:rPr>
        <w:t>ПЛАН-ГРАФИК</w:t>
      </w:r>
    </w:p>
    <w:p w:rsidR="00EF4969" w:rsidRDefault="00EF4969" w:rsidP="00EF4969">
      <w:pPr>
        <w:jc w:val="center"/>
        <w:rPr>
          <w:rFonts w:ascii="Times New Roman" w:hAnsi="Times New Roman"/>
          <w:b/>
          <w:sz w:val="24"/>
        </w:rPr>
      </w:pPr>
      <w:r>
        <w:rPr>
          <w:rFonts w:ascii="Times New Roman" w:hAnsi="Times New Roman"/>
          <w:b/>
          <w:sz w:val="24"/>
        </w:rPr>
        <w:t>работ по завершению строительства многоквартирного (-</w:t>
      </w:r>
      <w:proofErr w:type="spellStart"/>
      <w:r>
        <w:rPr>
          <w:rFonts w:ascii="Times New Roman" w:hAnsi="Times New Roman"/>
          <w:b/>
          <w:sz w:val="24"/>
        </w:rPr>
        <w:t>ых</w:t>
      </w:r>
      <w:proofErr w:type="spellEnd"/>
      <w:r>
        <w:rPr>
          <w:rFonts w:ascii="Times New Roman" w:hAnsi="Times New Roman"/>
          <w:b/>
          <w:sz w:val="24"/>
        </w:rPr>
        <w:t>) дома (-</w:t>
      </w:r>
      <w:proofErr w:type="spellStart"/>
      <w:r>
        <w:rPr>
          <w:rFonts w:ascii="Times New Roman" w:hAnsi="Times New Roman"/>
          <w:b/>
          <w:sz w:val="24"/>
        </w:rPr>
        <w:t>ов</w:t>
      </w:r>
      <w:proofErr w:type="spellEnd"/>
      <w:r>
        <w:rPr>
          <w:rFonts w:ascii="Times New Roman" w:hAnsi="Times New Roman"/>
          <w:b/>
          <w:sz w:val="24"/>
        </w:rPr>
        <w:t>), расположенно</w:t>
      </w:r>
      <w:r w:rsidR="00063AF6">
        <w:rPr>
          <w:rFonts w:ascii="Times New Roman" w:hAnsi="Times New Roman"/>
          <w:b/>
          <w:sz w:val="24"/>
        </w:rPr>
        <w:t>го по адресу</w:t>
      </w:r>
      <w:r w:rsidR="00C11E74">
        <w:rPr>
          <w:rFonts w:ascii="Times New Roman" w:hAnsi="Times New Roman"/>
          <w:b/>
          <w:sz w:val="24"/>
        </w:rPr>
        <w:t xml:space="preserve">: </w:t>
      </w:r>
      <w:proofErr w:type="gramStart"/>
      <w:r w:rsidR="00C11E74">
        <w:rPr>
          <w:rFonts w:ascii="Times New Roman" w:hAnsi="Times New Roman"/>
          <w:b/>
          <w:sz w:val="24"/>
        </w:rPr>
        <w:t>г</w:t>
      </w:r>
      <w:proofErr w:type="gramEnd"/>
      <w:r w:rsidR="00205623">
        <w:rPr>
          <w:rFonts w:ascii="Times New Roman" w:hAnsi="Times New Roman"/>
          <w:b/>
          <w:sz w:val="24"/>
        </w:rPr>
        <w:t>. Дмитриев</w:t>
      </w:r>
      <w:r w:rsidR="00C11E74">
        <w:rPr>
          <w:rFonts w:ascii="Times New Roman" w:hAnsi="Times New Roman"/>
          <w:b/>
          <w:sz w:val="24"/>
        </w:rPr>
        <w:t>, _____________________________________</w:t>
      </w:r>
      <w:r w:rsidR="00063AF6">
        <w:rPr>
          <w:rFonts w:ascii="Times New Roman" w:hAnsi="Times New Roman"/>
          <w:b/>
          <w:sz w:val="24"/>
        </w:rPr>
        <w:t xml:space="preserve"> </w:t>
      </w:r>
    </w:p>
    <w:p w:rsidR="0001404A" w:rsidRDefault="0001404A" w:rsidP="00EF4969">
      <w:pPr>
        <w:jc w:val="center"/>
        <w:rPr>
          <w:rFonts w:ascii="Times New Roman" w:hAnsi="Times New Roman"/>
          <w:b/>
          <w:sz w:val="24"/>
        </w:rPr>
      </w:pPr>
    </w:p>
    <w:p w:rsidR="0001404A" w:rsidRDefault="0001404A" w:rsidP="00EF4969">
      <w:pPr>
        <w:jc w:val="center"/>
        <w:rPr>
          <w:rFonts w:ascii="Times New Roman" w:hAnsi="Times New Roman"/>
          <w:b/>
          <w:sz w:val="24"/>
        </w:rPr>
      </w:pPr>
    </w:p>
    <w:p w:rsidR="00EF4969" w:rsidRDefault="00EF4969" w:rsidP="00EF4969">
      <w:pPr>
        <w:jc w:val="center"/>
        <w:rPr>
          <w:rFonts w:ascii="Times New Roman" w:hAnsi="Times New Roman"/>
          <w:b/>
          <w:sz w:val="24"/>
        </w:rPr>
      </w:pPr>
    </w:p>
    <w:p w:rsidR="00EF4969" w:rsidRDefault="00EF4969" w:rsidP="00EF4969">
      <w:pPr>
        <w:jc w:val="center"/>
        <w:rPr>
          <w:rFonts w:ascii="Times New Roman" w:hAnsi="Times New Roman"/>
          <w:b/>
          <w:sz w:val="24"/>
        </w:rPr>
      </w:pPr>
    </w:p>
    <w:tbl>
      <w:tblPr>
        <w:tblpPr w:leftFromText="180" w:rightFromText="180" w:vertAnchor="text" w:horzAnchor="page" w:tblpX="1633" w:tblpY="77"/>
        <w:tblW w:w="9180" w:type="dxa"/>
        <w:tblLayout w:type="fixed"/>
        <w:tblLook w:val="0000"/>
      </w:tblPr>
      <w:tblGrid>
        <w:gridCol w:w="725"/>
        <w:gridCol w:w="5195"/>
        <w:gridCol w:w="1701"/>
        <w:gridCol w:w="1559"/>
      </w:tblGrid>
      <w:tr w:rsidR="00EF4969" w:rsidTr="0001404A">
        <w:trPr>
          <w:trHeight w:val="300"/>
        </w:trPr>
        <w:tc>
          <w:tcPr>
            <w:tcW w:w="725" w:type="dxa"/>
            <w:tcBorders>
              <w:top w:val="single" w:sz="4" w:space="0" w:color="000000"/>
              <w:left w:val="single" w:sz="4" w:space="0" w:color="000000"/>
              <w:bottom w:val="single" w:sz="4" w:space="0" w:color="000000"/>
            </w:tcBorders>
          </w:tcPr>
          <w:p w:rsidR="00EF4969" w:rsidRDefault="00EF4969" w:rsidP="00EF4969">
            <w:pPr>
              <w:snapToGrid w:val="0"/>
              <w:jc w:val="center"/>
              <w:rPr>
                <w:rFonts w:ascii="Times New Roman" w:hAnsi="Times New Roman"/>
                <w:color w:val="000000"/>
                <w:sz w:val="24"/>
              </w:rPr>
            </w:pPr>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/п</w:t>
            </w:r>
          </w:p>
        </w:tc>
        <w:tc>
          <w:tcPr>
            <w:tcW w:w="5195" w:type="dxa"/>
            <w:tcBorders>
              <w:top w:val="single" w:sz="4" w:space="0" w:color="000000"/>
              <w:left w:val="single" w:sz="4" w:space="0" w:color="000000"/>
              <w:bottom w:val="single" w:sz="4" w:space="0" w:color="000000"/>
              <w:right w:val="single" w:sz="4" w:space="0" w:color="auto"/>
            </w:tcBorders>
          </w:tcPr>
          <w:p w:rsidR="00EF4969" w:rsidRDefault="00EF4969" w:rsidP="00EF4969">
            <w:pPr>
              <w:snapToGrid w:val="0"/>
              <w:jc w:val="center"/>
              <w:rPr>
                <w:rFonts w:ascii="Times New Roman" w:hAnsi="Times New Roman"/>
                <w:color w:val="000000"/>
                <w:sz w:val="24"/>
              </w:rPr>
            </w:pPr>
            <w:r>
              <w:rPr>
                <w:rFonts w:ascii="Times New Roman" w:hAnsi="Times New Roman"/>
                <w:color w:val="000000"/>
                <w:sz w:val="24"/>
              </w:rPr>
              <w:t>Виды работ</w:t>
            </w:r>
          </w:p>
        </w:tc>
        <w:tc>
          <w:tcPr>
            <w:tcW w:w="1701" w:type="dxa"/>
            <w:tcBorders>
              <w:top w:val="single" w:sz="4" w:space="0" w:color="auto"/>
              <w:left w:val="single" w:sz="4" w:space="0" w:color="auto"/>
              <w:bottom w:val="single" w:sz="4" w:space="0" w:color="000000"/>
              <w:right w:val="single" w:sz="4" w:space="0" w:color="auto"/>
            </w:tcBorders>
          </w:tcPr>
          <w:p w:rsidR="00EF4969" w:rsidRDefault="0001404A" w:rsidP="00EF4969">
            <w:pPr>
              <w:snapToGrid w:val="0"/>
              <w:jc w:val="center"/>
              <w:rPr>
                <w:rFonts w:ascii="Times New Roman" w:hAnsi="Times New Roman"/>
                <w:color w:val="000000"/>
                <w:sz w:val="24"/>
              </w:rPr>
            </w:pPr>
            <w:r>
              <w:rPr>
                <w:rFonts w:ascii="Times New Roman" w:hAnsi="Times New Roman"/>
                <w:color w:val="000000"/>
                <w:sz w:val="24"/>
              </w:rPr>
              <w:t>Единиц измерения</w:t>
            </w:r>
          </w:p>
        </w:tc>
        <w:tc>
          <w:tcPr>
            <w:tcW w:w="1559" w:type="dxa"/>
            <w:tcBorders>
              <w:top w:val="single" w:sz="4" w:space="0" w:color="auto"/>
              <w:left w:val="single" w:sz="4" w:space="0" w:color="auto"/>
              <w:bottom w:val="single" w:sz="4" w:space="0" w:color="000000"/>
              <w:right w:val="single" w:sz="4" w:space="0" w:color="auto"/>
            </w:tcBorders>
          </w:tcPr>
          <w:p w:rsidR="00EF4969" w:rsidRDefault="00EF4969" w:rsidP="00EF4969">
            <w:pPr>
              <w:snapToGrid w:val="0"/>
              <w:jc w:val="center"/>
              <w:rPr>
                <w:rFonts w:ascii="Times New Roman" w:hAnsi="Times New Roman"/>
                <w:color w:val="000000"/>
                <w:sz w:val="24"/>
              </w:rPr>
            </w:pPr>
            <w:r>
              <w:rPr>
                <w:rFonts w:ascii="Times New Roman" w:hAnsi="Times New Roman"/>
                <w:color w:val="000000"/>
                <w:sz w:val="24"/>
              </w:rPr>
              <w:t>Срок исполнения</w:t>
            </w:r>
          </w:p>
        </w:tc>
      </w:tr>
      <w:tr w:rsidR="00EF4969" w:rsidTr="0001404A">
        <w:trPr>
          <w:trHeight w:val="300"/>
        </w:trPr>
        <w:tc>
          <w:tcPr>
            <w:tcW w:w="725" w:type="dxa"/>
            <w:tcBorders>
              <w:top w:val="single" w:sz="4" w:space="0" w:color="000000"/>
              <w:left w:val="single" w:sz="4" w:space="0" w:color="000000"/>
              <w:bottom w:val="single" w:sz="4" w:space="0" w:color="000000"/>
            </w:tcBorders>
          </w:tcPr>
          <w:p w:rsidR="00EF4969" w:rsidRPr="00EF4969" w:rsidRDefault="00EF4969" w:rsidP="0001404A">
            <w:pPr>
              <w:snapToGrid w:val="0"/>
              <w:jc w:val="center"/>
              <w:rPr>
                <w:rFonts w:ascii="Times New Roman" w:hAnsi="Times New Roman"/>
                <w:color w:val="000000"/>
                <w:sz w:val="24"/>
              </w:rPr>
            </w:pPr>
          </w:p>
        </w:tc>
        <w:tc>
          <w:tcPr>
            <w:tcW w:w="5195" w:type="dxa"/>
            <w:tcBorders>
              <w:top w:val="single" w:sz="4" w:space="0" w:color="000000"/>
              <w:left w:val="single" w:sz="4" w:space="0" w:color="000000"/>
              <w:bottom w:val="single" w:sz="4" w:space="0" w:color="000000"/>
              <w:right w:val="single" w:sz="4" w:space="0" w:color="auto"/>
            </w:tcBorders>
          </w:tcPr>
          <w:p w:rsidR="00EF4969" w:rsidRPr="00EF4969" w:rsidRDefault="00EF4969" w:rsidP="00EF4969">
            <w:pPr>
              <w:snapToGrid w:val="0"/>
              <w:rPr>
                <w:rFonts w:ascii="Times New Roman" w:hAnsi="Times New Roman"/>
                <w:color w:val="000000"/>
                <w:sz w:val="24"/>
              </w:rPr>
            </w:pPr>
          </w:p>
        </w:tc>
        <w:tc>
          <w:tcPr>
            <w:tcW w:w="1701" w:type="dxa"/>
            <w:tcBorders>
              <w:top w:val="single" w:sz="4" w:space="0" w:color="000000"/>
              <w:left w:val="single" w:sz="4" w:space="0" w:color="auto"/>
              <w:bottom w:val="single" w:sz="4" w:space="0" w:color="000000"/>
              <w:right w:val="single" w:sz="4" w:space="0" w:color="auto"/>
            </w:tcBorders>
          </w:tcPr>
          <w:p w:rsidR="00EF4969" w:rsidRPr="00EF4969" w:rsidRDefault="00EF4969" w:rsidP="0001404A">
            <w:pPr>
              <w:snapToGrid w:val="0"/>
              <w:jc w:val="center"/>
              <w:rPr>
                <w:rFonts w:ascii="Times New Roman" w:hAnsi="Times New Roman"/>
                <w:color w:val="000000"/>
                <w:sz w:val="24"/>
              </w:rPr>
            </w:pPr>
          </w:p>
        </w:tc>
        <w:tc>
          <w:tcPr>
            <w:tcW w:w="1559" w:type="dxa"/>
            <w:tcBorders>
              <w:top w:val="single" w:sz="4" w:space="0" w:color="000000"/>
              <w:left w:val="single" w:sz="4" w:space="0" w:color="auto"/>
              <w:bottom w:val="single" w:sz="4" w:space="0" w:color="000000"/>
              <w:right w:val="single" w:sz="4" w:space="0" w:color="auto"/>
            </w:tcBorders>
            <w:vAlign w:val="bottom"/>
          </w:tcPr>
          <w:p w:rsidR="00EF4969" w:rsidRPr="00EF4969" w:rsidRDefault="00EF4969" w:rsidP="0001404A">
            <w:pPr>
              <w:snapToGrid w:val="0"/>
              <w:jc w:val="center"/>
              <w:rPr>
                <w:rFonts w:ascii="Times New Roman" w:hAnsi="Times New Roman"/>
                <w:color w:val="000000"/>
                <w:sz w:val="24"/>
              </w:rPr>
            </w:pPr>
          </w:p>
        </w:tc>
      </w:tr>
      <w:tr w:rsidR="0001404A" w:rsidTr="0001404A">
        <w:trPr>
          <w:trHeight w:val="300"/>
        </w:trPr>
        <w:tc>
          <w:tcPr>
            <w:tcW w:w="725" w:type="dxa"/>
            <w:tcBorders>
              <w:top w:val="single" w:sz="4" w:space="0" w:color="000000"/>
              <w:left w:val="single" w:sz="4" w:space="0" w:color="000000"/>
              <w:bottom w:val="single" w:sz="4" w:space="0" w:color="000000"/>
            </w:tcBorders>
          </w:tcPr>
          <w:p w:rsidR="0001404A" w:rsidRDefault="0001404A" w:rsidP="0001404A">
            <w:pPr>
              <w:snapToGrid w:val="0"/>
              <w:jc w:val="center"/>
              <w:rPr>
                <w:rFonts w:ascii="Times New Roman" w:hAnsi="Times New Roman"/>
                <w:color w:val="000000"/>
                <w:sz w:val="24"/>
              </w:rPr>
            </w:pPr>
          </w:p>
        </w:tc>
        <w:tc>
          <w:tcPr>
            <w:tcW w:w="5195" w:type="dxa"/>
            <w:tcBorders>
              <w:top w:val="single" w:sz="4" w:space="0" w:color="000000"/>
              <w:left w:val="single" w:sz="4" w:space="0" w:color="000000"/>
              <w:bottom w:val="single" w:sz="4" w:space="0" w:color="000000"/>
              <w:right w:val="single" w:sz="4" w:space="0" w:color="auto"/>
            </w:tcBorders>
          </w:tcPr>
          <w:p w:rsidR="0001404A" w:rsidRDefault="0001404A" w:rsidP="0001404A">
            <w:pPr>
              <w:snapToGrid w:val="0"/>
              <w:rPr>
                <w:rFonts w:ascii="Times New Roman" w:hAnsi="Times New Roman"/>
                <w:color w:val="000000"/>
                <w:sz w:val="24"/>
              </w:rPr>
            </w:pPr>
          </w:p>
        </w:tc>
        <w:tc>
          <w:tcPr>
            <w:tcW w:w="1701" w:type="dxa"/>
            <w:tcBorders>
              <w:top w:val="single" w:sz="4" w:space="0" w:color="000000"/>
              <w:left w:val="single" w:sz="4" w:space="0" w:color="auto"/>
              <w:bottom w:val="single" w:sz="4" w:space="0" w:color="000000"/>
              <w:right w:val="single" w:sz="4" w:space="0" w:color="auto"/>
            </w:tcBorders>
          </w:tcPr>
          <w:p w:rsidR="0001404A" w:rsidRDefault="0001404A" w:rsidP="0001404A">
            <w:pPr>
              <w:snapToGrid w:val="0"/>
              <w:jc w:val="center"/>
              <w:rPr>
                <w:rFonts w:ascii="Times New Roman" w:hAnsi="Times New Roman"/>
                <w:color w:val="000000"/>
                <w:sz w:val="24"/>
              </w:rPr>
            </w:pPr>
          </w:p>
        </w:tc>
        <w:tc>
          <w:tcPr>
            <w:tcW w:w="1559" w:type="dxa"/>
            <w:tcBorders>
              <w:top w:val="single" w:sz="4" w:space="0" w:color="000000"/>
              <w:left w:val="single" w:sz="4" w:space="0" w:color="auto"/>
              <w:bottom w:val="single" w:sz="4" w:space="0" w:color="000000"/>
              <w:right w:val="single" w:sz="4" w:space="0" w:color="auto"/>
            </w:tcBorders>
            <w:vAlign w:val="bottom"/>
          </w:tcPr>
          <w:p w:rsidR="0001404A" w:rsidRPr="00EF4969" w:rsidRDefault="0001404A" w:rsidP="0001404A">
            <w:pPr>
              <w:snapToGrid w:val="0"/>
              <w:jc w:val="center"/>
              <w:rPr>
                <w:rFonts w:ascii="Times New Roman" w:hAnsi="Times New Roman"/>
                <w:color w:val="000000"/>
                <w:sz w:val="24"/>
              </w:rPr>
            </w:pPr>
          </w:p>
        </w:tc>
      </w:tr>
      <w:tr w:rsidR="0001404A" w:rsidTr="0001404A">
        <w:trPr>
          <w:trHeight w:val="300"/>
        </w:trPr>
        <w:tc>
          <w:tcPr>
            <w:tcW w:w="725" w:type="dxa"/>
            <w:tcBorders>
              <w:top w:val="single" w:sz="4" w:space="0" w:color="000000"/>
              <w:left w:val="single" w:sz="4" w:space="0" w:color="000000"/>
              <w:bottom w:val="single" w:sz="4" w:space="0" w:color="000000"/>
            </w:tcBorders>
            <w:vAlign w:val="bottom"/>
          </w:tcPr>
          <w:p w:rsidR="0001404A" w:rsidRDefault="0001404A" w:rsidP="0001404A">
            <w:pPr>
              <w:snapToGrid w:val="0"/>
              <w:jc w:val="center"/>
              <w:rPr>
                <w:rFonts w:ascii="Times New Roman" w:hAnsi="Times New Roman"/>
                <w:color w:val="000000"/>
                <w:sz w:val="24"/>
              </w:rPr>
            </w:pPr>
          </w:p>
        </w:tc>
        <w:tc>
          <w:tcPr>
            <w:tcW w:w="5195" w:type="dxa"/>
            <w:tcBorders>
              <w:top w:val="single" w:sz="4" w:space="0" w:color="000000"/>
              <w:left w:val="single" w:sz="4" w:space="0" w:color="000000"/>
              <w:bottom w:val="single" w:sz="4" w:space="0" w:color="000000"/>
              <w:right w:val="single" w:sz="4" w:space="0" w:color="auto"/>
            </w:tcBorders>
          </w:tcPr>
          <w:p w:rsidR="0001404A" w:rsidRDefault="0001404A" w:rsidP="0001404A">
            <w:pPr>
              <w:snapToGrid w:val="0"/>
              <w:rPr>
                <w:rFonts w:ascii="Times New Roman" w:hAnsi="Times New Roman"/>
                <w:color w:val="000000"/>
                <w:sz w:val="24"/>
              </w:rPr>
            </w:pPr>
          </w:p>
        </w:tc>
        <w:tc>
          <w:tcPr>
            <w:tcW w:w="1701" w:type="dxa"/>
            <w:tcBorders>
              <w:top w:val="single" w:sz="4" w:space="0" w:color="000000"/>
              <w:left w:val="single" w:sz="4" w:space="0" w:color="auto"/>
              <w:bottom w:val="single" w:sz="4" w:space="0" w:color="000000"/>
              <w:right w:val="single" w:sz="4" w:space="0" w:color="auto"/>
            </w:tcBorders>
          </w:tcPr>
          <w:p w:rsidR="0001404A" w:rsidRDefault="0001404A" w:rsidP="0001404A">
            <w:pPr>
              <w:snapToGrid w:val="0"/>
              <w:jc w:val="center"/>
              <w:rPr>
                <w:rFonts w:ascii="Times New Roman" w:hAnsi="Times New Roman"/>
                <w:color w:val="000000"/>
                <w:sz w:val="24"/>
              </w:rPr>
            </w:pPr>
          </w:p>
        </w:tc>
        <w:tc>
          <w:tcPr>
            <w:tcW w:w="1559" w:type="dxa"/>
            <w:tcBorders>
              <w:top w:val="single" w:sz="4" w:space="0" w:color="000000"/>
              <w:left w:val="single" w:sz="4" w:space="0" w:color="auto"/>
              <w:bottom w:val="single" w:sz="4" w:space="0" w:color="000000"/>
              <w:right w:val="single" w:sz="4" w:space="0" w:color="auto"/>
            </w:tcBorders>
            <w:vAlign w:val="bottom"/>
          </w:tcPr>
          <w:p w:rsidR="0001404A" w:rsidRPr="00EF4969" w:rsidRDefault="0001404A" w:rsidP="0001404A">
            <w:pPr>
              <w:snapToGrid w:val="0"/>
              <w:jc w:val="center"/>
              <w:rPr>
                <w:rFonts w:ascii="Times New Roman" w:hAnsi="Times New Roman"/>
                <w:color w:val="000000"/>
                <w:sz w:val="24"/>
              </w:rPr>
            </w:pPr>
          </w:p>
        </w:tc>
      </w:tr>
      <w:tr w:rsidR="0001404A" w:rsidTr="0001404A">
        <w:trPr>
          <w:trHeight w:val="300"/>
        </w:trPr>
        <w:tc>
          <w:tcPr>
            <w:tcW w:w="725" w:type="dxa"/>
            <w:tcBorders>
              <w:top w:val="single" w:sz="4" w:space="0" w:color="000000"/>
              <w:left w:val="single" w:sz="4" w:space="0" w:color="000000"/>
              <w:bottom w:val="single" w:sz="4" w:space="0" w:color="000000"/>
            </w:tcBorders>
            <w:vAlign w:val="bottom"/>
          </w:tcPr>
          <w:p w:rsidR="0001404A" w:rsidRDefault="0001404A" w:rsidP="0001404A">
            <w:pPr>
              <w:snapToGrid w:val="0"/>
              <w:jc w:val="center"/>
              <w:rPr>
                <w:rFonts w:ascii="Times New Roman" w:hAnsi="Times New Roman"/>
                <w:color w:val="000000"/>
                <w:sz w:val="24"/>
              </w:rPr>
            </w:pPr>
          </w:p>
        </w:tc>
        <w:tc>
          <w:tcPr>
            <w:tcW w:w="5195" w:type="dxa"/>
            <w:tcBorders>
              <w:top w:val="single" w:sz="4" w:space="0" w:color="000000"/>
              <w:left w:val="single" w:sz="4" w:space="0" w:color="000000"/>
              <w:bottom w:val="single" w:sz="4" w:space="0" w:color="000000"/>
              <w:right w:val="single" w:sz="4" w:space="0" w:color="auto"/>
            </w:tcBorders>
          </w:tcPr>
          <w:p w:rsidR="0001404A" w:rsidRDefault="0001404A" w:rsidP="0001404A">
            <w:pPr>
              <w:snapToGrid w:val="0"/>
              <w:rPr>
                <w:rFonts w:ascii="Times New Roman" w:hAnsi="Times New Roman"/>
                <w:color w:val="000000"/>
                <w:sz w:val="24"/>
              </w:rPr>
            </w:pPr>
          </w:p>
        </w:tc>
        <w:tc>
          <w:tcPr>
            <w:tcW w:w="1701" w:type="dxa"/>
            <w:tcBorders>
              <w:top w:val="single" w:sz="4" w:space="0" w:color="000000"/>
              <w:left w:val="single" w:sz="4" w:space="0" w:color="auto"/>
              <w:bottom w:val="single" w:sz="4" w:space="0" w:color="000000"/>
              <w:right w:val="single" w:sz="4" w:space="0" w:color="auto"/>
            </w:tcBorders>
          </w:tcPr>
          <w:p w:rsidR="0001404A" w:rsidRDefault="0001404A" w:rsidP="0001404A">
            <w:pPr>
              <w:snapToGrid w:val="0"/>
              <w:jc w:val="center"/>
              <w:rPr>
                <w:rFonts w:ascii="Times New Roman" w:hAnsi="Times New Roman"/>
                <w:color w:val="000000"/>
                <w:sz w:val="24"/>
              </w:rPr>
            </w:pPr>
          </w:p>
        </w:tc>
        <w:tc>
          <w:tcPr>
            <w:tcW w:w="1559" w:type="dxa"/>
            <w:tcBorders>
              <w:top w:val="single" w:sz="4" w:space="0" w:color="000000"/>
              <w:left w:val="single" w:sz="4" w:space="0" w:color="auto"/>
              <w:bottom w:val="single" w:sz="4" w:space="0" w:color="000000"/>
              <w:right w:val="single" w:sz="4" w:space="0" w:color="auto"/>
            </w:tcBorders>
            <w:vAlign w:val="bottom"/>
          </w:tcPr>
          <w:p w:rsidR="0001404A" w:rsidRPr="00EF4969" w:rsidRDefault="0001404A" w:rsidP="0001404A">
            <w:pPr>
              <w:snapToGrid w:val="0"/>
              <w:jc w:val="center"/>
              <w:rPr>
                <w:rFonts w:ascii="Times New Roman" w:hAnsi="Times New Roman"/>
                <w:color w:val="000000"/>
                <w:sz w:val="24"/>
              </w:rPr>
            </w:pPr>
          </w:p>
        </w:tc>
      </w:tr>
      <w:tr w:rsidR="0001404A" w:rsidTr="0001404A">
        <w:trPr>
          <w:trHeight w:val="300"/>
        </w:trPr>
        <w:tc>
          <w:tcPr>
            <w:tcW w:w="725" w:type="dxa"/>
            <w:tcBorders>
              <w:top w:val="single" w:sz="4" w:space="0" w:color="000000"/>
              <w:left w:val="single" w:sz="4" w:space="0" w:color="000000"/>
              <w:bottom w:val="single" w:sz="4" w:space="0" w:color="000000"/>
            </w:tcBorders>
            <w:vAlign w:val="bottom"/>
          </w:tcPr>
          <w:p w:rsidR="0001404A" w:rsidRDefault="0001404A" w:rsidP="0001404A">
            <w:pPr>
              <w:snapToGrid w:val="0"/>
              <w:jc w:val="center"/>
              <w:rPr>
                <w:rFonts w:ascii="Times New Roman" w:hAnsi="Times New Roman"/>
                <w:color w:val="000000"/>
                <w:sz w:val="24"/>
              </w:rPr>
            </w:pPr>
          </w:p>
        </w:tc>
        <w:tc>
          <w:tcPr>
            <w:tcW w:w="5195" w:type="dxa"/>
            <w:tcBorders>
              <w:top w:val="single" w:sz="4" w:space="0" w:color="000000"/>
              <w:left w:val="single" w:sz="4" w:space="0" w:color="000000"/>
              <w:bottom w:val="single" w:sz="4" w:space="0" w:color="000000"/>
              <w:right w:val="single" w:sz="4" w:space="0" w:color="auto"/>
            </w:tcBorders>
          </w:tcPr>
          <w:p w:rsidR="0001404A" w:rsidRDefault="0001404A" w:rsidP="0001404A">
            <w:pPr>
              <w:snapToGrid w:val="0"/>
              <w:rPr>
                <w:rFonts w:ascii="Times New Roman" w:hAnsi="Times New Roman"/>
                <w:color w:val="000000"/>
                <w:sz w:val="24"/>
              </w:rPr>
            </w:pPr>
          </w:p>
        </w:tc>
        <w:tc>
          <w:tcPr>
            <w:tcW w:w="1701" w:type="dxa"/>
            <w:tcBorders>
              <w:top w:val="single" w:sz="4" w:space="0" w:color="000000"/>
              <w:left w:val="single" w:sz="4" w:space="0" w:color="auto"/>
              <w:bottom w:val="single" w:sz="4" w:space="0" w:color="000000"/>
              <w:right w:val="single" w:sz="4" w:space="0" w:color="auto"/>
            </w:tcBorders>
          </w:tcPr>
          <w:p w:rsidR="0001404A" w:rsidRDefault="0001404A" w:rsidP="0001404A">
            <w:pPr>
              <w:snapToGrid w:val="0"/>
              <w:jc w:val="center"/>
              <w:rPr>
                <w:rFonts w:ascii="Times New Roman" w:hAnsi="Times New Roman"/>
                <w:color w:val="000000"/>
                <w:sz w:val="24"/>
              </w:rPr>
            </w:pPr>
          </w:p>
        </w:tc>
        <w:tc>
          <w:tcPr>
            <w:tcW w:w="1559" w:type="dxa"/>
            <w:tcBorders>
              <w:top w:val="single" w:sz="4" w:space="0" w:color="000000"/>
              <w:left w:val="single" w:sz="4" w:space="0" w:color="auto"/>
              <w:bottom w:val="single" w:sz="4" w:space="0" w:color="000000"/>
              <w:right w:val="single" w:sz="4" w:space="0" w:color="auto"/>
            </w:tcBorders>
            <w:vAlign w:val="bottom"/>
          </w:tcPr>
          <w:p w:rsidR="0001404A" w:rsidRPr="00EF4969" w:rsidRDefault="0001404A" w:rsidP="0001404A">
            <w:pPr>
              <w:snapToGrid w:val="0"/>
              <w:jc w:val="center"/>
              <w:rPr>
                <w:rFonts w:ascii="Times New Roman" w:hAnsi="Times New Roman"/>
                <w:color w:val="000000"/>
                <w:sz w:val="24"/>
              </w:rPr>
            </w:pPr>
          </w:p>
        </w:tc>
      </w:tr>
      <w:tr w:rsidR="0001404A" w:rsidTr="0001404A">
        <w:trPr>
          <w:trHeight w:val="300"/>
        </w:trPr>
        <w:tc>
          <w:tcPr>
            <w:tcW w:w="725" w:type="dxa"/>
            <w:tcBorders>
              <w:top w:val="single" w:sz="4" w:space="0" w:color="000000"/>
              <w:left w:val="single" w:sz="4" w:space="0" w:color="000000"/>
              <w:bottom w:val="single" w:sz="4" w:space="0" w:color="000000"/>
            </w:tcBorders>
            <w:vAlign w:val="bottom"/>
          </w:tcPr>
          <w:p w:rsidR="0001404A" w:rsidRDefault="0001404A" w:rsidP="0001404A">
            <w:pPr>
              <w:snapToGrid w:val="0"/>
              <w:jc w:val="center"/>
              <w:rPr>
                <w:rFonts w:ascii="Times New Roman" w:hAnsi="Times New Roman"/>
                <w:color w:val="000000"/>
                <w:sz w:val="24"/>
              </w:rPr>
            </w:pPr>
          </w:p>
        </w:tc>
        <w:tc>
          <w:tcPr>
            <w:tcW w:w="5195" w:type="dxa"/>
            <w:tcBorders>
              <w:top w:val="single" w:sz="4" w:space="0" w:color="000000"/>
              <w:left w:val="single" w:sz="4" w:space="0" w:color="000000"/>
              <w:bottom w:val="single" w:sz="4" w:space="0" w:color="000000"/>
              <w:right w:val="single" w:sz="4" w:space="0" w:color="auto"/>
            </w:tcBorders>
          </w:tcPr>
          <w:p w:rsidR="0001404A" w:rsidRDefault="0001404A" w:rsidP="0001404A">
            <w:pPr>
              <w:snapToGrid w:val="0"/>
              <w:rPr>
                <w:rFonts w:ascii="Times New Roman" w:hAnsi="Times New Roman"/>
                <w:color w:val="000000"/>
                <w:sz w:val="24"/>
              </w:rPr>
            </w:pPr>
          </w:p>
        </w:tc>
        <w:tc>
          <w:tcPr>
            <w:tcW w:w="1701" w:type="dxa"/>
            <w:tcBorders>
              <w:top w:val="single" w:sz="4" w:space="0" w:color="000000"/>
              <w:left w:val="single" w:sz="4" w:space="0" w:color="auto"/>
              <w:bottom w:val="single" w:sz="4" w:space="0" w:color="000000"/>
              <w:right w:val="single" w:sz="4" w:space="0" w:color="auto"/>
            </w:tcBorders>
          </w:tcPr>
          <w:p w:rsidR="0001404A" w:rsidRDefault="0001404A" w:rsidP="0001404A">
            <w:pPr>
              <w:snapToGrid w:val="0"/>
              <w:jc w:val="center"/>
              <w:rPr>
                <w:rFonts w:ascii="Times New Roman" w:hAnsi="Times New Roman"/>
                <w:color w:val="000000"/>
                <w:sz w:val="24"/>
              </w:rPr>
            </w:pPr>
          </w:p>
        </w:tc>
        <w:tc>
          <w:tcPr>
            <w:tcW w:w="1559" w:type="dxa"/>
            <w:tcBorders>
              <w:top w:val="single" w:sz="4" w:space="0" w:color="000000"/>
              <w:left w:val="single" w:sz="4" w:space="0" w:color="auto"/>
              <w:bottom w:val="single" w:sz="4" w:space="0" w:color="000000"/>
              <w:right w:val="single" w:sz="4" w:space="0" w:color="auto"/>
            </w:tcBorders>
            <w:vAlign w:val="bottom"/>
          </w:tcPr>
          <w:p w:rsidR="0001404A" w:rsidRPr="00EF4969" w:rsidRDefault="0001404A" w:rsidP="0001404A">
            <w:pPr>
              <w:snapToGrid w:val="0"/>
              <w:jc w:val="center"/>
              <w:rPr>
                <w:rFonts w:ascii="Times New Roman" w:hAnsi="Times New Roman"/>
                <w:color w:val="000000"/>
                <w:sz w:val="24"/>
              </w:rPr>
            </w:pPr>
          </w:p>
        </w:tc>
      </w:tr>
      <w:tr w:rsidR="0001404A" w:rsidTr="0001404A">
        <w:trPr>
          <w:trHeight w:val="300"/>
        </w:trPr>
        <w:tc>
          <w:tcPr>
            <w:tcW w:w="725" w:type="dxa"/>
            <w:tcBorders>
              <w:top w:val="single" w:sz="4" w:space="0" w:color="000000"/>
              <w:left w:val="single" w:sz="4" w:space="0" w:color="000000"/>
              <w:bottom w:val="single" w:sz="4" w:space="0" w:color="000000"/>
            </w:tcBorders>
            <w:vAlign w:val="bottom"/>
          </w:tcPr>
          <w:p w:rsidR="0001404A" w:rsidRDefault="0001404A" w:rsidP="0001404A">
            <w:pPr>
              <w:snapToGrid w:val="0"/>
              <w:jc w:val="center"/>
              <w:rPr>
                <w:rFonts w:ascii="Times New Roman" w:hAnsi="Times New Roman"/>
                <w:color w:val="000000"/>
                <w:sz w:val="24"/>
              </w:rPr>
            </w:pPr>
          </w:p>
        </w:tc>
        <w:tc>
          <w:tcPr>
            <w:tcW w:w="5195" w:type="dxa"/>
            <w:tcBorders>
              <w:top w:val="single" w:sz="4" w:space="0" w:color="000000"/>
              <w:left w:val="single" w:sz="4" w:space="0" w:color="000000"/>
              <w:bottom w:val="single" w:sz="4" w:space="0" w:color="000000"/>
              <w:right w:val="single" w:sz="4" w:space="0" w:color="auto"/>
            </w:tcBorders>
          </w:tcPr>
          <w:p w:rsidR="0001404A" w:rsidRDefault="0001404A" w:rsidP="0001404A">
            <w:pPr>
              <w:snapToGrid w:val="0"/>
              <w:rPr>
                <w:rFonts w:ascii="Times New Roman" w:hAnsi="Times New Roman"/>
                <w:color w:val="000000"/>
                <w:sz w:val="24"/>
              </w:rPr>
            </w:pPr>
          </w:p>
        </w:tc>
        <w:tc>
          <w:tcPr>
            <w:tcW w:w="1701" w:type="dxa"/>
            <w:tcBorders>
              <w:top w:val="single" w:sz="4" w:space="0" w:color="000000"/>
              <w:left w:val="single" w:sz="4" w:space="0" w:color="auto"/>
              <w:bottom w:val="single" w:sz="4" w:space="0" w:color="000000"/>
              <w:right w:val="single" w:sz="4" w:space="0" w:color="auto"/>
            </w:tcBorders>
          </w:tcPr>
          <w:p w:rsidR="0001404A" w:rsidRDefault="0001404A" w:rsidP="0001404A">
            <w:pPr>
              <w:snapToGrid w:val="0"/>
              <w:jc w:val="center"/>
              <w:rPr>
                <w:rFonts w:ascii="Times New Roman" w:hAnsi="Times New Roman"/>
                <w:color w:val="000000"/>
                <w:sz w:val="24"/>
              </w:rPr>
            </w:pPr>
          </w:p>
        </w:tc>
        <w:tc>
          <w:tcPr>
            <w:tcW w:w="1559" w:type="dxa"/>
            <w:tcBorders>
              <w:top w:val="single" w:sz="4" w:space="0" w:color="000000"/>
              <w:left w:val="single" w:sz="4" w:space="0" w:color="auto"/>
              <w:bottom w:val="single" w:sz="4" w:space="0" w:color="000000"/>
              <w:right w:val="single" w:sz="4" w:space="0" w:color="auto"/>
            </w:tcBorders>
            <w:vAlign w:val="bottom"/>
          </w:tcPr>
          <w:p w:rsidR="0001404A" w:rsidRPr="00EF4969" w:rsidRDefault="0001404A" w:rsidP="0001404A">
            <w:pPr>
              <w:snapToGrid w:val="0"/>
              <w:jc w:val="center"/>
              <w:rPr>
                <w:rFonts w:ascii="Times New Roman" w:hAnsi="Times New Roman"/>
                <w:color w:val="000000"/>
                <w:sz w:val="24"/>
              </w:rPr>
            </w:pPr>
          </w:p>
        </w:tc>
      </w:tr>
    </w:tbl>
    <w:p w:rsidR="00EF4969" w:rsidRDefault="00EF4969" w:rsidP="00EF4969">
      <w:pPr>
        <w:jc w:val="center"/>
        <w:rPr>
          <w:rFonts w:ascii="Times New Roman" w:hAnsi="Times New Roman"/>
          <w:b/>
          <w:sz w:val="24"/>
        </w:rPr>
      </w:pPr>
    </w:p>
    <w:p w:rsidR="00B94091" w:rsidRDefault="00B94091" w:rsidP="00B94091">
      <w:pPr>
        <w:jc w:val="both"/>
        <w:rPr>
          <w:rFonts w:ascii="Times New Roman" w:hAnsi="Times New Roman"/>
          <w:sz w:val="24"/>
        </w:rPr>
      </w:pPr>
    </w:p>
    <w:p w:rsidR="0001404A" w:rsidRPr="00B94091" w:rsidRDefault="0001404A" w:rsidP="00EF4969">
      <w:pPr>
        <w:jc w:val="center"/>
        <w:rPr>
          <w:rFonts w:ascii="Times New Roman" w:hAnsi="Times New Roman"/>
          <w:sz w:val="24"/>
        </w:rPr>
      </w:pPr>
    </w:p>
    <w:p w:rsidR="0001404A" w:rsidRDefault="0001404A" w:rsidP="00EF4969">
      <w:pPr>
        <w:jc w:val="center"/>
        <w:rPr>
          <w:rFonts w:ascii="Times New Roman" w:hAnsi="Times New Roman"/>
          <w:b/>
          <w:sz w:val="24"/>
        </w:rPr>
      </w:pPr>
    </w:p>
    <w:p w:rsidR="0001404A" w:rsidRDefault="0001404A" w:rsidP="00EF4969">
      <w:pPr>
        <w:jc w:val="center"/>
        <w:rPr>
          <w:rFonts w:ascii="Times New Roman" w:hAnsi="Times New Roman"/>
          <w:b/>
          <w:sz w:val="24"/>
        </w:rPr>
      </w:pPr>
    </w:p>
    <w:p w:rsidR="0001404A" w:rsidRDefault="0001404A" w:rsidP="00EF4969">
      <w:pPr>
        <w:jc w:val="center"/>
        <w:rPr>
          <w:rFonts w:ascii="Times New Roman" w:hAnsi="Times New Roman"/>
          <w:b/>
          <w:sz w:val="24"/>
        </w:rPr>
      </w:pPr>
    </w:p>
    <w:p w:rsidR="0001404A" w:rsidRDefault="0001404A" w:rsidP="00EF4969">
      <w:pPr>
        <w:jc w:val="center"/>
        <w:rPr>
          <w:rFonts w:ascii="Times New Roman" w:hAnsi="Times New Roman"/>
          <w:b/>
          <w:sz w:val="24"/>
        </w:rPr>
      </w:pPr>
    </w:p>
    <w:p w:rsidR="0001404A" w:rsidRDefault="0001404A" w:rsidP="00EF4969">
      <w:pPr>
        <w:jc w:val="center"/>
        <w:rPr>
          <w:rFonts w:ascii="Times New Roman" w:hAnsi="Times New Roman"/>
          <w:b/>
          <w:sz w:val="24"/>
        </w:rPr>
      </w:pPr>
    </w:p>
    <w:p w:rsidR="0001404A" w:rsidRDefault="0001404A" w:rsidP="0001404A">
      <w:pPr>
        <w:tabs>
          <w:tab w:val="left" w:pos="180"/>
          <w:tab w:val="center" w:pos="4677"/>
        </w:tabs>
        <w:rPr>
          <w:rFonts w:ascii="Times New Roman" w:hAnsi="Times New Roman"/>
          <w:sz w:val="24"/>
        </w:rPr>
      </w:pPr>
      <w:r>
        <w:rPr>
          <w:rFonts w:ascii="Times New Roman" w:hAnsi="Times New Roman"/>
          <w:sz w:val="24"/>
        </w:rPr>
        <w:t xml:space="preserve">      Зак</w:t>
      </w:r>
      <w:r w:rsidR="00063AF6">
        <w:rPr>
          <w:rFonts w:ascii="Times New Roman" w:hAnsi="Times New Roman"/>
          <w:sz w:val="24"/>
        </w:rPr>
        <w:t xml:space="preserve">азчик:              </w:t>
      </w:r>
      <w:r>
        <w:rPr>
          <w:rFonts w:ascii="Times New Roman" w:hAnsi="Times New Roman"/>
          <w:sz w:val="24"/>
        </w:rPr>
        <w:t xml:space="preserve">        </w:t>
      </w:r>
      <w:r w:rsidR="00C11E74">
        <w:rPr>
          <w:rFonts w:ascii="Times New Roman" w:hAnsi="Times New Roman"/>
          <w:sz w:val="24"/>
        </w:rPr>
        <w:t xml:space="preserve">                                                                      </w:t>
      </w:r>
      <w:r>
        <w:rPr>
          <w:rFonts w:ascii="Times New Roman" w:hAnsi="Times New Roman"/>
          <w:sz w:val="24"/>
        </w:rPr>
        <w:t xml:space="preserve">           За</w:t>
      </w:r>
      <w:r w:rsidR="00063AF6">
        <w:rPr>
          <w:rFonts w:ascii="Times New Roman" w:hAnsi="Times New Roman"/>
          <w:sz w:val="24"/>
        </w:rPr>
        <w:t>стройщик:</w:t>
      </w:r>
    </w:p>
    <w:p w:rsidR="0001404A" w:rsidRDefault="00C11E74" w:rsidP="0001404A">
      <w:pPr>
        <w:rPr>
          <w:rFonts w:ascii="Times New Roman" w:hAnsi="Times New Roman"/>
          <w:sz w:val="24"/>
        </w:rPr>
      </w:pPr>
      <w:r>
        <w:rPr>
          <w:rFonts w:ascii="Times New Roman" w:hAnsi="Times New Roman"/>
          <w:sz w:val="24"/>
        </w:rPr>
        <w:t xml:space="preserve"> </w:t>
      </w:r>
    </w:p>
    <w:p w:rsidR="0001404A" w:rsidRDefault="0001404A" w:rsidP="0001404A">
      <w:pPr>
        <w:tabs>
          <w:tab w:val="left" w:pos="180"/>
          <w:tab w:val="center" w:pos="4677"/>
        </w:tabs>
        <w:jc w:val="both"/>
        <w:rPr>
          <w:rFonts w:ascii="Times New Roman" w:hAnsi="Times New Roman"/>
          <w:sz w:val="24"/>
        </w:rPr>
      </w:pPr>
    </w:p>
    <w:p w:rsidR="0001404A" w:rsidRDefault="0001404A" w:rsidP="0001404A">
      <w:pPr>
        <w:tabs>
          <w:tab w:val="left" w:pos="180"/>
          <w:tab w:val="center" w:pos="4677"/>
        </w:tabs>
        <w:jc w:val="both"/>
        <w:rPr>
          <w:rFonts w:ascii="Times New Roman" w:hAnsi="Times New Roman"/>
          <w:sz w:val="24"/>
        </w:rPr>
      </w:pPr>
    </w:p>
    <w:p w:rsidR="00EF4969" w:rsidRDefault="00EF4969">
      <w:pPr>
        <w:tabs>
          <w:tab w:val="left" w:pos="180"/>
          <w:tab w:val="center" w:pos="4677"/>
        </w:tabs>
        <w:jc w:val="both"/>
        <w:rPr>
          <w:rFonts w:ascii="Times New Roman" w:hAnsi="Times New Roman"/>
          <w:sz w:val="24"/>
        </w:rPr>
      </w:pPr>
    </w:p>
    <w:sectPr w:rsidR="00EF4969" w:rsidSect="00117E31">
      <w:pgSz w:w="11905" w:h="16837"/>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0"/>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20911335"/>
    <w:multiLevelType w:val="hybridMultilevel"/>
    <w:tmpl w:val="06CE7960"/>
    <w:lvl w:ilvl="0" w:tplc="3D50AEBC">
      <w:start w:val="1"/>
      <w:numFmt w:val="decimal"/>
      <w:lvlText w:val="%1."/>
      <w:lvlJc w:val="left"/>
      <w:pPr>
        <w:ind w:left="437"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C28"/>
    <w:rsid w:val="0001404A"/>
    <w:rsid w:val="0001434A"/>
    <w:rsid w:val="00020192"/>
    <w:rsid w:val="00063AF6"/>
    <w:rsid w:val="000812F3"/>
    <w:rsid w:val="0008544D"/>
    <w:rsid w:val="000A1E27"/>
    <w:rsid w:val="000E3E56"/>
    <w:rsid w:val="00112EBE"/>
    <w:rsid w:val="00117E31"/>
    <w:rsid w:val="00120E2A"/>
    <w:rsid w:val="00151D41"/>
    <w:rsid w:val="001B343E"/>
    <w:rsid w:val="001B3E72"/>
    <w:rsid w:val="00200F67"/>
    <w:rsid w:val="00205623"/>
    <w:rsid w:val="0022734D"/>
    <w:rsid w:val="00236D97"/>
    <w:rsid w:val="00271D66"/>
    <w:rsid w:val="002A2A33"/>
    <w:rsid w:val="002B0BDC"/>
    <w:rsid w:val="002B151A"/>
    <w:rsid w:val="002D4D06"/>
    <w:rsid w:val="00315F2A"/>
    <w:rsid w:val="00331E18"/>
    <w:rsid w:val="00362894"/>
    <w:rsid w:val="0038302B"/>
    <w:rsid w:val="003A73FB"/>
    <w:rsid w:val="00414B6F"/>
    <w:rsid w:val="0041594E"/>
    <w:rsid w:val="00444CE3"/>
    <w:rsid w:val="004612A2"/>
    <w:rsid w:val="004617CB"/>
    <w:rsid w:val="00474514"/>
    <w:rsid w:val="00481C28"/>
    <w:rsid w:val="004D25B7"/>
    <w:rsid w:val="00502687"/>
    <w:rsid w:val="00554E66"/>
    <w:rsid w:val="005C0249"/>
    <w:rsid w:val="005C206C"/>
    <w:rsid w:val="005D20C2"/>
    <w:rsid w:val="005D76DF"/>
    <w:rsid w:val="00636735"/>
    <w:rsid w:val="00657250"/>
    <w:rsid w:val="0069043D"/>
    <w:rsid w:val="006E2B34"/>
    <w:rsid w:val="0070139A"/>
    <w:rsid w:val="00706B8B"/>
    <w:rsid w:val="00714589"/>
    <w:rsid w:val="00717651"/>
    <w:rsid w:val="00731A65"/>
    <w:rsid w:val="00795024"/>
    <w:rsid w:val="007B6D3E"/>
    <w:rsid w:val="00804299"/>
    <w:rsid w:val="00846BDD"/>
    <w:rsid w:val="00852406"/>
    <w:rsid w:val="008733A3"/>
    <w:rsid w:val="008B10EE"/>
    <w:rsid w:val="008D08E6"/>
    <w:rsid w:val="008F69B8"/>
    <w:rsid w:val="00921461"/>
    <w:rsid w:val="009737DE"/>
    <w:rsid w:val="00975854"/>
    <w:rsid w:val="009778BB"/>
    <w:rsid w:val="00980934"/>
    <w:rsid w:val="009B47E5"/>
    <w:rsid w:val="009C488D"/>
    <w:rsid w:val="009D7E5C"/>
    <w:rsid w:val="009E469D"/>
    <w:rsid w:val="00A00C73"/>
    <w:rsid w:val="00A0351B"/>
    <w:rsid w:val="00A47EDD"/>
    <w:rsid w:val="00A96401"/>
    <w:rsid w:val="00AD5A9A"/>
    <w:rsid w:val="00B0018B"/>
    <w:rsid w:val="00B1090C"/>
    <w:rsid w:val="00B150DE"/>
    <w:rsid w:val="00B232CC"/>
    <w:rsid w:val="00B335E6"/>
    <w:rsid w:val="00B57D59"/>
    <w:rsid w:val="00B93269"/>
    <w:rsid w:val="00B94091"/>
    <w:rsid w:val="00BB37A2"/>
    <w:rsid w:val="00BD03F3"/>
    <w:rsid w:val="00C11E74"/>
    <w:rsid w:val="00CA1721"/>
    <w:rsid w:val="00CA7473"/>
    <w:rsid w:val="00CD198C"/>
    <w:rsid w:val="00CF3E77"/>
    <w:rsid w:val="00D059A7"/>
    <w:rsid w:val="00D07EBF"/>
    <w:rsid w:val="00D10F7C"/>
    <w:rsid w:val="00D3181E"/>
    <w:rsid w:val="00D372CE"/>
    <w:rsid w:val="00D57744"/>
    <w:rsid w:val="00D819D4"/>
    <w:rsid w:val="00D83DA7"/>
    <w:rsid w:val="00D86DC1"/>
    <w:rsid w:val="00DB597F"/>
    <w:rsid w:val="00DC1251"/>
    <w:rsid w:val="00DD0408"/>
    <w:rsid w:val="00DE522B"/>
    <w:rsid w:val="00E3648A"/>
    <w:rsid w:val="00E81305"/>
    <w:rsid w:val="00EB47E5"/>
    <w:rsid w:val="00EC6EFF"/>
    <w:rsid w:val="00EC7421"/>
    <w:rsid w:val="00EF4969"/>
    <w:rsid w:val="00F1171C"/>
    <w:rsid w:val="00F16C05"/>
    <w:rsid w:val="00F433D4"/>
    <w:rsid w:val="00FA23DF"/>
    <w:rsid w:val="00FA72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E31"/>
    <w:pPr>
      <w:widowControl w:val="0"/>
      <w:suppressAutoHyphens/>
    </w:pPr>
    <w:rPr>
      <w:rFonts w:ascii="Arial" w:eastAsia="Lucida Sans Unicode" w:hAnsi="Arial"/>
      <w:kern w:val="1"/>
      <w:szCs w:val="24"/>
    </w:rPr>
  </w:style>
  <w:style w:type="paragraph" w:styleId="1">
    <w:name w:val="heading 1"/>
    <w:basedOn w:val="a"/>
    <w:next w:val="a"/>
    <w:qFormat/>
    <w:rsid w:val="00117E31"/>
    <w:pPr>
      <w:keepNext/>
      <w:widowControl/>
      <w:numPr>
        <w:numId w:val="1"/>
      </w:numPr>
      <w:suppressAutoHyphens w:val="0"/>
      <w:outlineLvl w:val="0"/>
    </w:pPr>
    <w:rPr>
      <w:rFonts w:eastAsia="Times New Roman"/>
      <w:b/>
      <w:i/>
      <w:sz w:val="2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117E31"/>
    <w:rPr>
      <w:rFonts w:ascii="Symbol" w:hAnsi="Symbol" w:cs="OpenSymbol"/>
    </w:rPr>
  </w:style>
  <w:style w:type="character" w:customStyle="1" w:styleId="Absatz-Standardschriftart">
    <w:name w:val="Absatz-Standardschriftart"/>
    <w:rsid w:val="00117E31"/>
  </w:style>
  <w:style w:type="character" w:customStyle="1" w:styleId="WW-Absatz-Standardschriftart">
    <w:name w:val="WW-Absatz-Standardschriftart"/>
    <w:rsid w:val="00117E31"/>
  </w:style>
  <w:style w:type="character" w:customStyle="1" w:styleId="WW-Absatz-Standardschriftart1">
    <w:name w:val="WW-Absatz-Standardschriftart1"/>
    <w:rsid w:val="00117E31"/>
  </w:style>
  <w:style w:type="character" w:customStyle="1" w:styleId="WW-Absatz-Standardschriftart11">
    <w:name w:val="WW-Absatz-Standardschriftart11"/>
    <w:rsid w:val="00117E31"/>
  </w:style>
  <w:style w:type="character" w:customStyle="1" w:styleId="WW-Absatz-Standardschriftart111">
    <w:name w:val="WW-Absatz-Standardschriftart111"/>
    <w:rsid w:val="00117E31"/>
  </w:style>
  <w:style w:type="character" w:customStyle="1" w:styleId="WW-Absatz-Standardschriftart1111">
    <w:name w:val="WW-Absatz-Standardschriftart1111"/>
    <w:rsid w:val="00117E31"/>
  </w:style>
  <w:style w:type="character" w:customStyle="1" w:styleId="WW-Absatz-Standardschriftart11111">
    <w:name w:val="WW-Absatz-Standardschriftart11111"/>
    <w:rsid w:val="00117E31"/>
  </w:style>
  <w:style w:type="character" w:customStyle="1" w:styleId="WW-Absatz-Standardschriftart111111">
    <w:name w:val="WW-Absatz-Standardschriftart111111"/>
    <w:rsid w:val="00117E31"/>
  </w:style>
  <w:style w:type="character" w:customStyle="1" w:styleId="WW-Absatz-Standardschriftart1111111">
    <w:name w:val="WW-Absatz-Standardschriftart1111111"/>
    <w:rsid w:val="00117E31"/>
  </w:style>
  <w:style w:type="character" w:customStyle="1" w:styleId="a3">
    <w:name w:val="Символ сноски"/>
    <w:rsid w:val="00117E31"/>
    <w:rPr>
      <w:vertAlign w:val="superscript"/>
    </w:rPr>
  </w:style>
  <w:style w:type="character" w:customStyle="1" w:styleId="a4">
    <w:name w:val="Символ нумерации"/>
    <w:rsid w:val="00117E31"/>
  </w:style>
  <w:style w:type="character" w:customStyle="1" w:styleId="a5">
    <w:name w:val="Маркеры списка"/>
    <w:rsid w:val="00117E31"/>
    <w:rPr>
      <w:rFonts w:ascii="OpenSymbol" w:eastAsia="OpenSymbol" w:hAnsi="OpenSymbol" w:cs="OpenSymbol"/>
    </w:rPr>
  </w:style>
  <w:style w:type="paragraph" w:customStyle="1" w:styleId="a6">
    <w:name w:val="Заголовок"/>
    <w:basedOn w:val="a"/>
    <w:next w:val="a7"/>
    <w:rsid w:val="00117E31"/>
    <w:pPr>
      <w:keepNext/>
      <w:spacing w:before="240" w:after="120"/>
    </w:pPr>
    <w:rPr>
      <w:rFonts w:cs="Tahoma"/>
      <w:sz w:val="28"/>
      <w:szCs w:val="28"/>
    </w:rPr>
  </w:style>
  <w:style w:type="paragraph" w:styleId="a7">
    <w:name w:val="Body Text"/>
    <w:basedOn w:val="a"/>
    <w:rsid w:val="00117E31"/>
    <w:pPr>
      <w:spacing w:after="120"/>
    </w:pPr>
  </w:style>
  <w:style w:type="paragraph" w:styleId="a8">
    <w:name w:val="List"/>
    <w:basedOn w:val="a7"/>
    <w:rsid w:val="00117E31"/>
    <w:rPr>
      <w:rFonts w:cs="Tahoma"/>
    </w:rPr>
  </w:style>
  <w:style w:type="paragraph" w:customStyle="1" w:styleId="10">
    <w:name w:val="Название1"/>
    <w:basedOn w:val="a"/>
    <w:rsid w:val="00117E31"/>
    <w:pPr>
      <w:suppressLineNumbers/>
      <w:spacing w:before="120" w:after="120"/>
    </w:pPr>
    <w:rPr>
      <w:rFonts w:cs="Tahoma"/>
      <w:i/>
      <w:iCs/>
    </w:rPr>
  </w:style>
  <w:style w:type="paragraph" w:customStyle="1" w:styleId="11">
    <w:name w:val="Указатель1"/>
    <w:basedOn w:val="a"/>
    <w:rsid w:val="00117E31"/>
    <w:pPr>
      <w:suppressLineNumbers/>
    </w:pPr>
    <w:rPr>
      <w:rFonts w:cs="Tahoma"/>
    </w:rPr>
  </w:style>
  <w:style w:type="paragraph" w:customStyle="1" w:styleId="31">
    <w:name w:val="Основной текст с отступом 31"/>
    <w:basedOn w:val="a"/>
    <w:rsid w:val="00117E31"/>
    <w:pPr>
      <w:widowControl/>
      <w:suppressAutoHyphens w:val="0"/>
      <w:spacing w:after="120"/>
      <w:ind w:left="283"/>
    </w:pPr>
    <w:rPr>
      <w:rFonts w:ascii="Times New Roman" w:eastAsia="Times New Roman" w:hAnsi="Times New Roman"/>
      <w:sz w:val="16"/>
      <w:szCs w:val="16"/>
      <w:lang w:eastAsia="ar-SA"/>
    </w:rPr>
  </w:style>
  <w:style w:type="paragraph" w:styleId="a9">
    <w:name w:val="Normal (Web)"/>
    <w:basedOn w:val="a"/>
    <w:rsid w:val="00117E31"/>
    <w:pPr>
      <w:spacing w:before="280" w:after="280"/>
    </w:pPr>
  </w:style>
  <w:style w:type="paragraph" w:customStyle="1" w:styleId="12">
    <w:name w:val="Маркированный список1"/>
    <w:basedOn w:val="a"/>
    <w:rsid w:val="00117E31"/>
    <w:pPr>
      <w:widowControl/>
      <w:suppressAutoHyphens w:val="0"/>
      <w:ind w:right="57" w:firstLine="540"/>
      <w:jc w:val="center"/>
    </w:pPr>
    <w:rPr>
      <w:rFonts w:ascii="Times New Roman" w:eastAsia="Times New Roman" w:hAnsi="Times New Roman"/>
      <w:b/>
      <w:bCs/>
      <w:sz w:val="24"/>
      <w:lang w:eastAsia="ar-SA"/>
    </w:rPr>
  </w:style>
  <w:style w:type="paragraph" w:customStyle="1" w:styleId="13">
    <w:name w:val="Обычный1"/>
    <w:rsid w:val="00117E31"/>
    <w:pPr>
      <w:suppressAutoHyphens/>
    </w:pPr>
    <w:rPr>
      <w:rFonts w:eastAsia="Arial"/>
      <w:kern w:val="1"/>
      <w:sz w:val="24"/>
      <w:lang w:eastAsia="ar-SA"/>
    </w:rPr>
  </w:style>
  <w:style w:type="paragraph" w:styleId="aa">
    <w:name w:val="footnote text"/>
    <w:basedOn w:val="a"/>
    <w:rsid w:val="00117E31"/>
    <w:pPr>
      <w:suppressLineNumbers/>
      <w:ind w:left="283" w:hanging="283"/>
    </w:pPr>
    <w:rPr>
      <w:szCs w:val="20"/>
    </w:rPr>
  </w:style>
  <w:style w:type="paragraph" w:customStyle="1" w:styleId="ab">
    <w:name w:val="Содержимое таблицы"/>
    <w:basedOn w:val="a"/>
    <w:rsid w:val="00117E31"/>
    <w:pPr>
      <w:suppressLineNumbers/>
    </w:pPr>
  </w:style>
  <w:style w:type="paragraph" w:customStyle="1" w:styleId="ac">
    <w:name w:val="Заголовок таблицы"/>
    <w:basedOn w:val="ab"/>
    <w:rsid w:val="00117E31"/>
    <w:pPr>
      <w:jc w:val="center"/>
    </w:pPr>
    <w:rPr>
      <w:b/>
      <w:bCs/>
    </w:rPr>
  </w:style>
  <w:style w:type="paragraph" w:customStyle="1" w:styleId="ad">
    <w:name w:val="Àáçàö"/>
    <w:basedOn w:val="a"/>
    <w:rsid w:val="00117E31"/>
    <w:pPr>
      <w:ind w:firstLine="567"/>
      <w:jc w:val="both"/>
    </w:pPr>
    <w:rPr>
      <w:rFonts w:ascii="TimesDL" w:hAnsi="TimesDL"/>
      <w:lang w:val="en-GB"/>
    </w:rPr>
  </w:style>
  <w:style w:type="paragraph" w:customStyle="1" w:styleId="21">
    <w:name w:val="Основной текст 21"/>
    <w:basedOn w:val="a"/>
    <w:rsid w:val="00117E31"/>
    <w:pPr>
      <w:spacing w:after="120" w:line="480" w:lineRule="auto"/>
    </w:pPr>
  </w:style>
  <w:style w:type="paragraph" w:styleId="ae">
    <w:name w:val="Body Text Indent"/>
    <w:basedOn w:val="a"/>
    <w:rsid w:val="00117E31"/>
    <w:pPr>
      <w:spacing w:after="120"/>
      <w:ind w:left="283"/>
    </w:pPr>
  </w:style>
  <w:style w:type="paragraph" w:customStyle="1" w:styleId="ConsPlusNormal">
    <w:name w:val="ConsPlusNormal"/>
    <w:rsid w:val="00A0351B"/>
    <w:pPr>
      <w:widowControl w:val="0"/>
      <w:autoSpaceDE w:val="0"/>
      <w:autoSpaceDN w:val="0"/>
      <w:adjustRightInd w:val="0"/>
    </w:pPr>
    <w:rPr>
      <w:rFonts w:ascii="Arial" w:hAnsi="Arial" w:cs="Arial"/>
    </w:rPr>
  </w:style>
  <w:style w:type="paragraph" w:customStyle="1" w:styleId="1CharChar">
    <w:name w:val="Знак1 Char Char Знак"/>
    <w:basedOn w:val="a"/>
    <w:autoRedefine/>
    <w:rsid w:val="00D83DA7"/>
    <w:pPr>
      <w:widowControl/>
      <w:suppressAutoHyphens w:val="0"/>
      <w:spacing w:after="160" w:line="240" w:lineRule="exact"/>
    </w:pPr>
    <w:rPr>
      <w:rFonts w:ascii="Times New Roman" w:eastAsia="Times New Roman" w:hAnsi="Times New Roman"/>
      <w:kern w:val="0"/>
      <w:sz w:val="28"/>
      <w:szCs w:val="20"/>
      <w:lang w:val="en-US" w:eastAsia="en-US"/>
    </w:rPr>
  </w:style>
  <w:style w:type="character" w:customStyle="1" w:styleId="iceouttxt47">
    <w:name w:val="iceouttxt47"/>
    <w:basedOn w:val="a0"/>
    <w:rsid w:val="00554E66"/>
  </w:style>
</w:styles>
</file>

<file path=word/webSettings.xml><?xml version="1.0" encoding="utf-8"?>
<w:webSettings xmlns:r="http://schemas.openxmlformats.org/officeDocument/2006/relationships" xmlns:w="http://schemas.openxmlformats.org/wordprocessingml/2006/main">
  <w:divs>
    <w:div w:id="91049135">
      <w:bodyDiv w:val="1"/>
      <w:marLeft w:val="0"/>
      <w:marRight w:val="0"/>
      <w:marTop w:val="0"/>
      <w:marBottom w:val="0"/>
      <w:divBdr>
        <w:top w:val="none" w:sz="0" w:space="0" w:color="auto"/>
        <w:left w:val="none" w:sz="0" w:space="0" w:color="auto"/>
        <w:bottom w:val="none" w:sz="0" w:space="0" w:color="auto"/>
        <w:right w:val="none" w:sz="0" w:space="0" w:color="auto"/>
      </w:divBdr>
      <w:divsChild>
        <w:div w:id="1792549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15</Pages>
  <Words>4497</Words>
  <Characters>25633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30070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Ирина Евгеньевна Губанова</dc:creator>
  <cp:keywords/>
  <cp:lastModifiedBy>Никитин</cp:lastModifiedBy>
  <cp:revision>11</cp:revision>
  <cp:lastPrinted>2013-12-23T03:38:00Z</cp:lastPrinted>
  <dcterms:created xsi:type="dcterms:W3CDTF">2014-06-18T12:12:00Z</dcterms:created>
  <dcterms:modified xsi:type="dcterms:W3CDTF">2014-06-27T10:21:00Z</dcterms:modified>
</cp:coreProperties>
</file>