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C2" w:rsidRPr="00B411C2" w:rsidRDefault="00B411C2">
      <w:pPr>
        <w:widowControl w:val="0"/>
        <w:autoSpaceDE w:val="0"/>
        <w:autoSpaceDN w:val="0"/>
        <w:adjustRightInd w:val="0"/>
        <w:jc w:val="right"/>
        <w:rPr>
          <w:rFonts w:ascii="Times New Roman" w:hAnsi="Times New Roman" w:cs="Times New Roman"/>
          <w:sz w:val="24"/>
          <w:szCs w:val="24"/>
        </w:rPr>
      </w:pPr>
      <w:r w:rsidRPr="00B411C2">
        <w:rPr>
          <w:rFonts w:ascii="Times New Roman" w:hAnsi="Times New Roman" w:cs="Times New Roman"/>
          <w:sz w:val="24"/>
          <w:szCs w:val="24"/>
        </w:rPr>
        <w:t>УТВЕРЖДАЮ</w:t>
      </w:r>
    </w:p>
    <w:p w:rsidR="005D22E9" w:rsidRDefault="00FE6633">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Г</w:t>
      </w:r>
      <w:r w:rsidR="005D22E9">
        <w:rPr>
          <w:rFonts w:ascii="Times New Roman" w:hAnsi="Times New Roman" w:cs="Times New Roman"/>
          <w:sz w:val="24"/>
          <w:szCs w:val="24"/>
        </w:rPr>
        <w:t>лав</w:t>
      </w:r>
      <w:r>
        <w:rPr>
          <w:rFonts w:ascii="Times New Roman" w:hAnsi="Times New Roman" w:cs="Times New Roman"/>
          <w:sz w:val="24"/>
          <w:szCs w:val="24"/>
        </w:rPr>
        <w:t>а</w:t>
      </w:r>
      <w:r w:rsidR="005D22E9">
        <w:rPr>
          <w:rFonts w:ascii="Times New Roman" w:hAnsi="Times New Roman" w:cs="Times New Roman"/>
          <w:sz w:val="24"/>
          <w:szCs w:val="24"/>
        </w:rPr>
        <w:t xml:space="preserve"> администрации </w:t>
      </w:r>
    </w:p>
    <w:p w:rsidR="00B411C2" w:rsidRDefault="002A013C">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Города Дмитриева Курской</w:t>
      </w:r>
      <w:r w:rsidR="005D22E9">
        <w:rPr>
          <w:rFonts w:ascii="Times New Roman" w:hAnsi="Times New Roman" w:cs="Times New Roman"/>
          <w:sz w:val="24"/>
          <w:szCs w:val="24"/>
        </w:rPr>
        <w:t xml:space="preserve"> области»</w:t>
      </w:r>
    </w:p>
    <w:p w:rsidR="005D22E9" w:rsidRPr="00B411C2" w:rsidRDefault="005D22E9">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______________</w:t>
      </w:r>
      <w:r w:rsidR="002A013C">
        <w:rPr>
          <w:rFonts w:ascii="Times New Roman" w:hAnsi="Times New Roman" w:cs="Times New Roman"/>
          <w:sz w:val="24"/>
          <w:szCs w:val="24"/>
        </w:rPr>
        <w:t>А</w:t>
      </w:r>
      <w:r w:rsidR="00FE6633">
        <w:rPr>
          <w:rFonts w:ascii="Times New Roman" w:hAnsi="Times New Roman" w:cs="Times New Roman"/>
          <w:sz w:val="24"/>
          <w:szCs w:val="24"/>
        </w:rPr>
        <w:t xml:space="preserve">.В. </w:t>
      </w:r>
      <w:proofErr w:type="spellStart"/>
      <w:r w:rsidR="002A013C">
        <w:rPr>
          <w:rFonts w:ascii="Times New Roman" w:hAnsi="Times New Roman" w:cs="Times New Roman"/>
          <w:sz w:val="24"/>
          <w:szCs w:val="24"/>
        </w:rPr>
        <w:t>Рябыкин</w:t>
      </w:r>
      <w:proofErr w:type="spellEnd"/>
    </w:p>
    <w:p w:rsidR="00B411C2" w:rsidRPr="00B411C2" w:rsidRDefault="00B411C2">
      <w:pPr>
        <w:widowControl w:val="0"/>
        <w:autoSpaceDE w:val="0"/>
        <w:autoSpaceDN w:val="0"/>
        <w:adjustRightInd w:val="0"/>
        <w:jc w:val="right"/>
        <w:rPr>
          <w:rFonts w:ascii="Times New Roman" w:hAnsi="Times New Roman" w:cs="Times New Roman"/>
          <w:sz w:val="24"/>
          <w:szCs w:val="24"/>
        </w:rPr>
      </w:pPr>
      <w:r w:rsidRPr="00B411C2">
        <w:rPr>
          <w:rFonts w:ascii="Times New Roman" w:hAnsi="Times New Roman" w:cs="Times New Roman"/>
          <w:sz w:val="24"/>
          <w:szCs w:val="24"/>
        </w:rPr>
        <w:t>"____" _________ 201</w:t>
      </w:r>
      <w:r w:rsidR="00171668">
        <w:rPr>
          <w:rFonts w:ascii="Times New Roman" w:hAnsi="Times New Roman" w:cs="Times New Roman"/>
          <w:sz w:val="24"/>
          <w:szCs w:val="24"/>
        </w:rPr>
        <w:t>4</w:t>
      </w:r>
      <w:r w:rsidRPr="00B411C2">
        <w:rPr>
          <w:rFonts w:ascii="Times New Roman" w:hAnsi="Times New Roman" w:cs="Times New Roman"/>
          <w:sz w:val="24"/>
          <w:szCs w:val="24"/>
        </w:rPr>
        <w:t xml:space="preserve"> г.</w:t>
      </w:r>
    </w:p>
    <w:p w:rsidR="00B411C2" w:rsidRPr="00B411C2" w:rsidRDefault="00B411C2">
      <w:pPr>
        <w:widowControl w:val="0"/>
        <w:autoSpaceDE w:val="0"/>
        <w:autoSpaceDN w:val="0"/>
        <w:adjustRightInd w:val="0"/>
        <w:jc w:val="center"/>
        <w:rPr>
          <w:rFonts w:ascii="Times New Roman" w:hAnsi="Times New Roman" w:cs="Times New Roman"/>
          <w:sz w:val="24"/>
          <w:szCs w:val="24"/>
        </w:rPr>
      </w:pPr>
    </w:p>
    <w:p w:rsidR="00DC1AA4" w:rsidRDefault="00DC1AA4">
      <w:pPr>
        <w:widowControl w:val="0"/>
        <w:autoSpaceDE w:val="0"/>
        <w:autoSpaceDN w:val="0"/>
        <w:adjustRightInd w:val="0"/>
        <w:jc w:val="center"/>
        <w:rPr>
          <w:rFonts w:ascii="Times New Roman" w:hAnsi="Times New Roman" w:cs="Times New Roman"/>
          <w:b/>
          <w:bCs/>
          <w:sz w:val="24"/>
          <w:szCs w:val="24"/>
        </w:rPr>
      </w:pPr>
    </w:p>
    <w:p w:rsidR="00DC1AA4" w:rsidRDefault="00DC1AA4">
      <w:pPr>
        <w:widowControl w:val="0"/>
        <w:autoSpaceDE w:val="0"/>
        <w:autoSpaceDN w:val="0"/>
        <w:adjustRightInd w:val="0"/>
        <w:jc w:val="center"/>
        <w:rPr>
          <w:rFonts w:ascii="Times New Roman" w:hAnsi="Times New Roman" w:cs="Times New Roman"/>
          <w:b/>
          <w:bCs/>
          <w:sz w:val="24"/>
          <w:szCs w:val="24"/>
        </w:rPr>
      </w:pP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Документация</w:t>
      </w:r>
    </w:p>
    <w:p w:rsidR="00B411C2" w:rsidRPr="00B411C2" w:rsidRDefault="00D26110" w:rsidP="005D22E9">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об</w:t>
      </w:r>
      <w:r w:rsidR="003B07F8">
        <w:rPr>
          <w:rFonts w:ascii="Times New Roman" w:hAnsi="Times New Roman" w:cs="Times New Roman"/>
          <w:b/>
          <w:bCs/>
          <w:sz w:val="24"/>
          <w:szCs w:val="24"/>
        </w:rPr>
        <w:t xml:space="preserve"> электронно</w:t>
      </w:r>
      <w:r>
        <w:rPr>
          <w:rFonts w:ascii="Times New Roman" w:hAnsi="Times New Roman" w:cs="Times New Roman"/>
          <w:b/>
          <w:bCs/>
          <w:sz w:val="24"/>
          <w:szCs w:val="24"/>
        </w:rPr>
        <w:t>м</w:t>
      </w:r>
      <w:r w:rsidR="003B07F8">
        <w:rPr>
          <w:rFonts w:ascii="Times New Roman" w:hAnsi="Times New Roman" w:cs="Times New Roman"/>
          <w:b/>
          <w:bCs/>
          <w:sz w:val="24"/>
          <w:szCs w:val="24"/>
        </w:rPr>
        <w:t xml:space="preserve"> аукцион</w:t>
      </w:r>
      <w:r>
        <w:rPr>
          <w:rFonts w:ascii="Times New Roman" w:hAnsi="Times New Roman" w:cs="Times New Roman"/>
          <w:b/>
          <w:bCs/>
          <w:sz w:val="24"/>
          <w:szCs w:val="24"/>
        </w:rPr>
        <w:t>е</w:t>
      </w:r>
      <w:r w:rsidR="003B07F8">
        <w:rPr>
          <w:rFonts w:ascii="Times New Roman" w:hAnsi="Times New Roman" w:cs="Times New Roman"/>
          <w:b/>
          <w:bCs/>
          <w:sz w:val="24"/>
          <w:szCs w:val="24"/>
        </w:rPr>
        <w:t xml:space="preserve"> на выполнение работ по капитальному ремонту канализационного коллектора по адресу: </w:t>
      </w:r>
      <w:r w:rsidR="003B07F8" w:rsidRPr="00EF349F">
        <w:rPr>
          <w:rFonts w:ascii="Times New Roman" w:hAnsi="Times New Roman" w:cs="Times New Roman"/>
          <w:b/>
          <w:bCs/>
          <w:sz w:val="24"/>
          <w:szCs w:val="24"/>
        </w:rPr>
        <w:t>г</w:t>
      </w:r>
      <w:proofErr w:type="gramStart"/>
      <w:r w:rsidR="003B07F8" w:rsidRPr="00EF349F">
        <w:rPr>
          <w:rFonts w:ascii="Times New Roman" w:hAnsi="Times New Roman" w:cs="Times New Roman"/>
          <w:b/>
          <w:bCs/>
          <w:sz w:val="24"/>
          <w:szCs w:val="24"/>
        </w:rPr>
        <w:t>.</w:t>
      </w:r>
      <w:r w:rsidR="002A013C" w:rsidRPr="00EF349F">
        <w:rPr>
          <w:rFonts w:ascii="Times New Roman" w:hAnsi="Times New Roman" w:cs="Times New Roman"/>
          <w:b/>
          <w:bCs/>
          <w:sz w:val="24"/>
          <w:szCs w:val="24"/>
        </w:rPr>
        <w:t>Д</w:t>
      </w:r>
      <w:proofErr w:type="gramEnd"/>
      <w:r w:rsidR="002A013C" w:rsidRPr="00EF349F">
        <w:rPr>
          <w:rFonts w:ascii="Times New Roman" w:hAnsi="Times New Roman" w:cs="Times New Roman"/>
          <w:b/>
          <w:bCs/>
          <w:sz w:val="24"/>
          <w:szCs w:val="24"/>
        </w:rPr>
        <w:t>митриев</w:t>
      </w:r>
      <w:r w:rsidR="003B07F8" w:rsidRPr="00EF349F">
        <w:rPr>
          <w:rFonts w:ascii="Times New Roman" w:hAnsi="Times New Roman" w:cs="Times New Roman"/>
          <w:b/>
          <w:bCs/>
          <w:sz w:val="24"/>
          <w:szCs w:val="24"/>
        </w:rPr>
        <w:t>, ул.</w:t>
      </w:r>
      <w:r w:rsidR="00EF349F">
        <w:rPr>
          <w:rFonts w:ascii="Times New Roman" w:hAnsi="Times New Roman" w:cs="Times New Roman"/>
          <w:b/>
          <w:bCs/>
          <w:sz w:val="24"/>
          <w:szCs w:val="24"/>
        </w:rPr>
        <w:t xml:space="preserve"> Революционная</w:t>
      </w:r>
      <w:r w:rsidR="002A013C">
        <w:rPr>
          <w:rFonts w:ascii="Times New Roman" w:hAnsi="Times New Roman" w:cs="Times New Roman"/>
          <w:b/>
          <w:bCs/>
          <w:sz w:val="24"/>
          <w:szCs w:val="24"/>
        </w:rPr>
        <w:t xml:space="preserve"> </w:t>
      </w:r>
      <w:r w:rsidR="003B07F8">
        <w:rPr>
          <w:rFonts w:ascii="Times New Roman" w:hAnsi="Times New Roman" w:cs="Times New Roman"/>
          <w:b/>
          <w:bCs/>
          <w:sz w:val="24"/>
          <w:szCs w:val="24"/>
        </w:rPr>
        <w:t xml:space="preserve"> в 2014 году</w:t>
      </w:r>
    </w:p>
    <w:p w:rsidR="00B411C2" w:rsidRDefault="00B411C2">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Pr="00B411C2" w:rsidRDefault="005D22E9">
      <w:pPr>
        <w:widowControl w:val="0"/>
        <w:autoSpaceDE w:val="0"/>
        <w:autoSpaceDN w:val="0"/>
        <w:adjustRightInd w:val="0"/>
        <w:jc w:val="center"/>
        <w:rPr>
          <w:rFonts w:ascii="Times New Roman" w:hAnsi="Times New Roman" w:cs="Times New Roman"/>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246B5C" w:rsidRDefault="00246B5C">
      <w:pPr>
        <w:widowControl w:val="0"/>
        <w:autoSpaceDE w:val="0"/>
        <w:autoSpaceDN w:val="0"/>
        <w:adjustRightInd w:val="0"/>
        <w:jc w:val="center"/>
        <w:rPr>
          <w:rFonts w:ascii="Times New Roman" w:hAnsi="Times New Roman" w:cs="Times New Roman"/>
          <w:b/>
          <w:bCs/>
          <w:sz w:val="24"/>
          <w:szCs w:val="24"/>
        </w:rPr>
      </w:pPr>
    </w:p>
    <w:p w:rsidR="00B411C2" w:rsidRPr="00B411C2" w:rsidRDefault="00B411C2">
      <w:pPr>
        <w:widowControl w:val="0"/>
        <w:autoSpaceDE w:val="0"/>
        <w:autoSpaceDN w:val="0"/>
        <w:adjustRightInd w:val="0"/>
        <w:jc w:val="center"/>
        <w:rPr>
          <w:rFonts w:ascii="Times New Roman" w:hAnsi="Times New Roman" w:cs="Times New Roman"/>
          <w:b/>
          <w:bCs/>
          <w:sz w:val="24"/>
          <w:szCs w:val="24"/>
        </w:rPr>
      </w:pPr>
      <w:r w:rsidRPr="00B411C2">
        <w:rPr>
          <w:rFonts w:ascii="Times New Roman" w:hAnsi="Times New Roman" w:cs="Times New Roman"/>
          <w:b/>
          <w:bCs/>
          <w:sz w:val="24"/>
          <w:szCs w:val="24"/>
        </w:rPr>
        <w:t xml:space="preserve">г. </w:t>
      </w:r>
      <w:r w:rsidR="002A013C">
        <w:rPr>
          <w:rFonts w:ascii="Times New Roman" w:hAnsi="Times New Roman" w:cs="Times New Roman"/>
          <w:b/>
          <w:bCs/>
          <w:sz w:val="24"/>
          <w:szCs w:val="24"/>
        </w:rPr>
        <w:t>Дмитриев</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 xml:space="preserve"> 2014 г.</w:t>
      </w:r>
    </w:p>
    <w:p w:rsidR="00B411C2" w:rsidRDefault="00B411C2">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5D22E9" w:rsidRDefault="005D22E9">
      <w:pPr>
        <w:widowControl w:val="0"/>
        <w:autoSpaceDE w:val="0"/>
        <w:autoSpaceDN w:val="0"/>
        <w:adjustRightInd w:val="0"/>
        <w:jc w:val="center"/>
        <w:rPr>
          <w:rFonts w:ascii="Times New Roman" w:hAnsi="Times New Roman" w:cs="Times New Roman"/>
          <w:sz w:val="24"/>
          <w:szCs w:val="24"/>
        </w:rPr>
      </w:pPr>
    </w:p>
    <w:p w:rsidR="00320653" w:rsidRDefault="00320653">
      <w:pPr>
        <w:widowControl w:val="0"/>
        <w:autoSpaceDE w:val="0"/>
        <w:autoSpaceDN w:val="0"/>
        <w:adjustRightInd w:val="0"/>
        <w:jc w:val="center"/>
        <w:rPr>
          <w:rFonts w:ascii="Times New Roman" w:hAnsi="Times New Roman" w:cs="Times New Roman"/>
          <w:sz w:val="24"/>
          <w:szCs w:val="24"/>
        </w:rPr>
      </w:pPr>
    </w:p>
    <w:p w:rsidR="00320653" w:rsidRDefault="00320653">
      <w:pPr>
        <w:widowControl w:val="0"/>
        <w:autoSpaceDE w:val="0"/>
        <w:autoSpaceDN w:val="0"/>
        <w:adjustRightInd w:val="0"/>
        <w:jc w:val="center"/>
        <w:rPr>
          <w:rFonts w:ascii="Times New Roman" w:hAnsi="Times New Roman" w:cs="Times New Roman"/>
          <w:sz w:val="24"/>
          <w:szCs w:val="24"/>
        </w:rPr>
      </w:pPr>
    </w:p>
    <w:p w:rsidR="003B07F8" w:rsidRDefault="003B07F8">
      <w:pPr>
        <w:widowControl w:val="0"/>
        <w:autoSpaceDE w:val="0"/>
        <w:autoSpaceDN w:val="0"/>
        <w:adjustRightInd w:val="0"/>
        <w:jc w:val="center"/>
        <w:rPr>
          <w:rFonts w:ascii="Times New Roman" w:hAnsi="Times New Roman" w:cs="Times New Roman"/>
          <w:sz w:val="24"/>
          <w:szCs w:val="24"/>
        </w:rPr>
      </w:pPr>
    </w:p>
    <w:p w:rsidR="003B07F8" w:rsidRDefault="003B07F8">
      <w:pPr>
        <w:widowControl w:val="0"/>
        <w:autoSpaceDE w:val="0"/>
        <w:autoSpaceDN w:val="0"/>
        <w:adjustRightInd w:val="0"/>
        <w:jc w:val="center"/>
        <w:rPr>
          <w:rFonts w:ascii="Times New Roman" w:hAnsi="Times New Roman" w:cs="Times New Roman"/>
          <w:sz w:val="24"/>
          <w:szCs w:val="24"/>
        </w:rPr>
      </w:pPr>
    </w:p>
    <w:p w:rsidR="00B411C2" w:rsidRPr="00B411C2" w:rsidRDefault="00B411C2">
      <w:pPr>
        <w:widowControl w:val="0"/>
        <w:autoSpaceDE w:val="0"/>
        <w:autoSpaceDN w:val="0"/>
        <w:adjustRightInd w:val="0"/>
        <w:jc w:val="center"/>
        <w:outlineLvl w:val="0"/>
        <w:rPr>
          <w:rFonts w:ascii="Times New Roman" w:hAnsi="Times New Roman" w:cs="Times New Roman"/>
          <w:sz w:val="24"/>
          <w:szCs w:val="24"/>
        </w:rPr>
      </w:pPr>
      <w:bookmarkStart w:id="0" w:name="Par24"/>
      <w:bookmarkEnd w:id="0"/>
      <w:r w:rsidRPr="00B411C2">
        <w:rPr>
          <w:rFonts w:ascii="Times New Roman" w:hAnsi="Times New Roman" w:cs="Times New Roman"/>
          <w:b/>
          <w:bCs/>
          <w:sz w:val="24"/>
          <w:szCs w:val="24"/>
        </w:rPr>
        <w:t>1. Требования к содержанию и составу заявки</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на участие в аукционе в электронной форме</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(далее также - "электронный аукцион")</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1.1. Заявка на участие в электронном аукционе состоит из двух частей.</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1.2. Первая часть заявки на участие в электронном аукционе должна содержать следующую информацию:</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w:t>
      </w:r>
      <w:proofErr w:type="gramStart"/>
      <w:r w:rsidRPr="00B411C2">
        <w:rPr>
          <w:rFonts w:ascii="Times New Roman" w:hAnsi="Times New Roman" w:cs="Times New Roman"/>
          <w:sz w:val="24"/>
          <w:szCs w:val="24"/>
        </w:rPr>
        <w:t xml:space="preserve">или) </w:t>
      </w:r>
      <w:proofErr w:type="gramEnd"/>
      <w:r w:rsidRPr="00B411C2">
        <w:rPr>
          <w:rFonts w:ascii="Times New Roman" w:hAnsi="Times New Roman" w:cs="Times New Roman"/>
          <w:sz w:val="24"/>
          <w:szCs w:val="24"/>
        </w:rPr>
        <w:t>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w:t>
      </w:r>
      <w:r w:rsidR="00EC1DC3">
        <w:rPr>
          <w:rFonts w:ascii="Times New Roman" w:hAnsi="Times New Roman" w:cs="Times New Roman"/>
          <w:sz w:val="24"/>
          <w:szCs w:val="24"/>
        </w:rPr>
        <w:t>ых</w:t>
      </w:r>
      <w:r w:rsidRPr="00B411C2">
        <w:rPr>
          <w:rFonts w:ascii="Times New Roman" w:hAnsi="Times New Roman" w:cs="Times New Roman"/>
          <w:sz w:val="24"/>
          <w:szCs w:val="24"/>
        </w:rPr>
        <w:t xml:space="preserve"> для </w:t>
      </w:r>
      <w:r w:rsidR="00EC1DC3">
        <w:rPr>
          <w:rFonts w:ascii="Times New Roman" w:hAnsi="Times New Roman" w:cs="Times New Roman"/>
          <w:sz w:val="24"/>
          <w:szCs w:val="24"/>
        </w:rPr>
        <w:t xml:space="preserve">использования материалов </w:t>
      </w:r>
      <w:r w:rsidRPr="00B411C2">
        <w:rPr>
          <w:rFonts w:ascii="Times New Roman" w:hAnsi="Times New Roman" w:cs="Times New Roman"/>
          <w:sz w:val="24"/>
          <w:szCs w:val="24"/>
        </w:rPr>
        <w:t>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w:t>
      </w:r>
      <w:proofErr w:type="gramEnd"/>
      <w:r w:rsidRPr="00B411C2">
        <w:rPr>
          <w:rFonts w:ascii="Times New Roman" w:hAnsi="Times New Roman" w:cs="Times New Roman"/>
          <w:sz w:val="24"/>
          <w:szCs w:val="24"/>
        </w:rPr>
        <w:t xml:space="preserve"> товара или наименование производителя.</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1.3. Первая часть заявки на участие в электронном аукционе может со</w:t>
      </w:r>
      <w:r w:rsidR="00EC1DC3">
        <w:rPr>
          <w:rFonts w:ascii="Times New Roman" w:hAnsi="Times New Roman" w:cs="Times New Roman"/>
          <w:sz w:val="24"/>
          <w:szCs w:val="24"/>
        </w:rPr>
        <w:t>держать эскиз, рисунок, чертеж, схему производства работ</w:t>
      </w:r>
      <w:r w:rsidRPr="00B411C2">
        <w:rPr>
          <w:rFonts w:ascii="Times New Roman" w:hAnsi="Times New Roman" w:cs="Times New Roman"/>
          <w:sz w:val="24"/>
          <w:szCs w:val="24"/>
        </w:rPr>
        <w:t xml:space="preserve">, на </w:t>
      </w:r>
      <w:r w:rsidR="00EC1DC3">
        <w:rPr>
          <w:rFonts w:ascii="Times New Roman" w:hAnsi="Times New Roman" w:cs="Times New Roman"/>
          <w:sz w:val="24"/>
          <w:szCs w:val="24"/>
        </w:rPr>
        <w:t>выполнение которых</w:t>
      </w:r>
      <w:r w:rsidRPr="00B411C2">
        <w:rPr>
          <w:rFonts w:ascii="Times New Roman" w:hAnsi="Times New Roman" w:cs="Times New Roman"/>
          <w:sz w:val="24"/>
          <w:szCs w:val="24"/>
        </w:rPr>
        <w:t xml:space="preserve"> заключается контракт.</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1.4. Вторая часть заявки на участие в электронном аукционе должна содержать следующие документы и информацию:</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2) документы, подтверждающие соответствие участника такого аукциона требованиям, установленным </w:t>
      </w:r>
      <w:hyperlink r:id="rId5" w:history="1">
        <w:r w:rsidRPr="00B411C2">
          <w:rPr>
            <w:rFonts w:ascii="Times New Roman" w:hAnsi="Times New Roman" w:cs="Times New Roman"/>
            <w:color w:val="0000FF"/>
            <w:sz w:val="24"/>
            <w:szCs w:val="24"/>
          </w:rPr>
          <w:t>п. п. 1</w:t>
        </w:r>
      </w:hyperlink>
      <w:r w:rsidRPr="00B411C2">
        <w:rPr>
          <w:rFonts w:ascii="Times New Roman" w:hAnsi="Times New Roman" w:cs="Times New Roman"/>
          <w:sz w:val="24"/>
          <w:szCs w:val="24"/>
        </w:rPr>
        <w:t xml:space="preserve"> и </w:t>
      </w:r>
      <w:hyperlink r:id="rId6" w:history="1">
        <w:r w:rsidRPr="00B411C2">
          <w:rPr>
            <w:rFonts w:ascii="Times New Roman" w:hAnsi="Times New Roman" w:cs="Times New Roman"/>
            <w:color w:val="0000FF"/>
            <w:sz w:val="24"/>
            <w:szCs w:val="24"/>
          </w:rPr>
          <w:t>2 ч. 1</w:t>
        </w:r>
      </w:hyperlink>
      <w:r w:rsidRPr="00B411C2">
        <w:rPr>
          <w:rFonts w:ascii="Times New Roman" w:hAnsi="Times New Roman" w:cs="Times New Roman"/>
          <w:sz w:val="24"/>
          <w:szCs w:val="24"/>
        </w:rPr>
        <w:t xml:space="preserve"> и </w:t>
      </w:r>
      <w:hyperlink r:id="rId7" w:history="1">
        <w:r w:rsidRPr="00B411C2">
          <w:rPr>
            <w:rFonts w:ascii="Times New Roman" w:hAnsi="Times New Roman" w:cs="Times New Roman"/>
            <w:color w:val="0000FF"/>
            <w:sz w:val="24"/>
            <w:szCs w:val="24"/>
          </w:rPr>
          <w:t>ч. 2 ст. 31</w:t>
        </w:r>
      </w:hyperlink>
      <w:r w:rsidRPr="00B411C2">
        <w:rPr>
          <w:rFonts w:ascii="Times New Roman" w:hAnsi="Times New Roman" w:cs="Times New Roman"/>
          <w:sz w:val="24"/>
          <w:szCs w:val="24"/>
        </w:rPr>
        <w:t xml:space="preserve"> (при наличии таких требований)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или копии этих документов, а также декларация о соответствии</w:t>
      </w:r>
      <w:proofErr w:type="gramEnd"/>
      <w:r w:rsidRPr="00B411C2">
        <w:rPr>
          <w:rFonts w:ascii="Times New Roman" w:hAnsi="Times New Roman" w:cs="Times New Roman"/>
          <w:sz w:val="24"/>
          <w:szCs w:val="24"/>
        </w:rPr>
        <w:t xml:space="preserve"> участника такого аукциона требованиям, установленным </w:t>
      </w:r>
      <w:hyperlink r:id="rId8" w:history="1">
        <w:r w:rsidRPr="00B411C2">
          <w:rPr>
            <w:rFonts w:ascii="Times New Roman" w:hAnsi="Times New Roman" w:cs="Times New Roman"/>
            <w:color w:val="0000FF"/>
            <w:sz w:val="24"/>
            <w:szCs w:val="24"/>
          </w:rPr>
          <w:t>п. п. 3</w:t>
        </w:r>
      </w:hyperlink>
      <w:r w:rsidRPr="00B411C2">
        <w:rPr>
          <w:rFonts w:ascii="Times New Roman" w:hAnsi="Times New Roman" w:cs="Times New Roman"/>
          <w:sz w:val="24"/>
          <w:szCs w:val="24"/>
        </w:rPr>
        <w:t xml:space="preserve"> - </w:t>
      </w:r>
      <w:hyperlink r:id="rId9" w:history="1">
        <w:r w:rsidRPr="00B411C2">
          <w:rPr>
            <w:rFonts w:ascii="Times New Roman" w:hAnsi="Times New Roman" w:cs="Times New Roman"/>
            <w:color w:val="0000FF"/>
            <w:sz w:val="24"/>
            <w:szCs w:val="24"/>
          </w:rPr>
          <w:t>8 ч. 1 ст. 31</w:t>
        </w:r>
      </w:hyperlink>
      <w:r w:rsidRPr="00B411C2">
        <w:rPr>
          <w:rFonts w:ascii="Times New Roman" w:hAnsi="Times New Roman" w:cs="Times New Roman"/>
          <w:sz w:val="24"/>
          <w:szCs w:val="24"/>
        </w:rPr>
        <w:t xml:space="preserve"> Закона о контрактной системе;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B411C2">
        <w:rPr>
          <w:rFonts w:ascii="Times New Roman" w:hAnsi="Times New Roman" w:cs="Times New Roman"/>
          <w:sz w:val="24"/>
          <w:szCs w:val="24"/>
        </w:rPr>
        <w:t xml:space="preserve"> контракта является крупной сделкой;</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5) документы, подтверждающие право участника такого аукциона на получение преимущества в соответствии со </w:t>
      </w:r>
      <w:hyperlink r:id="rId10" w:history="1">
        <w:r w:rsidRPr="00B411C2">
          <w:rPr>
            <w:rFonts w:ascii="Times New Roman" w:hAnsi="Times New Roman" w:cs="Times New Roman"/>
            <w:color w:val="0000FF"/>
            <w:sz w:val="24"/>
            <w:szCs w:val="24"/>
          </w:rPr>
          <w:t>ст. ст. 28</w:t>
        </w:r>
      </w:hyperlink>
      <w:r w:rsidRPr="00B411C2">
        <w:rPr>
          <w:rFonts w:ascii="Times New Roman" w:hAnsi="Times New Roman" w:cs="Times New Roman"/>
          <w:sz w:val="24"/>
          <w:szCs w:val="24"/>
        </w:rPr>
        <w:t xml:space="preserve"> - </w:t>
      </w:r>
      <w:hyperlink r:id="rId11" w:history="1">
        <w:r w:rsidRPr="00B411C2">
          <w:rPr>
            <w:rFonts w:ascii="Times New Roman" w:hAnsi="Times New Roman" w:cs="Times New Roman"/>
            <w:color w:val="0000FF"/>
            <w:sz w:val="24"/>
            <w:szCs w:val="24"/>
          </w:rPr>
          <w:t>30</w:t>
        </w:r>
      </w:hyperlink>
      <w:r w:rsidRPr="00B411C2">
        <w:rPr>
          <w:rFonts w:ascii="Times New Roman" w:hAnsi="Times New Roman" w:cs="Times New Roman"/>
          <w:sz w:val="24"/>
          <w:szCs w:val="24"/>
        </w:rPr>
        <w:t xml:space="preserve"> Закона о контрактной системе, или копии этих документов;</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lastRenderedPageBreak/>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в соответствии со </w:t>
      </w:r>
      <w:hyperlink r:id="rId12" w:history="1">
        <w:r w:rsidRPr="00B411C2">
          <w:rPr>
            <w:rFonts w:ascii="Times New Roman" w:hAnsi="Times New Roman" w:cs="Times New Roman"/>
            <w:color w:val="0000FF"/>
            <w:sz w:val="24"/>
            <w:szCs w:val="24"/>
          </w:rPr>
          <w:t>ст. 14</w:t>
        </w:r>
      </w:hyperlink>
      <w:r w:rsidRPr="00B411C2">
        <w:rPr>
          <w:rFonts w:ascii="Times New Roman" w:hAnsi="Times New Roman" w:cs="Times New Roman"/>
          <w:sz w:val="24"/>
          <w:szCs w:val="24"/>
        </w:rPr>
        <w:t xml:space="preserve"> Закона контрактной системе, или копии этих документов.</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1.5. Участник электронного аукциона вправе подать заявку </w:t>
      </w:r>
      <w:proofErr w:type="gramStart"/>
      <w:r w:rsidRPr="00B411C2">
        <w:rPr>
          <w:rFonts w:ascii="Times New Roman" w:hAnsi="Times New Roman" w:cs="Times New Roman"/>
          <w:sz w:val="24"/>
          <w:szCs w:val="24"/>
        </w:rPr>
        <w:t>на участие в таком аукционе в любое время с момента размещения извещения о его проведении</w:t>
      </w:r>
      <w:proofErr w:type="gramEnd"/>
      <w:r w:rsidRPr="00B411C2">
        <w:rPr>
          <w:rFonts w:ascii="Times New Roman" w:hAnsi="Times New Roman" w:cs="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rsidR="00B411C2" w:rsidRPr="00B411C2" w:rsidRDefault="00B411C2">
      <w:pPr>
        <w:widowControl w:val="0"/>
        <w:autoSpaceDE w:val="0"/>
        <w:autoSpaceDN w:val="0"/>
        <w:adjustRightInd w:val="0"/>
        <w:jc w:val="center"/>
        <w:outlineLvl w:val="0"/>
        <w:rPr>
          <w:rFonts w:ascii="Times New Roman" w:hAnsi="Times New Roman" w:cs="Times New Roman"/>
          <w:sz w:val="24"/>
          <w:szCs w:val="24"/>
        </w:rPr>
      </w:pPr>
      <w:bookmarkStart w:id="1" w:name="Par42"/>
      <w:bookmarkEnd w:id="1"/>
      <w:r w:rsidRPr="00B411C2">
        <w:rPr>
          <w:rFonts w:ascii="Times New Roman" w:hAnsi="Times New Roman" w:cs="Times New Roman"/>
          <w:b/>
          <w:bCs/>
          <w:sz w:val="24"/>
          <w:szCs w:val="24"/>
        </w:rPr>
        <w:t>2. Порядок подачи заявки на участие</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в аукционе в электронной форме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2.1. Для участия в аукционе в электронной форме участник закупки подает заявку на участие в аукционе в электронной форме через сайт соответствующего оператора электронной площадки.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2.2. Оператором электронной площадки, на которой проводится электронный аукцион, является ЗАО "Сбербанк - АСТ". Сайт оператора электронной площадки: http://www.sberbank-ast.ru/default.aspx.</w:t>
      </w:r>
    </w:p>
    <w:p w:rsidR="00B411C2" w:rsidRPr="00B411C2" w:rsidRDefault="00B411C2" w:rsidP="00EC1DC3">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2.3. Обеспечение заявки на участие в электронном аукционе происходит путем блокирования денежных средств, составляющих сумму обеспечения, оператором электронной площадки. Для этого участнику закупки необходимо перечислить на счет оператора электронной площадки необходимую сумму денежных средств. Реквизиты счета для внесения денежных сре</w:t>
      </w:r>
      <w:proofErr w:type="gramStart"/>
      <w:r w:rsidRPr="00B411C2">
        <w:rPr>
          <w:rFonts w:ascii="Times New Roman" w:hAnsi="Times New Roman" w:cs="Times New Roman"/>
          <w:sz w:val="24"/>
          <w:szCs w:val="24"/>
        </w:rPr>
        <w:t>дств в к</w:t>
      </w:r>
      <w:proofErr w:type="gramEnd"/>
      <w:r w:rsidRPr="00B411C2">
        <w:rPr>
          <w:rFonts w:ascii="Times New Roman" w:hAnsi="Times New Roman" w:cs="Times New Roman"/>
          <w:sz w:val="24"/>
          <w:szCs w:val="24"/>
        </w:rPr>
        <w:t>ачестве обеспечения заявок у</w:t>
      </w:r>
      <w:r w:rsidR="00EC1DC3">
        <w:rPr>
          <w:rFonts w:ascii="Times New Roman" w:hAnsi="Times New Roman" w:cs="Times New Roman"/>
          <w:sz w:val="24"/>
          <w:szCs w:val="24"/>
        </w:rPr>
        <w:t xml:space="preserve">частников электронного аукциона указаны на сайте оператора. </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В назначении платежа указывается, что средства перечисляются для обеспечения участия в электронных аукционах и НДС не облагаются.</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2.4. Подача заявок на участие в электронном аукционе осуществляется только лицами, получившими аккредитацию на электронной площадке. При этом участник электронного аукциона, получивший аккредитацию на электронной площадке, не вправе подавать заявку на участие в этом аукционе за три месяца до даты окончания срока своей аккредитации.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2.5. Участник закупки вправе подать только одну заявку на участие в электронном аукционе в отношении каждого предмета аукциона в электронной форме.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2.6. Участник закупки, получивший аккредитацию на электронной площадке, направляет заявку на участие в аукционе в электронной форме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2.7. </w:t>
      </w:r>
      <w:proofErr w:type="gramStart"/>
      <w:r w:rsidRPr="00B411C2">
        <w:rPr>
          <w:rFonts w:ascii="Times New Roman" w:hAnsi="Times New Roman" w:cs="Times New Roman"/>
          <w:sz w:val="24"/>
          <w:szCs w:val="24"/>
        </w:rPr>
        <w:t>Заявка на участие в аукционе в электронной форме подается в любой период времени с момента размещения извещения о проведении аукциона в электронной форме до предусмотренных настоящей документацией об аукционе в электронной форме даты и времени окончания срока подачи заявок на участие в аукционе в электронной форме.</w:t>
      </w:r>
      <w:proofErr w:type="gramEnd"/>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2.9. </w:t>
      </w:r>
      <w:r w:rsidRPr="002311E3">
        <w:rPr>
          <w:rFonts w:ascii="Times New Roman" w:hAnsi="Times New Roman" w:cs="Times New Roman"/>
          <w:sz w:val="24"/>
          <w:szCs w:val="24"/>
        </w:rPr>
        <w:t>Обоснование начальной (максимальной) цены муниципального контракта указано в приложении N 3 к документации об аукционе в электронной форме.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2.1</w:t>
      </w:r>
      <w:r w:rsidR="002311E3">
        <w:rPr>
          <w:rFonts w:ascii="Times New Roman" w:hAnsi="Times New Roman" w:cs="Times New Roman"/>
          <w:sz w:val="24"/>
          <w:szCs w:val="24"/>
        </w:rPr>
        <w:t>0</w:t>
      </w:r>
      <w:r w:rsidRPr="00B411C2">
        <w:rPr>
          <w:rFonts w:ascii="Times New Roman" w:hAnsi="Times New Roman" w:cs="Times New Roman"/>
          <w:sz w:val="24"/>
          <w:szCs w:val="24"/>
        </w:rPr>
        <w:t>. Валюта, используемая для формирования цены муниципального контракта и расчетов с поставщиком, - российский рубль.</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bookmarkStart w:id="2" w:name="Par69"/>
      <w:bookmarkEnd w:id="2"/>
      <w:r w:rsidRPr="00B411C2">
        <w:rPr>
          <w:rFonts w:ascii="Times New Roman" w:hAnsi="Times New Roman" w:cs="Times New Roman"/>
          <w:sz w:val="24"/>
          <w:szCs w:val="24"/>
        </w:rPr>
        <w:t>2.1</w:t>
      </w:r>
      <w:r w:rsidR="002311E3">
        <w:rPr>
          <w:rFonts w:ascii="Times New Roman" w:hAnsi="Times New Roman" w:cs="Times New Roman"/>
          <w:sz w:val="24"/>
          <w:szCs w:val="24"/>
        </w:rPr>
        <w:t>1</w:t>
      </w:r>
      <w:r w:rsidRPr="00B411C2">
        <w:rPr>
          <w:rFonts w:ascii="Times New Roman" w:hAnsi="Times New Roman" w:cs="Times New Roman"/>
          <w:sz w:val="24"/>
          <w:szCs w:val="24"/>
        </w:rPr>
        <w:t>.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 не применяется.</w:t>
      </w:r>
    </w:p>
    <w:p w:rsidR="002311E3" w:rsidRPr="002311E3"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2.1</w:t>
      </w:r>
      <w:r w:rsidR="002311E3">
        <w:rPr>
          <w:rFonts w:ascii="Times New Roman" w:hAnsi="Times New Roman" w:cs="Times New Roman"/>
          <w:sz w:val="24"/>
          <w:szCs w:val="24"/>
        </w:rPr>
        <w:t>2</w:t>
      </w:r>
      <w:r w:rsidRPr="00B411C2">
        <w:rPr>
          <w:rFonts w:ascii="Times New Roman" w:hAnsi="Times New Roman" w:cs="Times New Roman"/>
          <w:sz w:val="24"/>
          <w:szCs w:val="24"/>
        </w:rPr>
        <w:t xml:space="preserve">. Обеспечение исполнения муниципального контракта установлено в размере </w:t>
      </w:r>
      <w:r w:rsidRPr="002311E3">
        <w:rPr>
          <w:rFonts w:ascii="Times New Roman" w:hAnsi="Times New Roman" w:cs="Times New Roman"/>
          <w:sz w:val="24"/>
          <w:szCs w:val="24"/>
        </w:rPr>
        <w:t>30 процентов от начальной (максимальной) цены муниципального контракта</w:t>
      </w:r>
      <w:r w:rsidR="002311E3" w:rsidRPr="002311E3">
        <w:rPr>
          <w:rFonts w:ascii="Times New Roman" w:hAnsi="Times New Roman" w:cs="Times New Roman"/>
          <w:sz w:val="24"/>
          <w:szCs w:val="24"/>
        </w:rPr>
        <w:t>.</w:t>
      </w:r>
      <w:r w:rsidRPr="002311E3">
        <w:rPr>
          <w:rFonts w:ascii="Times New Roman" w:hAnsi="Times New Roman" w:cs="Times New Roman"/>
          <w:sz w:val="24"/>
          <w:szCs w:val="24"/>
        </w:rPr>
        <w:t xml:space="preserve"> </w:t>
      </w:r>
    </w:p>
    <w:p w:rsidR="00320653" w:rsidRPr="00320653" w:rsidRDefault="00320653" w:rsidP="00320653">
      <w:pPr>
        <w:autoSpaceDE w:val="0"/>
        <w:autoSpaceDN w:val="0"/>
        <w:adjustRightInd w:val="0"/>
        <w:ind w:firstLine="540"/>
        <w:jc w:val="both"/>
        <w:rPr>
          <w:rFonts w:ascii="Times New Roman" w:hAnsi="Times New Roman" w:cs="Times New Roman"/>
          <w:sz w:val="24"/>
          <w:szCs w:val="24"/>
        </w:rPr>
      </w:pPr>
      <w:r w:rsidRPr="00320653">
        <w:rPr>
          <w:rFonts w:ascii="Times New Roman" w:hAnsi="Times New Roman" w:cs="Times New Roman"/>
          <w:sz w:val="24"/>
          <w:szCs w:val="24"/>
        </w:rPr>
        <w:t>Исполнение контракта может обеспечиваться одним из следующих способов (</w:t>
      </w:r>
      <w:hyperlink r:id="rId13" w:history="1">
        <w:proofErr w:type="gramStart"/>
        <w:r w:rsidRPr="00320653">
          <w:rPr>
            <w:rFonts w:ascii="Times New Roman" w:hAnsi="Times New Roman" w:cs="Times New Roman"/>
            <w:sz w:val="24"/>
            <w:szCs w:val="24"/>
          </w:rPr>
          <w:t>ч</w:t>
        </w:r>
        <w:proofErr w:type="gramEnd"/>
        <w:r w:rsidRPr="00320653">
          <w:rPr>
            <w:rFonts w:ascii="Times New Roman" w:hAnsi="Times New Roman" w:cs="Times New Roman"/>
            <w:sz w:val="24"/>
            <w:szCs w:val="24"/>
          </w:rPr>
          <w:t>. 3 ст. 96</w:t>
        </w:r>
      </w:hyperlink>
      <w:r w:rsidRPr="00320653">
        <w:rPr>
          <w:rFonts w:ascii="Times New Roman" w:hAnsi="Times New Roman" w:cs="Times New Roman"/>
          <w:sz w:val="24"/>
          <w:szCs w:val="24"/>
        </w:rPr>
        <w:t xml:space="preserve"> Закона N 44-ФЗ):</w:t>
      </w:r>
    </w:p>
    <w:p w:rsidR="00320653" w:rsidRPr="00320653" w:rsidRDefault="00320653" w:rsidP="00320653">
      <w:pPr>
        <w:autoSpaceDE w:val="0"/>
        <w:autoSpaceDN w:val="0"/>
        <w:adjustRightInd w:val="0"/>
        <w:ind w:firstLine="540"/>
        <w:jc w:val="both"/>
        <w:rPr>
          <w:rFonts w:ascii="Times New Roman" w:hAnsi="Times New Roman" w:cs="Times New Roman"/>
          <w:sz w:val="24"/>
          <w:szCs w:val="24"/>
        </w:rPr>
      </w:pPr>
      <w:r w:rsidRPr="00320653">
        <w:rPr>
          <w:rFonts w:ascii="Times New Roman" w:hAnsi="Times New Roman" w:cs="Times New Roman"/>
          <w:sz w:val="24"/>
          <w:szCs w:val="24"/>
        </w:rPr>
        <w:t>- внесение денежных средств на счет заказчика, на котором в соответствии с законодательством РФ учитываются операции с поступающими ему средствами;</w:t>
      </w:r>
    </w:p>
    <w:p w:rsidR="00320653" w:rsidRPr="00320653" w:rsidRDefault="00320653" w:rsidP="00320653">
      <w:pPr>
        <w:autoSpaceDE w:val="0"/>
        <w:autoSpaceDN w:val="0"/>
        <w:adjustRightInd w:val="0"/>
        <w:ind w:firstLine="540"/>
        <w:jc w:val="both"/>
        <w:rPr>
          <w:rFonts w:ascii="Times New Roman" w:hAnsi="Times New Roman" w:cs="Times New Roman"/>
          <w:sz w:val="24"/>
          <w:szCs w:val="24"/>
        </w:rPr>
      </w:pPr>
      <w:r w:rsidRPr="00320653">
        <w:rPr>
          <w:rFonts w:ascii="Times New Roman" w:hAnsi="Times New Roman" w:cs="Times New Roman"/>
          <w:sz w:val="24"/>
          <w:szCs w:val="24"/>
        </w:rPr>
        <w:t>- предоставление банковской гарантии.</w:t>
      </w:r>
    </w:p>
    <w:p w:rsidR="00320653" w:rsidRPr="00320653" w:rsidRDefault="00320653" w:rsidP="00320653">
      <w:pPr>
        <w:autoSpaceDE w:val="0"/>
        <w:autoSpaceDN w:val="0"/>
        <w:adjustRightInd w:val="0"/>
        <w:ind w:firstLine="540"/>
        <w:jc w:val="both"/>
        <w:rPr>
          <w:rFonts w:ascii="Times New Roman" w:hAnsi="Times New Roman" w:cs="Times New Roman"/>
          <w:sz w:val="24"/>
          <w:szCs w:val="24"/>
        </w:rPr>
      </w:pPr>
      <w:r w:rsidRPr="00320653">
        <w:rPr>
          <w:rFonts w:ascii="Times New Roman" w:hAnsi="Times New Roman" w:cs="Times New Roman"/>
          <w:sz w:val="24"/>
          <w:szCs w:val="24"/>
        </w:rPr>
        <w:lastRenderedPageBreak/>
        <w:t>Способ обеспечения исполнения контракта определяет участник закупки, с которым заключается контракт (</w:t>
      </w:r>
      <w:hyperlink r:id="rId14" w:history="1">
        <w:proofErr w:type="gramStart"/>
        <w:r w:rsidRPr="00320653">
          <w:rPr>
            <w:rFonts w:ascii="Times New Roman" w:hAnsi="Times New Roman" w:cs="Times New Roman"/>
            <w:sz w:val="24"/>
            <w:szCs w:val="24"/>
          </w:rPr>
          <w:t>ч</w:t>
        </w:r>
        <w:proofErr w:type="gramEnd"/>
        <w:r w:rsidRPr="00320653">
          <w:rPr>
            <w:rFonts w:ascii="Times New Roman" w:hAnsi="Times New Roman" w:cs="Times New Roman"/>
            <w:sz w:val="24"/>
            <w:szCs w:val="24"/>
          </w:rPr>
          <w:t>. 3 ст. 96</w:t>
        </w:r>
      </w:hyperlink>
      <w:r w:rsidRPr="00320653">
        <w:rPr>
          <w:rFonts w:ascii="Times New Roman" w:hAnsi="Times New Roman" w:cs="Times New Roman"/>
          <w:sz w:val="24"/>
          <w:szCs w:val="24"/>
        </w:rPr>
        <w:t xml:space="preserve"> Закона N 44-ФЗ).</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Контракт заключается после предоставления участником закупки, с которым заключается контракт, обеспечения исполнения контракта.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В случае </w:t>
      </w:r>
      <w:proofErr w:type="spellStart"/>
      <w:r w:rsidRPr="00B411C2">
        <w:rPr>
          <w:rFonts w:ascii="Times New Roman" w:hAnsi="Times New Roman" w:cs="Times New Roman"/>
          <w:sz w:val="24"/>
          <w:szCs w:val="24"/>
        </w:rPr>
        <w:t>непредоставления</w:t>
      </w:r>
      <w:proofErr w:type="spellEnd"/>
      <w:r w:rsidRPr="00B411C2">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В случае если участником закупки, с которым заключается контракт, является государственное или муниципальное казенное учреждение, положения </w:t>
      </w:r>
      <w:hyperlink r:id="rId15" w:history="1">
        <w:r w:rsidRPr="00B411C2">
          <w:rPr>
            <w:rFonts w:ascii="Times New Roman" w:hAnsi="Times New Roman" w:cs="Times New Roman"/>
            <w:color w:val="0000FF"/>
            <w:sz w:val="24"/>
            <w:szCs w:val="24"/>
          </w:rPr>
          <w:t>Закона</w:t>
        </w:r>
      </w:hyperlink>
      <w:r w:rsidRPr="00B411C2">
        <w:rPr>
          <w:rFonts w:ascii="Times New Roman" w:hAnsi="Times New Roman" w:cs="Times New Roman"/>
          <w:sz w:val="24"/>
          <w:szCs w:val="24"/>
        </w:rPr>
        <w:t xml:space="preserve"> о контрактной </w:t>
      </w:r>
      <w:proofErr w:type="gramStart"/>
      <w:r w:rsidRPr="00B411C2">
        <w:rPr>
          <w:rFonts w:ascii="Times New Roman" w:hAnsi="Times New Roman" w:cs="Times New Roman"/>
          <w:sz w:val="24"/>
          <w:szCs w:val="24"/>
        </w:rPr>
        <w:t>системе</w:t>
      </w:r>
      <w:proofErr w:type="gramEnd"/>
      <w:r w:rsidRPr="00B411C2">
        <w:rPr>
          <w:rFonts w:ascii="Times New Roman" w:hAnsi="Times New Roman" w:cs="Times New Roman"/>
          <w:sz w:val="24"/>
          <w:szCs w:val="24"/>
        </w:rPr>
        <w:t xml:space="preserve"> об обеспечении исполнения контракта к такому участнику не применяются.</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2.1</w:t>
      </w:r>
      <w:r w:rsidR="002311E3">
        <w:rPr>
          <w:rFonts w:ascii="Times New Roman" w:hAnsi="Times New Roman" w:cs="Times New Roman"/>
          <w:sz w:val="24"/>
          <w:szCs w:val="24"/>
        </w:rPr>
        <w:t>3</w:t>
      </w:r>
      <w:r w:rsidRPr="00B411C2">
        <w:rPr>
          <w:rFonts w:ascii="Times New Roman" w:hAnsi="Times New Roman" w:cs="Times New Roman"/>
          <w:sz w:val="24"/>
          <w:szCs w:val="24"/>
        </w:rPr>
        <w:t xml:space="preserve">. </w:t>
      </w:r>
      <w:proofErr w:type="gramStart"/>
      <w:r w:rsidRPr="00B411C2">
        <w:rPr>
          <w:rFonts w:ascii="Times New Roman" w:hAnsi="Times New Roman" w:cs="Times New Roman"/>
          <w:sz w:val="24"/>
          <w:szCs w:val="24"/>
        </w:rPr>
        <w:t xml:space="preserve">Если при проведении электронного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hyperlink w:anchor="Par69" w:history="1">
        <w:r w:rsidRPr="00B411C2">
          <w:rPr>
            <w:rFonts w:ascii="Times New Roman" w:hAnsi="Times New Roman" w:cs="Times New Roman"/>
            <w:color w:val="0000FF"/>
            <w:sz w:val="24"/>
            <w:szCs w:val="24"/>
          </w:rPr>
          <w:t>п. 2.16</w:t>
        </w:r>
      </w:hyperlink>
      <w:r w:rsidRPr="00B411C2">
        <w:rPr>
          <w:rFonts w:ascii="Times New Roman" w:hAnsi="Times New Roman" w:cs="Times New Roman"/>
          <w:sz w:val="24"/>
          <w:szCs w:val="24"/>
        </w:rPr>
        <w:t xml:space="preserve"> документации об аукциона.</w:t>
      </w:r>
      <w:proofErr w:type="gramEnd"/>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2311E3">
        <w:rPr>
          <w:rFonts w:ascii="Times New Roman" w:hAnsi="Times New Roman" w:cs="Times New Roman"/>
          <w:sz w:val="24"/>
          <w:szCs w:val="24"/>
        </w:rPr>
        <w:t>14</w:t>
      </w:r>
      <w:r w:rsidRPr="00B411C2">
        <w:rPr>
          <w:rFonts w:ascii="Times New Roman" w:hAnsi="Times New Roman" w:cs="Times New Roman"/>
          <w:sz w:val="24"/>
          <w:szCs w:val="24"/>
        </w:rPr>
        <w:t xml:space="preserve">. Муниципальный контракт заключается после предоставления участником закупки, с которым заключается контракт, обеспечения исполнения контракта в соответствии с </w:t>
      </w:r>
      <w:hyperlink r:id="rId16" w:history="1">
        <w:r w:rsidRPr="00B411C2">
          <w:rPr>
            <w:rFonts w:ascii="Times New Roman" w:hAnsi="Times New Roman" w:cs="Times New Roman"/>
            <w:color w:val="0000FF"/>
            <w:sz w:val="24"/>
            <w:szCs w:val="24"/>
          </w:rPr>
          <w:t>Законом</w:t>
        </w:r>
      </w:hyperlink>
      <w:r w:rsidRPr="00B411C2">
        <w:rPr>
          <w:rFonts w:ascii="Times New Roman" w:hAnsi="Times New Roman" w:cs="Times New Roman"/>
          <w:sz w:val="24"/>
          <w:szCs w:val="24"/>
        </w:rPr>
        <w:t xml:space="preserve"> о контрактной системе.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2311E3">
        <w:rPr>
          <w:rFonts w:ascii="Times New Roman" w:hAnsi="Times New Roman" w:cs="Times New Roman"/>
          <w:sz w:val="24"/>
          <w:szCs w:val="24"/>
        </w:rPr>
        <w:t>15</w:t>
      </w:r>
      <w:r w:rsidRPr="00B411C2">
        <w:rPr>
          <w:rFonts w:ascii="Times New Roman" w:hAnsi="Times New Roman" w:cs="Times New Roman"/>
          <w:sz w:val="24"/>
          <w:szCs w:val="24"/>
        </w:rPr>
        <w:t>. Обеспечение, указанное в предыдущем пункте,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2311E3">
        <w:rPr>
          <w:rFonts w:ascii="Times New Roman" w:hAnsi="Times New Roman" w:cs="Times New Roman"/>
          <w:sz w:val="24"/>
          <w:szCs w:val="24"/>
        </w:rPr>
        <w:t>16</w:t>
      </w:r>
      <w:r w:rsidRPr="00B411C2">
        <w:rPr>
          <w:rFonts w:ascii="Times New Roman" w:hAnsi="Times New Roman" w:cs="Times New Roman"/>
          <w:sz w:val="24"/>
          <w:szCs w:val="24"/>
        </w:rPr>
        <w:t xml:space="preserve">. В случае если участником закупки, с которым заключается контракт, является государственное или муниципальное казенное учреждение, правила, предусмотренные </w:t>
      </w:r>
      <w:hyperlink r:id="rId17" w:history="1">
        <w:r w:rsidRPr="00B411C2">
          <w:rPr>
            <w:rFonts w:ascii="Times New Roman" w:hAnsi="Times New Roman" w:cs="Times New Roman"/>
            <w:color w:val="0000FF"/>
            <w:sz w:val="24"/>
            <w:szCs w:val="24"/>
          </w:rPr>
          <w:t>Законом</w:t>
        </w:r>
      </w:hyperlink>
      <w:r w:rsidRPr="00B411C2">
        <w:rPr>
          <w:rFonts w:ascii="Times New Roman" w:hAnsi="Times New Roman" w:cs="Times New Roman"/>
          <w:sz w:val="24"/>
          <w:szCs w:val="24"/>
        </w:rPr>
        <w:t xml:space="preserve"> о контрактной системе и настоящей документацией, о предоставлении обеспечении исполнения контракта к такому участнику не применяются.</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2311E3">
        <w:rPr>
          <w:rFonts w:ascii="Times New Roman" w:hAnsi="Times New Roman" w:cs="Times New Roman"/>
          <w:sz w:val="24"/>
          <w:szCs w:val="24"/>
        </w:rPr>
        <w:t>17</w:t>
      </w:r>
      <w:r w:rsidRPr="00B411C2">
        <w:rPr>
          <w:rFonts w:ascii="Times New Roman" w:hAnsi="Times New Roman" w:cs="Times New Roman"/>
          <w:sz w:val="24"/>
          <w:szCs w:val="24"/>
        </w:rPr>
        <w:t>. Денежные средства, внесенные в качестве обеспечения исполнения муниципального контракта, возвращаются участнику закупки по окончании действия муниципального контракта при усл</w:t>
      </w:r>
      <w:r w:rsidR="00EC1DC3">
        <w:rPr>
          <w:rFonts w:ascii="Times New Roman" w:hAnsi="Times New Roman" w:cs="Times New Roman"/>
          <w:sz w:val="24"/>
          <w:szCs w:val="24"/>
        </w:rPr>
        <w:t xml:space="preserve">овии </w:t>
      </w:r>
      <w:r w:rsidR="00EC1DC3" w:rsidRPr="002311E3">
        <w:rPr>
          <w:rFonts w:ascii="Times New Roman" w:hAnsi="Times New Roman" w:cs="Times New Roman"/>
          <w:sz w:val="24"/>
          <w:szCs w:val="24"/>
        </w:rPr>
        <w:t>надлежащего исполнения подрядчиком</w:t>
      </w:r>
      <w:r w:rsidRPr="002311E3">
        <w:rPr>
          <w:rFonts w:ascii="Times New Roman" w:hAnsi="Times New Roman" w:cs="Times New Roman"/>
          <w:sz w:val="24"/>
          <w:szCs w:val="24"/>
        </w:rPr>
        <w:t xml:space="preserve"> всех своих обязательств по муниципальному контракту в течение 15 рабочих дней с момента </w:t>
      </w:r>
      <w:r w:rsidR="00EC1DC3" w:rsidRPr="002311E3">
        <w:rPr>
          <w:rFonts w:ascii="Times New Roman" w:hAnsi="Times New Roman" w:cs="Times New Roman"/>
          <w:sz w:val="24"/>
          <w:szCs w:val="24"/>
        </w:rPr>
        <w:t>окончания действия срока гарантии на выполненные работы, при условии установления срока такой гарантии контрактом</w:t>
      </w:r>
      <w:r w:rsidRPr="002311E3">
        <w:rPr>
          <w:rFonts w:ascii="Times New Roman" w:hAnsi="Times New Roman" w:cs="Times New Roman"/>
          <w:sz w:val="24"/>
          <w:szCs w:val="24"/>
        </w:rPr>
        <w:t>.</w:t>
      </w:r>
    </w:p>
    <w:p w:rsidR="00B411C2" w:rsidRPr="00B411C2" w:rsidRDefault="00B411C2" w:rsidP="00EC1DC3">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2311E3">
        <w:rPr>
          <w:rFonts w:ascii="Times New Roman" w:hAnsi="Times New Roman" w:cs="Times New Roman"/>
          <w:sz w:val="24"/>
          <w:szCs w:val="24"/>
        </w:rPr>
        <w:t>18</w:t>
      </w:r>
      <w:r w:rsidRPr="00B411C2">
        <w:rPr>
          <w:rFonts w:ascii="Times New Roman" w:hAnsi="Times New Roman" w:cs="Times New Roman"/>
          <w:sz w:val="24"/>
          <w:szCs w:val="24"/>
        </w:rPr>
        <w:t xml:space="preserve">. </w:t>
      </w:r>
      <w:r w:rsidR="00EC1DC3" w:rsidRPr="00B411C2">
        <w:rPr>
          <w:rFonts w:ascii="Times New Roman" w:hAnsi="Times New Roman" w:cs="Times New Roman"/>
          <w:sz w:val="24"/>
          <w:szCs w:val="24"/>
        </w:rPr>
        <w:t xml:space="preserve">Место, сроки (периоды) и иные условия </w:t>
      </w:r>
      <w:r w:rsidR="00EC1DC3">
        <w:rPr>
          <w:rFonts w:ascii="Times New Roman" w:hAnsi="Times New Roman" w:cs="Times New Roman"/>
          <w:sz w:val="24"/>
          <w:szCs w:val="24"/>
        </w:rPr>
        <w:t>выполнения работ</w:t>
      </w:r>
      <w:r w:rsidR="00EC1DC3" w:rsidRPr="00B411C2">
        <w:rPr>
          <w:rFonts w:ascii="Times New Roman" w:hAnsi="Times New Roman" w:cs="Times New Roman"/>
          <w:sz w:val="24"/>
          <w:szCs w:val="24"/>
        </w:rPr>
        <w:t xml:space="preserve"> указаны в </w:t>
      </w:r>
      <w:hyperlink r:id="rId18" w:history="1">
        <w:r w:rsidR="00EC1DC3" w:rsidRPr="00B411C2">
          <w:rPr>
            <w:rFonts w:ascii="Times New Roman" w:hAnsi="Times New Roman" w:cs="Times New Roman"/>
            <w:color w:val="0000FF"/>
            <w:sz w:val="24"/>
            <w:szCs w:val="24"/>
          </w:rPr>
          <w:t>проекте муниципального контракта</w:t>
        </w:r>
      </w:hyperlink>
      <w:r w:rsidR="00EC1DC3" w:rsidRPr="00B411C2">
        <w:rPr>
          <w:rFonts w:ascii="Times New Roman" w:hAnsi="Times New Roman" w:cs="Times New Roman"/>
          <w:sz w:val="24"/>
          <w:szCs w:val="24"/>
        </w:rPr>
        <w:t xml:space="preserve"> (приложение N 1 к настоящей документации).</w:t>
      </w:r>
    </w:p>
    <w:p w:rsidR="00EC1DC3" w:rsidRDefault="00B411C2" w:rsidP="00EC1DC3">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A93CB6">
        <w:rPr>
          <w:rFonts w:ascii="Times New Roman" w:hAnsi="Times New Roman" w:cs="Times New Roman"/>
          <w:sz w:val="24"/>
          <w:szCs w:val="24"/>
        </w:rPr>
        <w:t>19</w:t>
      </w:r>
      <w:r w:rsidRPr="00B411C2">
        <w:rPr>
          <w:rFonts w:ascii="Times New Roman" w:hAnsi="Times New Roman" w:cs="Times New Roman"/>
          <w:sz w:val="24"/>
          <w:szCs w:val="24"/>
        </w:rPr>
        <w:t>..</w:t>
      </w:r>
      <w:r w:rsidR="00EC1DC3" w:rsidRPr="00EC1DC3">
        <w:rPr>
          <w:rFonts w:ascii="Times New Roman" w:hAnsi="Times New Roman" w:cs="Times New Roman"/>
          <w:sz w:val="24"/>
          <w:szCs w:val="24"/>
        </w:rPr>
        <w:t xml:space="preserve"> </w:t>
      </w:r>
      <w:r w:rsidR="00EC1DC3" w:rsidRPr="00B411C2">
        <w:rPr>
          <w:rFonts w:ascii="Times New Roman" w:hAnsi="Times New Roman" w:cs="Times New Roman"/>
          <w:sz w:val="24"/>
          <w:szCs w:val="24"/>
        </w:rPr>
        <w:t xml:space="preserve">Форма, сроки и порядок оплаты </w:t>
      </w:r>
      <w:r w:rsidR="00EC1DC3">
        <w:rPr>
          <w:rFonts w:ascii="Times New Roman" w:hAnsi="Times New Roman" w:cs="Times New Roman"/>
          <w:sz w:val="24"/>
          <w:szCs w:val="24"/>
        </w:rPr>
        <w:t>выполненных работ</w:t>
      </w:r>
      <w:r w:rsidR="00EC1DC3" w:rsidRPr="00B411C2">
        <w:rPr>
          <w:rFonts w:ascii="Times New Roman" w:hAnsi="Times New Roman" w:cs="Times New Roman"/>
          <w:sz w:val="24"/>
          <w:szCs w:val="24"/>
        </w:rPr>
        <w:t>.</w:t>
      </w:r>
      <w:r w:rsidR="00EC1DC3" w:rsidRPr="00EC1DC3">
        <w:rPr>
          <w:rFonts w:ascii="Times New Roman" w:hAnsi="Times New Roman" w:cs="Times New Roman"/>
          <w:sz w:val="24"/>
          <w:szCs w:val="24"/>
        </w:rPr>
        <w:t xml:space="preserve"> </w:t>
      </w:r>
    </w:p>
    <w:p w:rsidR="00EC1DC3" w:rsidRPr="00B411C2" w:rsidRDefault="00EC1DC3" w:rsidP="00EC1DC3">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Форма, сроки и порядок оплаты </w:t>
      </w:r>
      <w:r>
        <w:rPr>
          <w:rFonts w:ascii="Times New Roman" w:hAnsi="Times New Roman" w:cs="Times New Roman"/>
          <w:sz w:val="24"/>
          <w:szCs w:val="24"/>
        </w:rPr>
        <w:t>выполненных работ</w:t>
      </w:r>
      <w:r w:rsidRPr="00B411C2">
        <w:rPr>
          <w:rFonts w:ascii="Times New Roman" w:hAnsi="Times New Roman" w:cs="Times New Roman"/>
          <w:sz w:val="24"/>
          <w:szCs w:val="24"/>
        </w:rPr>
        <w:t xml:space="preserve"> указаны в </w:t>
      </w:r>
      <w:hyperlink r:id="rId19" w:history="1">
        <w:r w:rsidRPr="00B411C2">
          <w:rPr>
            <w:rFonts w:ascii="Times New Roman" w:hAnsi="Times New Roman" w:cs="Times New Roman"/>
            <w:color w:val="0000FF"/>
            <w:sz w:val="24"/>
            <w:szCs w:val="24"/>
          </w:rPr>
          <w:t>проекте муниципального контракта</w:t>
        </w:r>
      </w:hyperlink>
      <w:r w:rsidRPr="00B411C2">
        <w:rPr>
          <w:rFonts w:ascii="Times New Roman" w:hAnsi="Times New Roman" w:cs="Times New Roman"/>
          <w:sz w:val="24"/>
          <w:szCs w:val="24"/>
        </w:rPr>
        <w:t xml:space="preserve"> (приложение N 1 к настоящей документации).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w:t>
      </w:r>
      <w:r w:rsidR="00A93CB6">
        <w:rPr>
          <w:rFonts w:ascii="Times New Roman" w:hAnsi="Times New Roman" w:cs="Times New Roman"/>
          <w:sz w:val="24"/>
          <w:szCs w:val="24"/>
        </w:rPr>
        <w:t>20</w:t>
      </w:r>
      <w:r w:rsidRPr="00B411C2">
        <w:rPr>
          <w:rFonts w:ascii="Times New Roman" w:hAnsi="Times New Roman" w:cs="Times New Roman"/>
          <w:sz w:val="24"/>
          <w:szCs w:val="24"/>
        </w:rPr>
        <w:t xml:space="preserve">. </w:t>
      </w:r>
      <w:r w:rsidR="00EC1DC3" w:rsidRPr="00B411C2">
        <w:rPr>
          <w:rFonts w:ascii="Times New Roman" w:hAnsi="Times New Roman" w:cs="Times New Roman"/>
          <w:sz w:val="24"/>
          <w:szCs w:val="24"/>
        </w:rPr>
        <w:t>Участником закупки может быть любое физическое лицо, в том числе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в случае если их участие не ограничено федеральными законами.</w:t>
      </w:r>
    </w:p>
    <w:p w:rsidR="00B411C2" w:rsidRPr="00B411C2" w:rsidRDefault="00B411C2" w:rsidP="00EC1DC3">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2.2</w:t>
      </w:r>
      <w:r w:rsidR="00A93CB6">
        <w:rPr>
          <w:rFonts w:ascii="Times New Roman" w:hAnsi="Times New Roman" w:cs="Times New Roman"/>
          <w:sz w:val="24"/>
          <w:szCs w:val="24"/>
        </w:rPr>
        <w:t>1</w:t>
      </w:r>
      <w:r w:rsidRPr="00B411C2">
        <w:rPr>
          <w:rFonts w:ascii="Times New Roman" w:hAnsi="Times New Roman" w:cs="Times New Roman"/>
          <w:sz w:val="24"/>
          <w:szCs w:val="24"/>
        </w:rPr>
        <w:t>. Требования к участникам закупки: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правомочность участника закупки заключать контракт;</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 </w:t>
      </w:r>
      <w:proofErr w:type="spellStart"/>
      <w:r w:rsidRPr="00B411C2">
        <w:rPr>
          <w:rFonts w:ascii="Times New Roman" w:hAnsi="Times New Roman" w:cs="Times New Roman"/>
          <w:sz w:val="24"/>
          <w:szCs w:val="24"/>
        </w:rPr>
        <w:t>непроведение</w:t>
      </w:r>
      <w:proofErr w:type="spellEnd"/>
      <w:r w:rsidRPr="00B411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 </w:t>
      </w:r>
      <w:proofErr w:type="spellStart"/>
      <w:r w:rsidRPr="00B411C2">
        <w:rPr>
          <w:rFonts w:ascii="Times New Roman" w:hAnsi="Times New Roman" w:cs="Times New Roman"/>
          <w:sz w:val="24"/>
          <w:szCs w:val="24"/>
        </w:rPr>
        <w:t>неприостановление</w:t>
      </w:r>
      <w:proofErr w:type="spellEnd"/>
      <w:r w:rsidRPr="00B411C2">
        <w:rPr>
          <w:rFonts w:ascii="Times New Roman" w:hAnsi="Times New Roman" w:cs="Times New Roman"/>
          <w:sz w:val="24"/>
          <w:szCs w:val="24"/>
        </w:rPr>
        <w:t xml:space="preserve"> деятельности участника закупки в порядке, установленном </w:t>
      </w:r>
      <w:r w:rsidRPr="00B411C2">
        <w:rPr>
          <w:rFonts w:ascii="Times New Roman" w:hAnsi="Times New Roman" w:cs="Times New Roman"/>
          <w:sz w:val="24"/>
          <w:szCs w:val="24"/>
        </w:rPr>
        <w:lastRenderedPageBreak/>
        <w:t>Кодексом Российской Федерации об административных правонарушениях, на дату подачи заявки на участие в закупке;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11C2">
        <w:rPr>
          <w:rFonts w:ascii="Times New Roman" w:hAnsi="Times New Roman" w:cs="Times New Roman"/>
          <w:sz w:val="24"/>
          <w:szCs w:val="24"/>
        </w:rPr>
        <w:t xml:space="preserve"> </w:t>
      </w:r>
      <w:proofErr w:type="gramStart"/>
      <w:r w:rsidRPr="00B411C2">
        <w:rPr>
          <w:rFonts w:ascii="Times New Roman" w:hAnsi="Times New Roman" w:cs="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11C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11C2">
        <w:rPr>
          <w:rFonts w:ascii="Times New Roman" w:hAnsi="Times New Roman" w:cs="Times New Roman"/>
          <w:sz w:val="24"/>
          <w:szCs w:val="24"/>
        </w:rPr>
        <w:t>указанных</w:t>
      </w:r>
      <w:proofErr w:type="gramEnd"/>
      <w:r w:rsidRPr="00B411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отсутствие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roofErr w:type="gramStart"/>
      <w:r w:rsidRPr="00B411C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11C2">
        <w:rPr>
          <w:rFonts w:ascii="Times New Roman" w:hAnsi="Times New Roman" w:cs="Times New Roman"/>
          <w:sz w:val="24"/>
          <w:szCs w:val="24"/>
        </w:rPr>
        <w:t xml:space="preserve"> товара, являющегося объектом осуществляемой закупки, и административного наказания в виде дисквалификации.</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bookmarkStart w:id="3" w:name="Par97"/>
      <w:bookmarkEnd w:id="3"/>
    </w:p>
    <w:p w:rsidR="00B411C2" w:rsidRPr="00B411C2" w:rsidRDefault="008A3B98">
      <w:pPr>
        <w:widowControl w:val="0"/>
        <w:autoSpaceDE w:val="0"/>
        <w:autoSpaceDN w:val="0"/>
        <w:adjustRightInd w:val="0"/>
        <w:jc w:val="center"/>
        <w:outlineLvl w:val="0"/>
        <w:rPr>
          <w:rFonts w:ascii="Times New Roman" w:hAnsi="Times New Roman" w:cs="Times New Roman"/>
          <w:sz w:val="24"/>
          <w:szCs w:val="24"/>
        </w:rPr>
      </w:pPr>
      <w:bookmarkStart w:id="4" w:name="Par109"/>
      <w:bookmarkEnd w:id="4"/>
      <w:r>
        <w:rPr>
          <w:rFonts w:ascii="Times New Roman" w:hAnsi="Times New Roman" w:cs="Times New Roman"/>
          <w:b/>
          <w:bCs/>
          <w:sz w:val="24"/>
          <w:szCs w:val="24"/>
        </w:rPr>
        <w:t>3</w:t>
      </w:r>
      <w:r w:rsidR="00B411C2" w:rsidRPr="00B411C2">
        <w:rPr>
          <w:rFonts w:ascii="Times New Roman" w:hAnsi="Times New Roman" w:cs="Times New Roman"/>
          <w:b/>
          <w:bCs/>
          <w:sz w:val="24"/>
          <w:szCs w:val="24"/>
        </w:rPr>
        <w:t>. Порядок предоставления участникам закупки</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разъяснений положений документации</w:t>
      </w:r>
      <w:r w:rsidR="008A3B98">
        <w:rPr>
          <w:rFonts w:ascii="Times New Roman" w:hAnsi="Times New Roman" w:cs="Times New Roman"/>
          <w:b/>
          <w:bCs/>
          <w:sz w:val="24"/>
          <w:szCs w:val="24"/>
        </w:rPr>
        <w:t xml:space="preserve"> </w:t>
      </w:r>
      <w:r w:rsidRPr="00B411C2">
        <w:rPr>
          <w:rFonts w:ascii="Times New Roman" w:hAnsi="Times New Roman" w:cs="Times New Roman"/>
          <w:b/>
          <w:bCs/>
          <w:sz w:val="24"/>
          <w:szCs w:val="24"/>
        </w:rPr>
        <w:t>об аукционе в электронной форме</w:t>
      </w:r>
    </w:p>
    <w:p w:rsidR="00B411C2" w:rsidRPr="00B411C2" w:rsidRDefault="008A3B9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w:t>
      </w:r>
      <w:r w:rsidR="00B411C2" w:rsidRPr="00B411C2">
        <w:rPr>
          <w:rFonts w:ascii="Times New Roman" w:hAnsi="Times New Roman" w:cs="Times New Roman"/>
          <w:sz w:val="24"/>
          <w:szCs w:val="24"/>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B411C2" w:rsidRPr="00B411C2" w:rsidRDefault="008A3B9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w:t>
      </w:r>
      <w:r w:rsidR="00B411C2" w:rsidRPr="00B411C2">
        <w:rPr>
          <w:rFonts w:ascii="Times New Roman" w:hAnsi="Times New Roman" w:cs="Times New Roman"/>
          <w:sz w:val="24"/>
          <w:szCs w:val="24"/>
        </w:rPr>
        <w:t xml:space="preserve">.2. В течение двух дней с даты поступления от оператора электронной площадки указанного в предыдущем пункте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00B411C2" w:rsidRPr="00B411C2">
        <w:rPr>
          <w:rFonts w:ascii="Times New Roman" w:hAnsi="Times New Roman" w:cs="Times New Roman"/>
          <w:sz w:val="24"/>
          <w:szCs w:val="24"/>
        </w:rPr>
        <w:t>позднее</w:t>
      </w:r>
      <w:proofErr w:type="gramEnd"/>
      <w:r w:rsidR="00B411C2" w:rsidRPr="00B411C2">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B411C2" w:rsidRPr="00B411C2" w:rsidRDefault="008A3B9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w:t>
      </w:r>
      <w:r w:rsidR="00B411C2" w:rsidRPr="00B411C2">
        <w:rPr>
          <w:rFonts w:ascii="Times New Roman" w:hAnsi="Times New Roman" w:cs="Times New Roman"/>
          <w:sz w:val="24"/>
          <w:szCs w:val="24"/>
        </w:rPr>
        <w:t xml:space="preserve">.3.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00B411C2" w:rsidRPr="00B411C2">
        <w:rPr>
          <w:rFonts w:ascii="Times New Roman" w:hAnsi="Times New Roman" w:cs="Times New Roman"/>
          <w:sz w:val="24"/>
          <w:szCs w:val="24"/>
        </w:rPr>
        <w:t>позднее</w:t>
      </w:r>
      <w:proofErr w:type="gramEnd"/>
      <w:r w:rsidR="00B411C2" w:rsidRPr="00B411C2">
        <w:rPr>
          <w:rFonts w:ascii="Times New Roman" w:hAnsi="Times New Roman" w:cs="Times New Roman"/>
          <w:sz w:val="24"/>
          <w:szCs w:val="24"/>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00B411C2" w:rsidRPr="00B411C2">
        <w:rPr>
          <w:rFonts w:ascii="Times New Roman" w:hAnsi="Times New Roman" w:cs="Times New Roman"/>
          <w:sz w:val="24"/>
          <w:szCs w:val="24"/>
        </w:rPr>
        <w:t>с даты принятия</w:t>
      </w:r>
      <w:proofErr w:type="gramEnd"/>
      <w:r w:rsidR="00B411C2" w:rsidRPr="00B411C2">
        <w:rPr>
          <w:rFonts w:ascii="Times New Roman" w:hAnsi="Times New Roman" w:cs="Times New Roman"/>
          <w:sz w:val="24"/>
          <w:szCs w:val="24"/>
        </w:rPr>
        <w:t xml:space="preserve">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продлевается таким образом, что </w:t>
      </w:r>
      <w:proofErr w:type="gramStart"/>
      <w:r w:rsidR="00B411C2" w:rsidRPr="00B411C2">
        <w:rPr>
          <w:rFonts w:ascii="Times New Roman" w:hAnsi="Times New Roman" w:cs="Times New Roman"/>
          <w:sz w:val="24"/>
          <w:szCs w:val="24"/>
        </w:rPr>
        <w:t>с даты размещения</w:t>
      </w:r>
      <w:proofErr w:type="gramEnd"/>
      <w:r w:rsidR="00B411C2" w:rsidRPr="00B411C2">
        <w:rPr>
          <w:rFonts w:ascii="Times New Roman" w:hAnsi="Times New Roman" w:cs="Times New Roman"/>
          <w:sz w:val="24"/>
          <w:szCs w:val="24"/>
        </w:rPr>
        <w:t xml:space="preserve"> изменений до даты окончания срока подачи заявок на участие в таком аукционе этот срок будет составлять не менее чем семь дней.</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
    <w:p w:rsidR="00A1333A" w:rsidRDefault="00A1333A">
      <w:pPr>
        <w:widowControl w:val="0"/>
        <w:autoSpaceDE w:val="0"/>
        <w:autoSpaceDN w:val="0"/>
        <w:adjustRightInd w:val="0"/>
        <w:jc w:val="center"/>
        <w:outlineLvl w:val="0"/>
        <w:rPr>
          <w:rFonts w:ascii="Times New Roman" w:hAnsi="Times New Roman" w:cs="Times New Roman"/>
          <w:b/>
          <w:bCs/>
          <w:sz w:val="24"/>
          <w:szCs w:val="24"/>
        </w:rPr>
      </w:pPr>
      <w:bookmarkStart w:id="5" w:name="Par117"/>
      <w:bookmarkEnd w:id="5"/>
    </w:p>
    <w:p w:rsidR="00A1333A" w:rsidRDefault="00A1333A">
      <w:pPr>
        <w:widowControl w:val="0"/>
        <w:autoSpaceDE w:val="0"/>
        <w:autoSpaceDN w:val="0"/>
        <w:adjustRightInd w:val="0"/>
        <w:jc w:val="center"/>
        <w:outlineLvl w:val="0"/>
        <w:rPr>
          <w:rFonts w:ascii="Times New Roman" w:hAnsi="Times New Roman" w:cs="Times New Roman"/>
          <w:b/>
          <w:bCs/>
          <w:sz w:val="24"/>
          <w:szCs w:val="24"/>
        </w:rPr>
      </w:pPr>
    </w:p>
    <w:p w:rsidR="00B411C2" w:rsidRPr="00B411C2" w:rsidRDefault="00312955">
      <w:pPr>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bCs/>
          <w:sz w:val="24"/>
          <w:szCs w:val="24"/>
        </w:rPr>
        <w:t>4</w:t>
      </w:r>
      <w:r w:rsidR="00B411C2" w:rsidRPr="00B411C2">
        <w:rPr>
          <w:rFonts w:ascii="Times New Roman" w:hAnsi="Times New Roman" w:cs="Times New Roman"/>
          <w:b/>
          <w:bCs/>
          <w:sz w:val="24"/>
          <w:szCs w:val="24"/>
        </w:rPr>
        <w:t>. Величина снижения начальной (максимальной) цены</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муниципального контракта ("шаг аукциона")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w:t>
      </w:r>
      <w:r w:rsidR="00B411C2" w:rsidRPr="00B411C2">
        <w:rPr>
          <w:rFonts w:ascii="Times New Roman" w:hAnsi="Times New Roman" w:cs="Times New Roman"/>
          <w:sz w:val="24"/>
          <w:szCs w:val="24"/>
        </w:rPr>
        <w:t>.1. "Шаг аукциона" устанавливается в размере от 0,5 до 5 процентов начальной (максимальной) цены муниципального контракта, указанной в извещении о проведении электронного аукциона.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w:t>
      </w:r>
      <w:r w:rsidR="00B411C2" w:rsidRPr="00B411C2">
        <w:rPr>
          <w:rFonts w:ascii="Times New Roman" w:hAnsi="Times New Roman" w:cs="Times New Roman"/>
          <w:sz w:val="24"/>
          <w:szCs w:val="24"/>
        </w:rPr>
        <w:t>.2.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следующих требований:</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
    <w:p w:rsidR="00B411C2" w:rsidRPr="00B411C2" w:rsidRDefault="00312955">
      <w:pPr>
        <w:widowControl w:val="0"/>
        <w:autoSpaceDE w:val="0"/>
        <w:autoSpaceDN w:val="0"/>
        <w:adjustRightInd w:val="0"/>
        <w:jc w:val="center"/>
        <w:outlineLvl w:val="0"/>
        <w:rPr>
          <w:rFonts w:ascii="Times New Roman" w:hAnsi="Times New Roman" w:cs="Times New Roman"/>
          <w:sz w:val="24"/>
          <w:szCs w:val="24"/>
        </w:rPr>
      </w:pPr>
      <w:bookmarkStart w:id="6" w:name="Par126"/>
      <w:bookmarkEnd w:id="6"/>
      <w:r>
        <w:rPr>
          <w:rFonts w:ascii="Times New Roman" w:hAnsi="Times New Roman" w:cs="Times New Roman"/>
          <w:b/>
          <w:bCs/>
          <w:sz w:val="24"/>
          <w:szCs w:val="24"/>
        </w:rPr>
        <w:t>5</w:t>
      </w:r>
      <w:r w:rsidR="00B411C2" w:rsidRPr="00B411C2">
        <w:rPr>
          <w:rFonts w:ascii="Times New Roman" w:hAnsi="Times New Roman" w:cs="Times New Roman"/>
          <w:b/>
          <w:bCs/>
          <w:sz w:val="24"/>
          <w:szCs w:val="24"/>
        </w:rPr>
        <w:t>. Порядок проведения аукциона в электронной форме</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w:t>
      </w:r>
      <w:r w:rsidR="00B411C2" w:rsidRPr="00B411C2">
        <w:rPr>
          <w:rFonts w:ascii="Times New Roman" w:hAnsi="Times New Roman" w:cs="Times New Roman"/>
          <w:sz w:val="24"/>
          <w:szCs w:val="24"/>
        </w:rPr>
        <w:t xml:space="preserve">.1. Аукцион в электронной форме проводится на электронной площадке в порядке, установленном </w:t>
      </w:r>
      <w:hyperlink r:id="rId20" w:history="1">
        <w:r w:rsidR="00B411C2" w:rsidRPr="00B411C2">
          <w:rPr>
            <w:rFonts w:ascii="Times New Roman" w:hAnsi="Times New Roman" w:cs="Times New Roman"/>
            <w:color w:val="0000FF"/>
            <w:sz w:val="24"/>
            <w:szCs w:val="24"/>
          </w:rPr>
          <w:t>ст. 68</w:t>
        </w:r>
      </w:hyperlink>
      <w:r w:rsidR="00B411C2" w:rsidRPr="00B411C2">
        <w:rPr>
          <w:rFonts w:ascii="Times New Roman" w:hAnsi="Times New Roman" w:cs="Times New Roman"/>
          <w:sz w:val="24"/>
          <w:szCs w:val="24"/>
        </w:rPr>
        <w:t xml:space="preserve"> Закона о контрактной системе.</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
    <w:p w:rsidR="00B411C2" w:rsidRPr="00B411C2" w:rsidRDefault="00312955">
      <w:pPr>
        <w:widowControl w:val="0"/>
        <w:autoSpaceDE w:val="0"/>
        <w:autoSpaceDN w:val="0"/>
        <w:adjustRightInd w:val="0"/>
        <w:jc w:val="center"/>
        <w:outlineLvl w:val="0"/>
        <w:rPr>
          <w:rFonts w:ascii="Times New Roman" w:hAnsi="Times New Roman" w:cs="Times New Roman"/>
          <w:sz w:val="24"/>
          <w:szCs w:val="24"/>
        </w:rPr>
      </w:pPr>
      <w:bookmarkStart w:id="7" w:name="Par130"/>
      <w:bookmarkEnd w:id="7"/>
      <w:r>
        <w:rPr>
          <w:rFonts w:ascii="Times New Roman" w:hAnsi="Times New Roman" w:cs="Times New Roman"/>
          <w:b/>
          <w:bCs/>
          <w:sz w:val="24"/>
          <w:szCs w:val="24"/>
        </w:rPr>
        <w:t>6</w:t>
      </w:r>
      <w:r w:rsidR="00B411C2" w:rsidRPr="00B411C2">
        <w:rPr>
          <w:rFonts w:ascii="Times New Roman" w:hAnsi="Times New Roman" w:cs="Times New Roman"/>
          <w:b/>
          <w:bCs/>
          <w:sz w:val="24"/>
          <w:szCs w:val="24"/>
        </w:rPr>
        <w:t>. Порядок заключения, изменения и расторжения</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муниципального контракта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.1. По результатам электронного аукциона контракт заключается с победителем такого аукциона, а в случаях, предусмотренных </w:t>
      </w:r>
      <w:hyperlink r:id="rId21" w:history="1">
        <w:r w:rsidR="00B411C2" w:rsidRPr="00B411C2">
          <w:rPr>
            <w:rFonts w:ascii="Times New Roman" w:hAnsi="Times New Roman" w:cs="Times New Roman"/>
            <w:color w:val="0000FF"/>
            <w:sz w:val="24"/>
            <w:szCs w:val="24"/>
          </w:rPr>
          <w:t>ст. 70</w:t>
        </w:r>
      </w:hyperlink>
      <w:r w:rsidR="00B411C2" w:rsidRPr="00B411C2">
        <w:rPr>
          <w:rFonts w:ascii="Times New Roman" w:hAnsi="Times New Roman" w:cs="Times New Roman"/>
          <w:sz w:val="24"/>
          <w:szCs w:val="24"/>
        </w:rPr>
        <w:t xml:space="preserve"> Закона о контрактной системе, с иным участником такого аукциона, заявка на участие в котором признана соответствующей требованиям документации.</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bookmarkStart w:id="8" w:name="Par134"/>
      <w:bookmarkEnd w:id="8"/>
      <w:r>
        <w:rPr>
          <w:rFonts w:ascii="Times New Roman" w:hAnsi="Times New Roman" w:cs="Times New Roman"/>
          <w:sz w:val="24"/>
          <w:szCs w:val="24"/>
        </w:rPr>
        <w:t>6</w:t>
      </w:r>
      <w:r w:rsidR="00B411C2" w:rsidRPr="00B411C2">
        <w:rPr>
          <w:rFonts w:ascii="Times New Roman" w:hAnsi="Times New Roman" w:cs="Times New Roman"/>
          <w:sz w:val="24"/>
          <w:szCs w:val="24"/>
        </w:rPr>
        <w:t xml:space="preserve">.2. </w:t>
      </w:r>
      <w:proofErr w:type="gramStart"/>
      <w:r w:rsidR="00B411C2" w:rsidRPr="00B411C2">
        <w:rPr>
          <w:rFonts w:ascii="Times New Roman" w:hAnsi="Times New Roman" w:cs="Times New Roman"/>
          <w:sz w:val="24"/>
          <w:szCs w:val="24"/>
        </w:rPr>
        <w:t>В течение пяти дней с даты размещения в единой информационной системе протокола подведения итогов электронного аукциона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w:t>
      </w:r>
      <w:proofErr w:type="gramEnd"/>
      <w:r w:rsidR="00B411C2" w:rsidRPr="00B411C2">
        <w:rPr>
          <w:rFonts w:ascii="Times New Roman" w:hAnsi="Times New Roman" w:cs="Times New Roman"/>
          <w:sz w:val="24"/>
          <w:szCs w:val="24"/>
        </w:rPr>
        <w:t xml:space="preserve"> участника, в проект контракта, прилагаемый к документации о таком аукционе.</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.3. В течение пяти дней </w:t>
      </w:r>
      <w:proofErr w:type="gramStart"/>
      <w:r w:rsidR="00B411C2" w:rsidRPr="00B411C2">
        <w:rPr>
          <w:rFonts w:ascii="Times New Roman" w:hAnsi="Times New Roman" w:cs="Times New Roman"/>
          <w:sz w:val="24"/>
          <w:szCs w:val="24"/>
        </w:rPr>
        <w:t>с даты размещения</w:t>
      </w:r>
      <w:proofErr w:type="gramEnd"/>
      <w:r w:rsidR="00B411C2" w:rsidRPr="00B411C2">
        <w:rPr>
          <w:rFonts w:ascii="Times New Roman" w:hAnsi="Times New Roman" w:cs="Times New Roman"/>
          <w:sz w:val="24"/>
          <w:szCs w:val="24"/>
        </w:rP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34" w:history="1">
        <w:r w:rsidR="00B411C2" w:rsidRPr="00B411C2">
          <w:rPr>
            <w:rFonts w:ascii="Times New Roman" w:hAnsi="Times New Roman" w:cs="Times New Roman"/>
            <w:color w:val="0000FF"/>
            <w:sz w:val="24"/>
            <w:szCs w:val="24"/>
          </w:rPr>
          <w:t>п. 7.2</w:t>
        </w:r>
      </w:hyperlink>
      <w:r w:rsidR="00B411C2" w:rsidRPr="00B411C2">
        <w:rPr>
          <w:rFonts w:ascii="Times New Roman" w:hAnsi="Times New Roman" w:cs="Times New Roman"/>
          <w:sz w:val="24"/>
          <w:szCs w:val="24"/>
        </w:rPr>
        <w:t xml:space="preserve"> настоящей документации,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bookmarkStart w:id="9" w:name="Par137"/>
      <w:bookmarkEnd w:id="9"/>
      <w:r>
        <w:rPr>
          <w:rFonts w:ascii="Times New Roman" w:hAnsi="Times New Roman" w:cs="Times New Roman"/>
          <w:sz w:val="24"/>
          <w:szCs w:val="24"/>
        </w:rPr>
        <w:t>6</w:t>
      </w:r>
      <w:r w:rsidR="00B411C2" w:rsidRPr="00B411C2">
        <w:rPr>
          <w:rFonts w:ascii="Times New Roman" w:hAnsi="Times New Roman" w:cs="Times New Roman"/>
          <w:sz w:val="24"/>
          <w:szCs w:val="24"/>
        </w:rPr>
        <w:t xml:space="preserve">.5. </w:t>
      </w:r>
      <w:proofErr w:type="gramStart"/>
      <w:r w:rsidR="00B411C2" w:rsidRPr="00B411C2">
        <w:rPr>
          <w:rFonts w:ascii="Times New Roman" w:hAnsi="Times New Roman" w:cs="Times New Roman"/>
          <w:sz w:val="24"/>
          <w:szCs w:val="24"/>
        </w:rPr>
        <w:t xml:space="preserve">В течение трех рабочих дней с даты размещения победителем электронного </w:t>
      </w:r>
      <w:r w:rsidR="00B411C2" w:rsidRPr="00B411C2">
        <w:rPr>
          <w:rFonts w:ascii="Times New Roman" w:hAnsi="Times New Roman" w:cs="Times New Roman"/>
          <w:sz w:val="24"/>
          <w:szCs w:val="24"/>
        </w:rPr>
        <w:lastRenderedPageBreak/>
        <w:t>аукциона в единой информационной системе протокола разногласий согласно предыдущему пункту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w:t>
      </w:r>
      <w:proofErr w:type="gramEnd"/>
      <w:r w:rsidR="00B411C2" w:rsidRPr="00B411C2">
        <w:rPr>
          <w:rFonts w:ascii="Times New Roman" w:hAnsi="Times New Roman" w:cs="Times New Roman"/>
          <w:sz w:val="24"/>
          <w:szCs w:val="24"/>
        </w:rPr>
        <w:t xml:space="preserve"> замечания победителя такого аукциона. </w:t>
      </w:r>
      <w:proofErr w:type="gramStart"/>
      <w:r w:rsidR="00B411C2" w:rsidRPr="00B411C2">
        <w:rPr>
          <w:rFonts w:ascii="Times New Roman" w:hAnsi="Times New Roman" w:cs="Times New Roman"/>
          <w:sz w:val="24"/>
          <w:szCs w:val="24"/>
        </w:rPr>
        <w:t>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00B411C2" w:rsidRPr="00B411C2">
        <w:rPr>
          <w:rFonts w:ascii="Times New Roman" w:hAnsi="Times New Roman" w:cs="Times New Roman"/>
          <w:sz w:val="24"/>
          <w:szCs w:val="24"/>
        </w:rPr>
        <w:t xml:space="preserve"> аукциона.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.6. </w:t>
      </w:r>
      <w:proofErr w:type="gramStart"/>
      <w:r w:rsidR="00B411C2" w:rsidRPr="00B411C2">
        <w:rPr>
          <w:rFonts w:ascii="Times New Roman" w:hAnsi="Times New Roman" w:cs="Times New Roman"/>
          <w:sz w:val="24"/>
          <w:szCs w:val="24"/>
        </w:rPr>
        <w:t xml:space="preserve">В течение трех рабочих дней с даты размещения заказчиком в единой информационной системе документов, предусмотренных </w:t>
      </w:r>
      <w:hyperlink w:anchor="Par137" w:history="1">
        <w:r w:rsidR="00B411C2" w:rsidRPr="00B411C2">
          <w:rPr>
            <w:rFonts w:ascii="Times New Roman" w:hAnsi="Times New Roman" w:cs="Times New Roman"/>
            <w:color w:val="0000FF"/>
            <w:sz w:val="24"/>
            <w:szCs w:val="24"/>
          </w:rPr>
          <w:t>п. 7.5</w:t>
        </w:r>
      </w:hyperlink>
      <w:r w:rsidR="00B411C2" w:rsidRPr="00B411C2">
        <w:rPr>
          <w:rFonts w:ascii="Times New Roman" w:hAnsi="Times New Roman" w:cs="Times New Roman"/>
          <w:sz w:val="24"/>
          <w:szCs w:val="24"/>
        </w:rPr>
        <w:t xml:space="preserve"> настоящей документации,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34" w:history="1">
        <w:r w:rsidR="00B411C2" w:rsidRPr="00B411C2">
          <w:rPr>
            <w:rFonts w:ascii="Times New Roman" w:hAnsi="Times New Roman" w:cs="Times New Roman"/>
            <w:color w:val="0000FF"/>
            <w:sz w:val="24"/>
            <w:szCs w:val="24"/>
          </w:rPr>
          <w:t>п</w:t>
        </w:r>
        <w:proofErr w:type="gramEnd"/>
        <w:r w:rsidR="00B411C2" w:rsidRPr="00B411C2">
          <w:rPr>
            <w:rFonts w:ascii="Times New Roman" w:hAnsi="Times New Roman" w:cs="Times New Roman"/>
            <w:color w:val="0000FF"/>
            <w:sz w:val="24"/>
            <w:szCs w:val="24"/>
          </w:rPr>
          <w:t>. 7.2</w:t>
        </w:r>
      </w:hyperlink>
      <w:r w:rsidR="00B411C2" w:rsidRPr="00B411C2">
        <w:rPr>
          <w:rFonts w:ascii="Times New Roman" w:hAnsi="Times New Roman" w:cs="Times New Roman"/>
          <w:sz w:val="24"/>
          <w:szCs w:val="24"/>
        </w:rPr>
        <w:t xml:space="preserve"> настоящей документации протокол разногласий.</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.7. </w:t>
      </w:r>
      <w:proofErr w:type="gramStart"/>
      <w:r w:rsidR="00B411C2" w:rsidRPr="00B411C2">
        <w:rPr>
          <w:rFonts w:ascii="Times New Roman" w:hAnsi="Times New Roman" w:cs="Times New Roman"/>
          <w:sz w:val="24"/>
          <w:szCs w:val="24"/>
        </w:rP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.8. С момента </w:t>
      </w:r>
      <w:proofErr w:type="gramStart"/>
      <w:r w:rsidR="00B411C2" w:rsidRPr="00B411C2">
        <w:rPr>
          <w:rFonts w:ascii="Times New Roman" w:hAnsi="Times New Roman" w:cs="Times New Roman"/>
          <w:sz w:val="24"/>
          <w:szCs w:val="24"/>
        </w:rPr>
        <w:t>размещения</w:t>
      </w:r>
      <w:proofErr w:type="gramEnd"/>
      <w:r w:rsidR="00B411C2" w:rsidRPr="00B411C2">
        <w:rPr>
          <w:rFonts w:ascii="Times New Roman" w:hAnsi="Times New Roman" w:cs="Times New Roman"/>
          <w:sz w:val="24"/>
          <w:szCs w:val="24"/>
        </w:rPr>
        <w:t xml:space="preserve"> в единой информационной системе подписанного заказчиком контракта он считается заключенным.</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 xml:space="preserve">7.9. Контракт может быть заключен не ранее чем через десять дней </w:t>
      </w:r>
      <w:proofErr w:type="gramStart"/>
      <w:r w:rsidRPr="00B411C2">
        <w:rPr>
          <w:rFonts w:ascii="Times New Roman" w:hAnsi="Times New Roman" w:cs="Times New Roman"/>
          <w:sz w:val="24"/>
          <w:szCs w:val="24"/>
        </w:rPr>
        <w:t>с даты размещения</w:t>
      </w:r>
      <w:proofErr w:type="gramEnd"/>
      <w:r w:rsidRPr="00B411C2">
        <w:rPr>
          <w:rFonts w:ascii="Times New Roman" w:hAnsi="Times New Roman" w:cs="Times New Roman"/>
          <w:sz w:val="24"/>
          <w:szCs w:val="24"/>
        </w:rPr>
        <w:t xml:space="preserve"> в единой информационной системе протокола подведения итогов электронного аукциона.</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.11. </w:t>
      </w:r>
      <w:proofErr w:type="gramStart"/>
      <w:r w:rsidR="00B411C2" w:rsidRPr="00B411C2">
        <w:rPr>
          <w:rFonts w:ascii="Times New Roman" w:hAnsi="Times New Roman" w:cs="Times New Roman"/>
          <w:sz w:val="24"/>
          <w:szCs w:val="24"/>
        </w:rPr>
        <w:t xml:space="preserve">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34" w:history="1">
        <w:r w:rsidR="00B411C2" w:rsidRPr="00B411C2">
          <w:rPr>
            <w:rFonts w:ascii="Times New Roman" w:hAnsi="Times New Roman" w:cs="Times New Roman"/>
            <w:color w:val="0000FF"/>
            <w:sz w:val="24"/>
            <w:szCs w:val="24"/>
          </w:rPr>
          <w:t>п. 7.2</w:t>
        </w:r>
      </w:hyperlink>
      <w:r w:rsidR="00B411C2" w:rsidRPr="00B411C2">
        <w:rPr>
          <w:rFonts w:ascii="Times New Roman" w:hAnsi="Times New Roman" w:cs="Times New Roman"/>
          <w:sz w:val="24"/>
          <w:szCs w:val="24"/>
        </w:rPr>
        <w:t xml:space="preserve"> настоящей документации, по истечении тринадцати дней с даты размещения в единой информационной системе протокола подведения итогов аукциона или не исполнил требования</w:t>
      </w:r>
      <w:proofErr w:type="gramEnd"/>
      <w:r w:rsidR="00B411C2" w:rsidRPr="00B411C2">
        <w:rPr>
          <w:rFonts w:ascii="Times New Roman" w:hAnsi="Times New Roman" w:cs="Times New Roman"/>
          <w:sz w:val="24"/>
          <w:szCs w:val="24"/>
        </w:rPr>
        <w:t xml:space="preserve">, </w:t>
      </w:r>
      <w:proofErr w:type="gramStart"/>
      <w:r w:rsidR="00B411C2" w:rsidRPr="00B411C2">
        <w:rPr>
          <w:rFonts w:ascii="Times New Roman" w:hAnsi="Times New Roman" w:cs="Times New Roman"/>
          <w:sz w:val="24"/>
          <w:szCs w:val="24"/>
        </w:rPr>
        <w:t>предусмотренные</w:t>
      </w:r>
      <w:proofErr w:type="gramEnd"/>
      <w:r w:rsidR="00B411C2" w:rsidRPr="00B411C2">
        <w:rPr>
          <w:rFonts w:ascii="Times New Roman" w:hAnsi="Times New Roman" w:cs="Times New Roman"/>
          <w:sz w:val="24"/>
          <w:szCs w:val="24"/>
        </w:rPr>
        <w:t xml:space="preserve"> </w:t>
      </w:r>
      <w:hyperlink r:id="rId22" w:history="1">
        <w:r w:rsidR="00B411C2" w:rsidRPr="00B411C2">
          <w:rPr>
            <w:rFonts w:ascii="Times New Roman" w:hAnsi="Times New Roman" w:cs="Times New Roman"/>
            <w:color w:val="0000FF"/>
            <w:sz w:val="24"/>
            <w:szCs w:val="24"/>
          </w:rPr>
          <w:t>ст. 37</w:t>
        </w:r>
      </w:hyperlink>
      <w:r w:rsidR="00B411C2" w:rsidRPr="00B411C2">
        <w:rPr>
          <w:rFonts w:ascii="Times New Roman" w:hAnsi="Times New Roman" w:cs="Times New Roman"/>
          <w:sz w:val="24"/>
          <w:szCs w:val="24"/>
        </w:rPr>
        <w:t xml:space="preserve"> Закона о контрактной системе.</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.12. Заказчик вправе в одностороннем порядке отказаться от исполнения контракта в соответствии с гражданским законодательством.</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.13. </w:t>
      </w:r>
      <w:proofErr w:type="gramStart"/>
      <w:r w:rsidR="00B411C2" w:rsidRPr="00B411C2">
        <w:rPr>
          <w:rFonts w:ascii="Times New Roman" w:hAnsi="Times New Roman" w:cs="Times New Roman"/>
          <w:sz w:val="24"/>
          <w:szCs w:val="24"/>
        </w:rPr>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8A3B98">
        <w:rPr>
          <w:rFonts w:ascii="Times New Roman" w:hAnsi="Times New Roman" w:cs="Times New Roman"/>
          <w:sz w:val="24"/>
          <w:szCs w:val="24"/>
        </w:rPr>
        <w:t>подрядчику</w:t>
      </w:r>
      <w:r w:rsidR="00B411C2" w:rsidRPr="00B411C2">
        <w:rPr>
          <w:rFonts w:ascii="Times New Roman" w:hAnsi="Times New Roman" w:cs="Times New Roman"/>
          <w:sz w:val="24"/>
          <w:szCs w:val="24"/>
        </w:rPr>
        <w:t xml:space="preserve">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B411C2" w:rsidRPr="00B411C2">
        <w:rPr>
          <w:rFonts w:ascii="Times New Roman" w:hAnsi="Times New Roman" w:cs="Times New Roman"/>
          <w:sz w:val="24"/>
          <w:szCs w:val="24"/>
        </w:rPr>
        <w:t xml:space="preserve"> доставки, </w:t>
      </w:r>
      <w:proofErr w:type="gramStart"/>
      <w:r w:rsidR="00B411C2" w:rsidRPr="00B411C2">
        <w:rPr>
          <w:rFonts w:ascii="Times New Roman" w:hAnsi="Times New Roman" w:cs="Times New Roman"/>
          <w:sz w:val="24"/>
          <w:szCs w:val="24"/>
        </w:rPr>
        <w:t>обеспечивающих</w:t>
      </w:r>
      <w:proofErr w:type="gramEnd"/>
      <w:r w:rsidR="00B411C2" w:rsidRPr="00B411C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w:t>
      </w:r>
      <w:r w:rsidR="008A3B98">
        <w:rPr>
          <w:rFonts w:ascii="Times New Roman" w:hAnsi="Times New Roman" w:cs="Times New Roman"/>
          <w:sz w:val="24"/>
          <w:szCs w:val="24"/>
        </w:rPr>
        <w:t>подрядчику</w:t>
      </w:r>
      <w:r w:rsidR="00B411C2" w:rsidRPr="00B411C2">
        <w:rPr>
          <w:rFonts w:ascii="Times New Roman" w:hAnsi="Times New Roman" w:cs="Times New Roman"/>
          <w:sz w:val="24"/>
          <w:szCs w:val="24"/>
        </w:rPr>
        <w:t xml:space="preserve">. Выполнение заказчиком требований настоящей части считается надлежащим уведомлением </w:t>
      </w:r>
      <w:r w:rsidR="008A3B98">
        <w:rPr>
          <w:rFonts w:ascii="Times New Roman" w:hAnsi="Times New Roman" w:cs="Times New Roman"/>
          <w:sz w:val="24"/>
          <w:szCs w:val="24"/>
        </w:rPr>
        <w:t>подрядчик</w:t>
      </w:r>
      <w:r w:rsidR="00B411C2" w:rsidRPr="00B411C2">
        <w:rPr>
          <w:rFonts w:ascii="Times New Roman" w:hAnsi="Times New Roman" w:cs="Times New Roman"/>
          <w:sz w:val="24"/>
          <w:szCs w:val="24"/>
        </w:rPr>
        <w:t xml:space="preserve">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8A3B98">
        <w:rPr>
          <w:rFonts w:ascii="Times New Roman" w:hAnsi="Times New Roman" w:cs="Times New Roman"/>
          <w:sz w:val="24"/>
          <w:szCs w:val="24"/>
        </w:rPr>
        <w:t>подрядчику</w:t>
      </w:r>
      <w:r w:rsidR="00B411C2" w:rsidRPr="00B411C2">
        <w:rPr>
          <w:rFonts w:ascii="Times New Roman" w:hAnsi="Times New Roman" w:cs="Times New Roman"/>
          <w:sz w:val="24"/>
          <w:szCs w:val="24"/>
        </w:rPr>
        <w:t xml:space="preserve"> указанного уведомления либо дата получения заказчиком информации об отсутствии </w:t>
      </w:r>
      <w:r w:rsidR="008A3B98">
        <w:rPr>
          <w:rFonts w:ascii="Times New Roman" w:hAnsi="Times New Roman" w:cs="Times New Roman"/>
          <w:sz w:val="24"/>
          <w:szCs w:val="24"/>
        </w:rPr>
        <w:t>подрядчика</w:t>
      </w:r>
      <w:r w:rsidR="00B411C2" w:rsidRPr="00B411C2">
        <w:rPr>
          <w:rFonts w:ascii="Times New Roman" w:hAnsi="Times New Roman" w:cs="Times New Roman"/>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B411C2" w:rsidRPr="00B411C2">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B411C2" w:rsidRPr="00B411C2">
        <w:rPr>
          <w:rFonts w:ascii="Times New Roman" w:hAnsi="Times New Roman" w:cs="Times New Roman"/>
          <w:sz w:val="24"/>
          <w:szCs w:val="24"/>
        </w:rPr>
        <w:lastRenderedPageBreak/>
        <w:t>контракта в единой информационной системе</w:t>
      </w:r>
      <w:proofErr w:type="gramEnd"/>
      <w:r w:rsidR="00B411C2" w:rsidRPr="00B411C2">
        <w:rPr>
          <w:rFonts w:ascii="Times New Roman" w:hAnsi="Times New Roman" w:cs="Times New Roman"/>
          <w:sz w:val="24"/>
          <w:szCs w:val="24"/>
        </w:rPr>
        <w:t>.</w:t>
      </w:r>
    </w:p>
    <w:p w:rsidR="00B411C2" w:rsidRP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.14. Решение заказчика об одностороннем отказе от исполнения контракта вступает в </w:t>
      </w:r>
      <w:proofErr w:type="gramStart"/>
      <w:r w:rsidR="00B411C2" w:rsidRPr="00B411C2">
        <w:rPr>
          <w:rFonts w:ascii="Times New Roman" w:hAnsi="Times New Roman" w:cs="Times New Roman"/>
          <w:sz w:val="24"/>
          <w:szCs w:val="24"/>
        </w:rPr>
        <w:t>силу</w:t>
      </w:r>
      <w:proofErr w:type="gramEnd"/>
      <w:r w:rsidR="00B411C2" w:rsidRPr="00B411C2">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w:t>
      </w:r>
      <w:r w:rsidR="008A3B98">
        <w:rPr>
          <w:rFonts w:ascii="Times New Roman" w:hAnsi="Times New Roman" w:cs="Times New Roman"/>
          <w:sz w:val="24"/>
          <w:szCs w:val="24"/>
        </w:rPr>
        <w:t>подрядчика</w:t>
      </w:r>
      <w:r w:rsidR="00B411C2" w:rsidRPr="00B411C2">
        <w:rPr>
          <w:rFonts w:ascii="Times New Roman" w:hAnsi="Times New Roman" w:cs="Times New Roman"/>
          <w:sz w:val="24"/>
          <w:szCs w:val="24"/>
        </w:rPr>
        <w:t xml:space="preserve"> об одностороннем отказе от исполнения контракта.</w:t>
      </w:r>
    </w:p>
    <w:p w:rsidR="00B411C2" w:rsidRDefault="00312955">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B411C2" w:rsidRPr="00B411C2">
        <w:rPr>
          <w:rFonts w:ascii="Times New Roman" w:hAnsi="Times New Roman" w:cs="Times New Roman"/>
          <w:sz w:val="24"/>
          <w:szCs w:val="24"/>
        </w:rPr>
        <w:t xml:space="preserve">.15 Заказчик принимает решение об одностороннем отказе от исполнения контракта, если в ходе исполнения контракта будет установлено, что </w:t>
      </w:r>
      <w:r w:rsidR="008A3B98">
        <w:rPr>
          <w:rFonts w:ascii="Times New Roman" w:hAnsi="Times New Roman" w:cs="Times New Roman"/>
          <w:sz w:val="24"/>
          <w:szCs w:val="24"/>
        </w:rPr>
        <w:t>подрядчик</w:t>
      </w:r>
      <w:r w:rsidR="00B411C2" w:rsidRPr="00B411C2">
        <w:rPr>
          <w:rFonts w:ascii="Times New Roman" w:hAnsi="Times New Roman"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8A3B98">
        <w:rPr>
          <w:rFonts w:ascii="Times New Roman" w:hAnsi="Times New Roman" w:cs="Times New Roman"/>
          <w:sz w:val="24"/>
          <w:szCs w:val="24"/>
        </w:rPr>
        <w:t>подрядчика</w:t>
      </w:r>
      <w:r w:rsidR="00B411C2" w:rsidRPr="00B411C2">
        <w:rPr>
          <w:rFonts w:ascii="Times New Roman" w:hAnsi="Times New Roman" w:cs="Times New Roman"/>
          <w:sz w:val="24"/>
          <w:szCs w:val="24"/>
        </w:rPr>
        <w:t>.</w:t>
      </w:r>
    </w:p>
    <w:p w:rsidR="00320653" w:rsidRPr="00B411C2" w:rsidRDefault="00320653">
      <w:pPr>
        <w:widowControl w:val="0"/>
        <w:autoSpaceDE w:val="0"/>
        <w:autoSpaceDN w:val="0"/>
        <w:adjustRightInd w:val="0"/>
        <w:ind w:firstLine="540"/>
        <w:jc w:val="both"/>
        <w:rPr>
          <w:rFonts w:ascii="Times New Roman" w:hAnsi="Times New Roman" w:cs="Times New Roman"/>
          <w:sz w:val="24"/>
          <w:szCs w:val="24"/>
        </w:rPr>
      </w:pP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ИНФОРМАЦИОННАЯ КАРТА</w:t>
      </w:r>
    </w:p>
    <w:p w:rsidR="00B411C2" w:rsidRPr="00B411C2" w:rsidRDefault="00B411C2">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ДОКУМЕНТАЦИИ ОБ ЭЛЕКТРОННОМ АУКЦИОНЕ</w:t>
      </w:r>
    </w:p>
    <w:p w:rsidR="00B411C2" w:rsidRPr="00B411C2" w:rsidRDefault="00B411C2">
      <w:pPr>
        <w:widowControl w:val="0"/>
        <w:autoSpaceDE w:val="0"/>
        <w:autoSpaceDN w:val="0"/>
        <w:adjustRightInd w:val="0"/>
        <w:jc w:val="center"/>
        <w:rPr>
          <w:rFonts w:ascii="Times New Roman" w:hAnsi="Times New Roman" w:cs="Times New Roman"/>
          <w:sz w:val="24"/>
          <w:szCs w:val="24"/>
        </w:rPr>
      </w:pPr>
    </w:p>
    <w:tbl>
      <w:tblPr>
        <w:tblW w:w="0" w:type="auto"/>
        <w:tblCellSpacing w:w="5" w:type="nil"/>
        <w:tblInd w:w="-351" w:type="dxa"/>
        <w:tblLayout w:type="fixed"/>
        <w:tblCellMar>
          <w:left w:w="75" w:type="dxa"/>
          <w:right w:w="75" w:type="dxa"/>
        </w:tblCellMar>
        <w:tblLook w:val="0000"/>
      </w:tblPr>
      <w:tblGrid>
        <w:gridCol w:w="2836"/>
        <w:gridCol w:w="374"/>
        <w:gridCol w:w="51"/>
        <w:gridCol w:w="6946"/>
      </w:tblGrid>
      <w:tr w:rsidR="00B411C2" w:rsidRPr="00B411C2" w:rsidTr="00DC3C3E">
        <w:trPr>
          <w:trHeight w:val="400"/>
          <w:tblCellSpacing w:w="5" w:type="nil"/>
        </w:trPr>
        <w:tc>
          <w:tcPr>
            <w:tcW w:w="3261" w:type="dxa"/>
            <w:gridSpan w:val="3"/>
            <w:tcBorders>
              <w:top w:val="single" w:sz="8" w:space="0" w:color="auto"/>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Краткое наименование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аукциона:             </w:t>
            </w:r>
          </w:p>
        </w:tc>
        <w:tc>
          <w:tcPr>
            <w:tcW w:w="6946" w:type="dxa"/>
            <w:tcBorders>
              <w:top w:val="single" w:sz="8" w:space="0" w:color="auto"/>
              <w:left w:val="single" w:sz="8" w:space="0" w:color="auto"/>
              <w:bottom w:val="single" w:sz="8" w:space="0" w:color="auto"/>
              <w:right w:val="single" w:sz="8" w:space="0" w:color="auto"/>
            </w:tcBorders>
          </w:tcPr>
          <w:p w:rsidR="00DC3C3E" w:rsidRPr="00DC3C3E" w:rsidRDefault="00B411C2" w:rsidP="00DC3C3E">
            <w:pPr>
              <w:widowControl w:val="0"/>
              <w:autoSpaceDE w:val="0"/>
              <w:autoSpaceDN w:val="0"/>
              <w:adjustRightInd w:val="0"/>
              <w:rPr>
                <w:rFonts w:ascii="Times New Roman" w:hAnsi="Times New Roman" w:cs="Times New Roman"/>
                <w:sz w:val="24"/>
                <w:szCs w:val="24"/>
              </w:rPr>
            </w:pPr>
            <w:r w:rsidRPr="00DC3C3E">
              <w:rPr>
                <w:rFonts w:ascii="Times New Roman" w:hAnsi="Times New Roman" w:cs="Times New Roman"/>
                <w:sz w:val="24"/>
                <w:szCs w:val="24"/>
              </w:rPr>
              <w:t xml:space="preserve">работы </w:t>
            </w:r>
            <w:r w:rsidR="00DC3C3E" w:rsidRPr="00DC3C3E">
              <w:rPr>
                <w:rFonts w:ascii="Times New Roman" w:hAnsi="Times New Roman" w:cs="Times New Roman"/>
                <w:bCs/>
                <w:sz w:val="24"/>
                <w:szCs w:val="24"/>
              </w:rPr>
              <w:t xml:space="preserve">по </w:t>
            </w:r>
            <w:r w:rsidR="003B07F8">
              <w:rPr>
                <w:rFonts w:ascii="Times New Roman" w:hAnsi="Times New Roman" w:cs="Times New Roman"/>
                <w:bCs/>
                <w:sz w:val="24"/>
                <w:szCs w:val="24"/>
              </w:rPr>
              <w:t xml:space="preserve">капитальному ремонту канализационного коллектора </w:t>
            </w:r>
            <w:r w:rsidR="003B07F8" w:rsidRPr="00EF349F">
              <w:rPr>
                <w:rFonts w:ascii="Times New Roman" w:hAnsi="Times New Roman" w:cs="Times New Roman"/>
                <w:bCs/>
                <w:sz w:val="24"/>
                <w:szCs w:val="24"/>
              </w:rPr>
              <w:t>по адресу: г.</w:t>
            </w:r>
            <w:r w:rsidR="00246B5C" w:rsidRPr="00EF349F">
              <w:rPr>
                <w:rFonts w:ascii="Times New Roman" w:hAnsi="Times New Roman" w:cs="Times New Roman"/>
                <w:bCs/>
                <w:sz w:val="24"/>
                <w:szCs w:val="24"/>
              </w:rPr>
              <w:t xml:space="preserve"> Дмитриев</w:t>
            </w:r>
            <w:proofErr w:type="gramStart"/>
            <w:r w:rsidR="003B07F8" w:rsidRPr="00EF349F">
              <w:rPr>
                <w:rFonts w:ascii="Times New Roman" w:hAnsi="Times New Roman" w:cs="Times New Roman"/>
                <w:bCs/>
                <w:sz w:val="24"/>
                <w:szCs w:val="24"/>
              </w:rPr>
              <w:t xml:space="preserve"> </w:t>
            </w:r>
            <w:r w:rsidR="00246B5C" w:rsidRPr="00EF349F">
              <w:rPr>
                <w:rFonts w:ascii="Times New Roman" w:hAnsi="Times New Roman" w:cs="Times New Roman"/>
                <w:bCs/>
                <w:sz w:val="24"/>
                <w:szCs w:val="24"/>
              </w:rPr>
              <w:t>,</w:t>
            </w:r>
            <w:proofErr w:type="gramEnd"/>
            <w:r w:rsidR="00246B5C" w:rsidRPr="00EF349F">
              <w:rPr>
                <w:rFonts w:ascii="Times New Roman" w:hAnsi="Times New Roman" w:cs="Times New Roman"/>
                <w:bCs/>
                <w:sz w:val="24"/>
                <w:szCs w:val="24"/>
              </w:rPr>
              <w:t xml:space="preserve"> ул.</w:t>
            </w:r>
            <w:r w:rsidR="00B63C20" w:rsidRPr="00EF349F">
              <w:rPr>
                <w:rFonts w:ascii="Times New Roman" w:hAnsi="Times New Roman" w:cs="Times New Roman"/>
                <w:bCs/>
                <w:sz w:val="24"/>
                <w:szCs w:val="24"/>
              </w:rPr>
              <w:t xml:space="preserve"> </w:t>
            </w:r>
            <w:r w:rsidR="00EF349F">
              <w:rPr>
                <w:rFonts w:ascii="Times New Roman" w:hAnsi="Times New Roman" w:cs="Times New Roman"/>
                <w:bCs/>
                <w:sz w:val="24"/>
                <w:szCs w:val="24"/>
              </w:rPr>
              <w:t xml:space="preserve">Революционная </w:t>
            </w:r>
            <w:r w:rsidR="003B07F8" w:rsidRPr="00EF349F">
              <w:rPr>
                <w:rFonts w:ascii="Times New Roman" w:hAnsi="Times New Roman" w:cs="Times New Roman"/>
                <w:bCs/>
                <w:sz w:val="24"/>
                <w:szCs w:val="24"/>
              </w:rPr>
              <w:t>в 2014г.</w:t>
            </w:r>
          </w:p>
          <w:p w:rsidR="00B411C2" w:rsidRPr="00B411C2" w:rsidRDefault="00B411C2" w:rsidP="002311E3">
            <w:pPr>
              <w:widowControl w:val="0"/>
              <w:autoSpaceDE w:val="0"/>
              <w:autoSpaceDN w:val="0"/>
              <w:adjustRightInd w:val="0"/>
              <w:rPr>
                <w:rFonts w:ascii="Times New Roman" w:hAnsi="Times New Roman" w:cs="Times New Roman"/>
                <w:sz w:val="24"/>
                <w:szCs w:val="24"/>
              </w:rPr>
            </w:pPr>
          </w:p>
        </w:tc>
      </w:tr>
      <w:tr w:rsidR="00B411C2" w:rsidRPr="00B411C2" w:rsidTr="00DC3C3E">
        <w:trPr>
          <w:trHeight w:val="8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Способ определения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поставщика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(подрядчика,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исполнителя):         </w:t>
            </w:r>
          </w:p>
        </w:tc>
        <w:tc>
          <w:tcPr>
            <w:tcW w:w="694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электронный аукцион                               </w:t>
            </w:r>
          </w:p>
        </w:tc>
      </w:tr>
      <w:tr w:rsidR="00B411C2" w:rsidRPr="00B411C2" w:rsidTr="00DC3C3E">
        <w:trPr>
          <w:trHeight w:val="10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Электронный аукцион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будет проводиться </w:t>
            </w:r>
            <w:proofErr w:type="gramStart"/>
            <w:r w:rsidRPr="00B411C2">
              <w:rPr>
                <w:rFonts w:ascii="Times New Roman" w:hAnsi="Times New Roman" w:cs="Times New Roman"/>
                <w:sz w:val="24"/>
                <w:szCs w:val="24"/>
              </w:rPr>
              <w:t>на</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электронной площадке </w:t>
            </w:r>
            <w:proofErr w:type="gramStart"/>
            <w:r w:rsidRPr="00B411C2">
              <w:rPr>
                <w:rFonts w:ascii="Times New Roman" w:hAnsi="Times New Roman" w:cs="Times New Roman"/>
                <w:sz w:val="24"/>
                <w:szCs w:val="24"/>
              </w:rPr>
              <w:t>в</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сети Интернет </w:t>
            </w:r>
            <w:proofErr w:type="gramStart"/>
            <w:r w:rsidRPr="00B411C2">
              <w:rPr>
                <w:rFonts w:ascii="Times New Roman" w:hAnsi="Times New Roman" w:cs="Times New Roman"/>
                <w:sz w:val="24"/>
                <w:szCs w:val="24"/>
              </w:rPr>
              <w:t>по</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следующему адресу:    </w:t>
            </w:r>
          </w:p>
        </w:tc>
        <w:tc>
          <w:tcPr>
            <w:tcW w:w="694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proofErr w:type="spellStart"/>
            <w:proofErr w:type="gramStart"/>
            <w:r w:rsidRPr="00B411C2">
              <w:rPr>
                <w:rFonts w:ascii="Times New Roman" w:hAnsi="Times New Roman" w:cs="Times New Roman"/>
                <w:sz w:val="24"/>
                <w:szCs w:val="24"/>
              </w:rPr>
              <w:t>www.sberbank-ast.ru</w:t>
            </w:r>
            <w:proofErr w:type="spellEnd"/>
            <w:r w:rsidRPr="00B411C2">
              <w:rPr>
                <w:rFonts w:ascii="Times New Roman" w:hAnsi="Times New Roman" w:cs="Times New Roman"/>
                <w:sz w:val="24"/>
                <w:szCs w:val="24"/>
              </w:rPr>
              <w:t xml:space="preserve"> (ЗАО "Сбербанк -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Автоматизированная Система Торгов")               </w:t>
            </w:r>
            <w:proofErr w:type="gramEnd"/>
          </w:p>
        </w:tc>
      </w:tr>
      <w:tr w:rsidR="00B411C2" w:rsidRPr="00B411C2" w:rsidTr="00DC3C3E">
        <w:trPr>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Заказчик:             </w:t>
            </w:r>
          </w:p>
        </w:tc>
        <w:tc>
          <w:tcPr>
            <w:tcW w:w="6946" w:type="dxa"/>
            <w:tcBorders>
              <w:left w:val="single" w:sz="8" w:space="0" w:color="auto"/>
              <w:bottom w:val="single" w:sz="8" w:space="0" w:color="auto"/>
              <w:right w:val="single" w:sz="8" w:space="0" w:color="auto"/>
            </w:tcBorders>
          </w:tcPr>
          <w:p w:rsidR="00B411C2" w:rsidRPr="00B411C2" w:rsidRDefault="00246B5C" w:rsidP="00246B5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w:t>
            </w:r>
            <w:r w:rsidR="008A3B98">
              <w:rPr>
                <w:rFonts w:ascii="Times New Roman" w:hAnsi="Times New Roman" w:cs="Times New Roman"/>
                <w:sz w:val="24"/>
                <w:szCs w:val="24"/>
              </w:rPr>
              <w:t xml:space="preserve">дминистрация МО «Город </w:t>
            </w:r>
            <w:r>
              <w:rPr>
                <w:rFonts w:ascii="Times New Roman" w:hAnsi="Times New Roman" w:cs="Times New Roman"/>
                <w:sz w:val="24"/>
                <w:szCs w:val="24"/>
              </w:rPr>
              <w:t>Дмитриев</w:t>
            </w:r>
            <w:r w:rsidR="008A3B98">
              <w:rPr>
                <w:rFonts w:ascii="Times New Roman" w:hAnsi="Times New Roman" w:cs="Times New Roman"/>
                <w:sz w:val="24"/>
                <w:szCs w:val="24"/>
              </w:rPr>
              <w:t xml:space="preserve"> </w:t>
            </w:r>
            <w:r>
              <w:rPr>
                <w:rFonts w:ascii="Times New Roman" w:hAnsi="Times New Roman" w:cs="Times New Roman"/>
                <w:sz w:val="24"/>
                <w:szCs w:val="24"/>
              </w:rPr>
              <w:t>Курской</w:t>
            </w:r>
            <w:r w:rsidR="008A3B98">
              <w:rPr>
                <w:rFonts w:ascii="Times New Roman" w:hAnsi="Times New Roman" w:cs="Times New Roman"/>
                <w:sz w:val="24"/>
                <w:szCs w:val="24"/>
              </w:rPr>
              <w:t xml:space="preserve"> области»</w:t>
            </w:r>
            <w:r w:rsidR="00B411C2" w:rsidRPr="00B411C2">
              <w:rPr>
                <w:rFonts w:ascii="Times New Roman" w:hAnsi="Times New Roman" w:cs="Times New Roman"/>
                <w:sz w:val="24"/>
                <w:szCs w:val="24"/>
              </w:rPr>
              <w:t xml:space="preserve">          </w:t>
            </w:r>
          </w:p>
        </w:tc>
      </w:tr>
      <w:tr w:rsidR="00B411C2" w:rsidRPr="00B411C2"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Место нахождения:     </w:t>
            </w:r>
          </w:p>
        </w:tc>
        <w:tc>
          <w:tcPr>
            <w:tcW w:w="6946" w:type="dxa"/>
            <w:tcBorders>
              <w:left w:val="single" w:sz="8" w:space="0" w:color="auto"/>
              <w:bottom w:val="single" w:sz="8" w:space="0" w:color="auto"/>
              <w:right w:val="single" w:sz="8" w:space="0" w:color="auto"/>
            </w:tcBorders>
          </w:tcPr>
          <w:p w:rsidR="00B411C2" w:rsidRPr="00B411C2" w:rsidRDefault="00B411C2" w:rsidP="00246B5C">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Российская Федерация, </w:t>
            </w:r>
            <w:r w:rsidR="00246B5C">
              <w:rPr>
                <w:rFonts w:ascii="Times New Roman" w:hAnsi="Times New Roman" w:cs="Times New Roman"/>
                <w:sz w:val="24"/>
                <w:szCs w:val="24"/>
              </w:rPr>
              <w:t>307500</w:t>
            </w:r>
            <w:r w:rsidRPr="00B411C2">
              <w:rPr>
                <w:rFonts w:ascii="Times New Roman" w:hAnsi="Times New Roman" w:cs="Times New Roman"/>
                <w:sz w:val="24"/>
                <w:szCs w:val="24"/>
              </w:rPr>
              <w:t xml:space="preserve">, </w:t>
            </w:r>
            <w:r w:rsidR="00246B5C">
              <w:rPr>
                <w:rFonts w:ascii="Times New Roman" w:hAnsi="Times New Roman" w:cs="Times New Roman"/>
                <w:sz w:val="24"/>
                <w:szCs w:val="24"/>
              </w:rPr>
              <w:t>Курская область</w:t>
            </w:r>
            <w:r w:rsidR="008A3B98">
              <w:rPr>
                <w:rFonts w:ascii="Times New Roman" w:hAnsi="Times New Roman" w:cs="Times New Roman"/>
                <w:sz w:val="24"/>
                <w:szCs w:val="24"/>
              </w:rPr>
              <w:t xml:space="preserve">, </w:t>
            </w:r>
            <w:r w:rsidR="00246B5C">
              <w:rPr>
                <w:rFonts w:ascii="Times New Roman" w:hAnsi="Times New Roman" w:cs="Times New Roman"/>
                <w:sz w:val="24"/>
                <w:szCs w:val="24"/>
              </w:rPr>
              <w:t>Дмитриев</w:t>
            </w:r>
            <w:r w:rsidR="008A3B98">
              <w:rPr>
                <w:rFonts w:ascii="Times New Roman" w:hAnsi="Times New Roman" w:cs="Times New Roman"/>
                <w:sz w:val="24"/>
                <w:szCs w:val="24"/>
              </w:rPr>
              <w:t xml:space="preserve">ский район, </w:t>
            </w:r>
            <w:r w:rsidRPr="00B411C2">
              <w:rPr>
                <w:rFonts w:ascii="Times New Roman" w:hAnsi="Times New Roman" w:cs="Times New Roman"/>
                <w:sz w:val="24"/>
                <w:szCs w:val="24"/>
              </w:rPr>
              <w:t xml:space="preserve">г. </w:t>
            </w:r>
            <w:r w:rsidR="00246B5C">
              <w:rPr>
                <w:rFonts w:ascii="Times New Roman" w:hAnsi="Times New Roman" w:cs="Times New Roman"/>
                <w:sz w:val="24"/>
                <w:szCs w:val="24"/>
              </w:rPr>
              <w:t>Дмитриев</w:t>
            </w:r>
            <w:r w:rsidRPr="00B411C2">
              <w:rPr>
                <w:rFonts w:ascii="Times New Roman" w:hAnsi="Times New Roman" w:cs="Times New Roman"/>
                <w:sz w:val="24"/>
                <w:szCs w:val="24"/>
              </w:rPr>
              <w:t xml:space="preserve">, </w:t>
            </w:r>
            <w:r w:rsidR="008A3B98">
              <w:rPr>
                <w:rFonts w:ascii="Times New Roman" w:hAnsi="Times New Roman" w:cs="Times New Roman"/>
                <w:sz w:val="24"/>
                <w:szCs w:val="24"/>
              </w:rPr>
              <w:t xml:space="preserve">ул. </w:t>
            </w:r>
            <w:r w:rsidR="00246B5C">
              <w:rPr>
                <w:rFonts w:ascii="Times New Roman" w:hAnsi="Times New Roman" w:cs="Times New Roman"/>
                <w:sz w:val="24"/>
                <w:szCs w:val="24"/>
              </w:rPr>
              <w:t>Ленина</w:t>
            </w:r>
            <w:r w:rsidRPr="00B411C2">
              <w:rPr>
                <w:rFonts w:ascii="Times New Roman" w:hAnsi="Times New Roman" w:cs="Times New Roman"/>
                <w:sz w:val="24"/>
                <w:szCs w:val="24"/>
              </w:rPr>
              <w:t xml:space="preserve">, д. </w:t>
            </w:r>
            <w:r w:rsidR="00246B5C">
              <w:rPr>
                <w:rFonts w:ascii="Times New Roman" w:hAnsi="Times New Roman" w:cs="Times New Roman"/>
                <w:sz w:val="24"/>
                <w:szCs w:val="24"/>
              </w:rPr>
              <w:t>4</w:t>
            </w:r>
            <w:r w:rsidRPr="00B411C2">
              <w:rPr>
                <w:rFonts w:ascii="Times New Roman" w:hAnsi="Times New Roman" w:cs="Times New Roman"/>
                <w:sz w:val="24"/>
                <w:szCs w:val="24"/>
              </w:rPr>
              <w:t xml:space="preserve">5                                  </w:t>
            </w:r>
            <w:proofErr w:type="gramEnd"/>
          </w:p>
        </w:tc>
      </w:tr>
      <w:tr w:rsidR="00656D79" w:rsidRPr="00B411C2"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656D79" w:rsidRPr="00B411C2" w:rsidRDefault="00656D79">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Почтовый адрес:       </w:t>
            </w:r>
          </w:p>
        </w:tc>
        <w:tc>
          <w:tcPr>
            <w:tcW w:w="6946" w:type="dxa"/>
            <w:tcBorders>
              <w:left w:val="single" w:sz="8" w:space="0" w:color="auto"/>
              <w:bottom w:val="single" w:sz="8" w:space="0" w:color="auto"/>
              <w:right w:val="single" w:sz="8" w:space="0" w:color="auto"/>
            </w:tcBorders>
          </w:tcPr>
          <w:p w:rsidR="00656D79" w:rsidRPr="00B411C2" w:rsidRDefault="00656D79" w:rsidP="00D20BE3">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Российская Федерация, </w:t>
            </w:r>
            <w:r w:rsidR="00246B5C">
              <w:rPr>
                <w:rFonts w:ascii="Times New Roman" w:hAnsi="Times New Roman" w:cs="Times New Roman"/>
                <w:sz w:val="24"/>
                <w:szCs w:val="24"/>
              </w:rPr>
              <w:t>307500</w:t>
            </w:r>
            <w:r w:rsidR="00246B5C" w:rsidRPr="00B411C2">
              <w:rPr>
                <w:rFonts w:ascii="Times New Roman" w:hAnsi="Times New Roman" w:cs="Times New Roman"/>
                <w:sz w:val="24"/>
                <w:szCs w:val="24"/>
              </w:rPr>
              <w:t xml:space="preserve">, </w:t>
            </w:r>
            <w:r w:rsidR="00246B5C">
              <w:rPr>
                <w:rFonts w:ascii="Times New Roman" w:hAnsi="Times New Roman" w:cs="Times New Roman"/>
                <w:sz w:val="24"/>
                <w:szCs w:val="24"/>
              </w:rPr>
              <w:t xml:space="preserve">Курская область, Дмитриевский район, </w:t>
            </w:r>
            <w:r w:rsidR="00246B5C" w:rsidRPr="00B411C2">
              <w:rPr>
                <w:rFonts w:ascii="Times New Roman" w:hAnsi="Times New Roman" w:cs="Times New Roman"/>
                <w:sz w:val="24"/>
                <w:szCs w:val="24"/>
              </w:rPr>
              <w:t xml:space="preserve">г. </w:t>
            </w:r>
            <w:r w:rsidR="00246B5C">
              <w:rPr>
                <w:rFonts w:ascii="Times New Roman" w:hAnsi="Times New Roman" w:cs="Times New Roman"/>
                <w:sz w:val="24"/>
                <w:szCs w:val="24"/>
              </w:rPr>
              <w:t>Дмитриев</w:t>
            </w:r>
            <w:r w:rsidR="00246B5C" w:rsidRPr="00B411C2">
              <w:rPr>
                <w:rFonts w:ascii="Times New Roman" w:hAnsi="Times New Roman" w:cs="Times New Roman"/>
                <w:sz w:val="24"/>
                <w:szCs w:val="24"/>
              </w:rPr>
              <w:t xml:space="preserve">, </w:t>
            </w:r>
            <w:r w:rsidR="00246B5C">
              <w:rPr>
                <w:rFonts w:ascii="Times New Roman" w:hAnsi="Times New Roman" w:cs="Times New Roman"/>
                <w:sz w:val="24"/>
                <w:szCs w:val="24"/>
              </w:rPr>
              <w:t>ул. Ленина</w:t>
            </w:r>
            <w:r w:rsidR="00246B5C" w:rsidRPr="00B411C2">
              <w:rPr>
                <w:rFonts w:ascii="Times New Roman" w:hAnsi="Times New Roman" w:cs="Times New Roman"/>
                <w:sz w:val="24"/>
                <w:szCs w:val="24"/>
              </w:rPr>
              <w:t xml:space="preserve">, д. </w:t>
            </w:r>
            <w:r w:rsidR="00246B5C">
              <w:rPr>
                <w:rFonts w:ascii="Times New Roman" w:hAnsi="Times New Roman" w:cs="Times New Roman"/>
                <w:sz w:val="24"/>
                <w:szCs w:val="24"/>
              </w:rPr>
              <w:t>4</w:t>
            </w:r>
            <w:r w:rsidR="00246B5C" w:rsidRPr="00B411C2">
              <w:rPr>
                <w:rFonts w:ascii="Times New Roman" w:hAnsi="Times New Roman" w:cs="Times New Roman"/>
                <w:sz w:val="24"/>
                <w:szCs w:val="24"/>
              </w:rPr>
              <w:t xml:space="preserve">5                                  </w:t>
            </w:r>
            <w:proofErr w:type="gramEnd"/>
          </w:p>
        </w:tc>
      </w:tr>
      <w:tr w:rsidR="00B411C2" w:rsidRPr="00B411C2" w:rsidTr="00DC3C3E">
        <w:trPr>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Телефон:              </w:t>
            </w:r>
          </w:p>
        </w:tc>
        <w:tc>
          <w:tcPr>
            <w:tcW w:w="6946" w:type="dxa"/>
            <w:tcBorders>
              <w:left w:val="single" w:sz="8" w:space="0" w:color="auto"/>
              <w:bottom w:val="single" w:sz="8" w:space="0" w:color="auto"/>
              <w:right w:val="single" w:sz="8" w:space="0" w:color="auto"/>
            </w:tcBorders>
          </w:tcPr>
          <w:p w:rsidR="00B411C2" w:rsidRPr="00B411C2" w:rsidRDefault="00656D79" w:rsidP="00246B5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r w:rsidR="00B411C2" w:rsidRPr="00B411C2">
              <w:rPr>
                <w:rFonts w:ascii="Times New Roman" w:hAnsi="Times New Roman" w:cs="Times New Roman"/>
                <w:sz w:val="24"/>
                <w:szCs w:val="24"/>
              </w:rPr>
              <w:t xml:space="preserve"> (</w:t>
            </w:r>
            <w:r>
              <w:rPr>
                <w:rFonts w:ascii="Times New Roman" w:hAnsi="Times New Roman" w:cs="Times New Roman"/>
                <w:sz w:val="24"/>
                <w:szCs w:val="24"/>
              </w:rPr>
              <w:t>4</w:t>
            </w:r>
            <w:r w:rsidR="00246B5C">
              <w:rPr>
                <w:rFonts w:ascii="Times New Roman" w:hAnsi="Times New Roman" w:cs="Times New Roman"/>
                <w:sz w:val="24"/>
                <w:szCs w:val="24"/>
              </w:rPr>
              <w:t>71</w:t>
            </w:r>
            <w:r>
              <w:rPr>
                <w:rFonts w:ascii="Times New Roman" w:hAnsi="Times New Roman" w:cs="Times New Roman"/>
                <w:sz w:val="24"/>
                <w:szCs w:val="24"/>
              </w:rPr>
              <w:t>5</w:t>
            </w:r>
            <w:r w:rsidR="00246B5C">
              <w:rPr>
                <w:rFonts w:ascii="Times New Roman" w:hAnsi="Times New Roman" w:cs="Times New Roman"/>
                <w:sz w:val="24"/>
                <w:szCs w:val="24"/>
              </w:rPr>
              <w:t>0</w:t>
            </w:r>
            <w:r w:rsidR="00B411C2" w:rsidRPr="00B411C2">
              <w:rPr>
                <w:rFonts w:ascii="Times New Roman" w:hAnsi="Times New Roman" w:cs="Times New Roman"/>
                <w:sz w:val="24"/>
                <w:szCs w:val="24"/>
              </w:rPr>
              <w:t xml:space="preserve">) </w:t>
            </w:r>
            <w:r w:rsidR="007422C6">
              <w:rPr>
                <w:rFonts w:ascii="Times New Roman" w:hAnsi="Times New Roman" w:cs="Times New Roman"/>
                <w:sz w:val="24"/>
                <w:szCs w:val="24"/>
              </w:rPr>
              <w:t>2-</w:t>
            </w:r>
            <w:r w:rsidR="00246B5C">
              <w:rPr>
                <w:rFonts w:ascii="Times New Roman" w:hAnsi="Times New Roman" w:cs="Times New Roman"/>
                <w:sz w:val="24"/>
                <w:szCs w:val="24"/>
              </w:rPr>
              <w:t>30</w:t>
            </w:r>
            <w:r w:rsidR="007422C6">
              <w:rPr>
                <w:rFonts w:ascii="Times New Roman" w:hAnsi="Times New Roman" w:cs="Times New Roman"/>
                <w:sz w:val="24"/>
                <w:szCs w:val="24"/>
              </w:rPr>
              <w:t>-</w:t>
            </w:r>
            <w:r w:rsidR="00246B5C">
              <w:rPr>
                <w:rFonts w:ascii="Times New Roman" w:hAnsi="Times New Roman" w:cs="Times New Roman"/>
                <w:sz w:val="24"/>
                <w:szCs w:val="24"/>
              </w:rPr>
              <w:t>31</w:t>
            </w:r>
            <w:r w:rsidR="00B411C2" w:rsidRPr="00B411C2">
              <w:rPr>
                <w:rFonts w:ascii="Times New Roman" w:hAnsi="Times New Roman" w:cs="Times New Roman"/>
                <w:sz w:val="24"/>
                <w:szCs w:val="24"/>
              </w:rPr>
              <w:t xml:space="preserve">                                 </w:t>
            </w:r>
          </w:p>
        </w:tc>
      </w:tr>
      <w:tr w:rsidR="00B411C2" w:rsidRPr="00EF349F"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Адрес </w:t>
            </w:r>
            <w:proofErr w:type="gramStart"/>
            <w:r w:rsidRPr="00B411C2">
              <w:rPr>
                <w:rFonts w:ascii="Times New Roman" w:hAnsi="Times New Roman" w:cs="Times New Roman"/>
                <w:sz w:val="24"/>
                <w:szCs w:val="24"/>
              </w:rPr>
              <w:t>электронной</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почты:                </w:t>
            </w:r>
          </w:p>
        </w:tc>
        <w:tc>
          <w:tcPr>
            <w:tcW w:w="6946" w:type="dxa"/>
            <w:tcBorders>
              <w:left w:val="single" w:sz="8" w:space="0" w:color="auto"/>
              <w:bottom w:val="single" w:sz="8" w:space="0" w:color="auto"/>
              <w:right w:val="single" w:sz="8" w:space="0" w:color="auto"/>
            </w:tcBorders>
          </w:tcPr>
          <w:p w:rsidR="00B411C2" w:rsidRPr="00732CEB" w:rsidRDefault="00246B5C" w:rsidP="00246B5C">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e-mail:   dmitriev4605</w:t>
            </w:r>
            <w:r w:rsidR="00B411C2" w:rsidRPr="00732CEB">
              <w:rPr>
                <w:rFonts w:ascii="Times New Roman" w:hAnsi="Times New Roman" w:cs="Times New Roman"/>
                <w:sz w:val="24"/>
                <w:szCs w:val="24"/>
                <w:lang w:val="en-US"/>
              </w:rPr>
              <w:t>@</w:t>
            </w:r>
            <w:r>
              <w:rPr>
                <w:rFonts w:ascii="Times New Roman" w:hAnsi="Times New Roman" w:cs="Times New Roman"/>
                <w:sz w:val="24"/>
                <w:szCs w:val="24"/>
                <w:lang w:val="en-US"/>
              </w:rPr>
              <w:t>ramb</w:t>
            </w:r>
            <w:r w:rsidR="00732CEB">
              <w:rPr>
                <w:rFonts w:ascii="Times New Roman" w:hAnsi="Times New Roman" w:cs="Times New Roman"/>
                <w:sz w:val="24"/>
                <w:szCs w:val="24"/>
                <w:lang w:val="en-US"/>
              </w:rPr>
              <w:t>l</w:t>
            </w:r>
            <w:r>
              <w:rPr>
                <w:rFonts w:ascii="Times New Roman" w:hAnsi="Times New Roman" w:cs="Times New Roman"/>
                <w:sz w:val="24"/>
                <w:szCs w:val="24"/>
                <w:lang w:val="en-US"/>
              </w:rPr>
              <w:t>er</w:t>
            </w:r>
            <w:r w:rsidR="00B411C2" w:rsidRPr="00732CEB">
              <w:rPr>
                <w:rFonts w:ascii="Times New Roman" w:hAnsi="Times New Roman" w:cs="Times New Roman"/>
                <w:sz w:val="24"/>
                <w:szCs w:val="24"/>
                <w:lang w:val="en-US"/>
              </w:rPr>
              <w:t xml:space="preserve">.ru                           </w:t>
            </w:r>
          </w:p>
        </w:tc>
      </w:tr>
      <w:tr w:rsidR="00B411C2" w:rsidRPr="00B411C2" w:rsidTr="00DC3C3E">
        <w:trPr>
          <w:trHeight w:val="6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Ответственное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должностное лицо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заказчика:            </w:t>
            </w:r>
          </w:p>
        </w:tc>
        <w:tc>
          <w:tcPr>
            <w:tcW w:w="6946" w:type="dxa"/>
            <w:tcBorders>
              <w:left w:val="single" w:sz="8" w:space="0" w:color="auto"/>
              <w:bottom w:val="single" w:sz="8" w:space="0" w:color="auto"/>
              <w:right w:val="single" w:sz="8" w:space="0" w:color="auto"/>
            </w:tcBorders>
          </w:tcPr>
          <w:p w:rsidR="00B411C2" w:rsidRPr="00B411C2" w:rsidRDefault="00246B5C">
            <w:pPr>
              <w:widowControl w:val="0"/>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Ольховиков</w:t>
            </w:r>
            <w:proofErr w:type="spellEnd"/>
            <w:r>
              <w:rPr>
                <w:rFonts w:ascii="Times New Roman" w:hAnsi="Times New Roman" w:cs="Times New Roman"/>
                <w:sz w:val="24"/>
                <w:szCs w:val="24"/>
              </w:rPr>
              <w:t xml:space="preserve"> Дмитрий </w:t>
            </w:r>
            <w:proofErr w:type="spellStart"/>
            <w:r>
              <w:rPr>
                <w:rFonts w:ascii="Times New Roman" w:hAnsi="Times New Roman" w:cs="Times New Roman"/>
                <w:sz w:val="24"/>
                <w:szCs w:val="24"/>
              </w:rPr>
              <w:t>Юриевич</w:t>
            </w:r>
            <w:proofErr w:type="spellEnd"/>
          </w:p>
        </w:tc>
      </w:tr>
      <w:tr w:rsidR="00B411C2" w:rsidRPr="00B411C2"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Специализированная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организация:          </w:t>
            </w:r>
          </w:p>
        </w:tc>
        <w:tc>
          <w:tcPr>
            <w:tcW w:w="694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не привлекается                                   </w:t>
            </w:r>
          </w:p>
        </w:tc>
      </w:tr>
      <w:tr w:rsidR="00B411C2" w:rsidRPr="00B411C2"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Наименование объекта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закупки:              </w:t>
            </w:r>
          </w:p>
        </w:tc>
        <w:tc>
          <w:tcPr>
            <w:tcW w:w="6946" w:type="dxa"/>
            <w:tcBorders>
              <w:left w:val="single" w:sz="8" w:space="0" w:color="auto"/>
              <w:bottom w:val="single" w:sz="8" w:space="0" w:color="auto"/>
              <w:right w:val="single" w:sz="8" w:space="0" w:color="auto"/>
            </w:tcBorders>
          </w:tcPr>
          <w:p w:rsidR="00DC3C3E" w:rsidRPr="00DC3C3E" w:rsidRDefault="00DC3C3E" w:rsidP="00DC3C3E">
            <w:pPr>
              <w:widowControl w:val="0"/>
              <w:autoSpaceDE w:val="0"/>
              <w:autoSpaceDN w:val="0"/>
              <w:adjustRightInd w:val="0"/>
              <w:rPr>
                <w:rFonts w:ascii="Times New Roman" w:hAnsi="Times New Roman" w:cs="Times New Roman"/>
                <w:sz w:val="24"/>
                <w:szCs w:val="24"/>
              </w:rPr>
            </w:pPr>
            <w:r w:rsidRPr="00DC3C3E">
              <w:rPr>
                <w:rFonts w:ascii="Times New Roman" w:hAnsi="Times New Roman" w:cs="Times New Roman"/>
                <w:sz w:val="24"/>
                <w:szCs w:val="24"/>
              </w:rPr>
              <w:t xml:space="preserve">работы </w:t>
            </w:r>
            <w:r w:rsidR="003B07F8">
              <w:rPr>
                <w:rFonts w:ascii="Times New Roman" w:hAnsi="Times New Roman" w:cs="Times New Roman"/>
                <w:bCs/>
                <w:sz w:val="24"/>
                <w:szCs w:val="24"/>
              </w:rPr>
              <w:t xml:space="preserve">капитальному ремонту канализационного коллектора по </w:t>
            </w:r>
            <w:r w:rsidR="003B07F8" w:rsidRPr="00EF349F">
              <w:rPr>
                <w:rFonts w:ascii="Times New Roman" w:hAnsi="Times New Roman" w:cs="Times New Roman"/>
                <w:bCs/>
                <w:sz w:val="24"/>
                <w:szCs w:val="24"/>
              </w:rPr>
              <w:t>адресу: г.</w:t>
            </w:r>
            <w:r w:rsidR="00246B5C" w:rsidRPr="00EF349F">
              <w:rPr>
                <w:rFonts w:ascii="Times New Roman" w:hAnsi="Times New Roman" w:cs="Times New Roman"/>
                <w:bCs/>
                <w:sz w:val="24"/>
                <w:szCs w:val="24"/>
              </w:rPr>
              <w:t xml:space="preserve"> Дмитриев</w:t>
            </w:r>
            <w:r w:rsidR="003B07F8" w:rsidRPr="00EF349F">
              <w:rPr>
                <w:rFonts w:ascii="Times New Roman" w:hAnsi="Times New Roman" w:cs="Times New Roman"/>
                <w:bCs/>
                <w:sz w:val="24"/>
                <w:szCs w:val="24"/>
              </w:rPr>
              <w:t>, ул.</w:t>
            </w:r>
            <w:r w:rsidR="00EF349F">
              <w:rPr>
                <w:rFonts w:ascii="Times New Roman" w:hAnsi="Times New Roman" w:cs="Times New Roman"/>
                <w:bCs/>
                <w:sz w:val="24"/>
                <w:szCs w:val="24"/>
              </w:rPr>
              <w:t xml:space="preserve"> </w:t>
            </w:r>
            <w:proofErr w:type="gramStart"/>
            <w:r w:rsidR="00EF349F">
              <w:rPr>
                <w:rFonts w:ascii="Times New Roman" w:hAnsi="Times New Roman" w:cs="Times New Roman"/>
                <w:bCs/>
                <w:sz w:val="24"/>
                <w:szCs w:val="24"/>
              </w:rPr>
              <w:t>Революционная</w:t>
            </w:r>
            <w:proofErr w:type="gramEnd"/>
            <w:r w:rsidR="003B07F8" w:rsidRPr="00EF349F">
              <w:rPr>
                <w:rFonts w:ascii="Times New Roman" w:hAnsi="Times New Roman" w:cs="Times New Roman"/>
                <w:bCs/>
                <w:sz w:val="24"/>
                <w:szCs w:val="24"/>
              </w:rPr>
              <w:t xml:space="preserve">  в 2014 году</w:t>
            </w:r>
          </w:p>
          <w:p w:rsidR="00B411C2" w:rsidRPr="00B411C2" w:rsidRDefault="00B411C2" w:rsidP="00732CEB">
            <w:pPr>
              <w:widowControl w:val="0"/>
              <w:autoSpaceDE w:val="0"/>
              <w:autoSpaceDN w:val="0"/>
              <w:adjustRightInd w:val="0"/>
              <w:rPr>
                <w:rFonts w:ascii="Times New Roman" w:hAnsi="Times New Roman" w:cs="Times New Roman"/>
                <w:sz w:val="24"/>
                <w:szCs w:val="24"/>
              </w:rPr>
            </w:pPr>
          </w:p>
        </w:tc>
      </w:tr>
      <w:tr w:rsidR="00B411C2" w:rsidRPr="00B411C2" w:rsidTr="00DC3C3E">
        <w:trPr>
          <w:trHeight w:val="400"/>
          <w:tblCellSpacing w:w="5" w:type="nil"/>
        </w:trPr>
        <w:tc>
          <w:tcPr>
            <w:tcW w:w="3261" w:type="dxa"/>
            <w:gridSpan w:val="3"/>
            <w:tcBorders>
              <w:left w:val="single" w:sz="8" w:space="0" w:color="auto"/>
              <w:bottom w:val="single" w:sz="8" w:space="0" w:color="auto"/>
              <w:right w:val="single" w:sz="8" w:space="0" w:color="auto"/>
            </w:tcBorders>
          </w:tcPr>
          <w:p w:rsidR="00B411C2" w:rsidRPr="000159B0" w:rsidRDefault="00B411C2">
            <w:pPr>
              <w:widowControl w:val="0"/>
              <w:autoSpaceDE w:val="0"/>
              <w:autoSpaceDN w:val="0"/>
              <w:adjustRightInd w:val="0"/>
              <w:rPr>
                <w:rFonts w:ascii="Times New Roman" w:hAnsi="Times New Roman" w:cs="Times New Roman"/>
                <w:sz w:val="24"/>
                <w:szCs w:val="24"/>
              </w:rPr>
            </w:pPr>
            <w:r w:rsidRPr="000159B0">
              <w:rPr>
                <w:rFonts w:ascii="Times New Roman" w:hAnsi="Times New Roman" w:cs="Times New Roman"/>
                <w:sz w:val="24"/>
                <w:szCs w:val="24"/>
              </w:rPr>
              <w:t>Классификация товаров,</w:t>
            </w:r>
          </w:p>
          <w:p w:rsidR="00B411C2" w:rsidRPr="000159B0" w:rsidRDefault="00B411C2">
            <w:pPr>
              <w:widowControl w:val="0"/>
              <w:autoSpaceDE w:val="0"/>
              <w:autoSpaceDN w:val="0"/>
              <w:adjustRightInd w:val="0"/>
              <w:rPr>
                <w:rFonts w:ascii="Times New Roman" w:hAnsi="Times New Roman" w:cs="Times New Roman"/>
                <w:sz w:val="24"/>
                <w:szCs w:val="24"/>
              </w:rPr>
            </w:pPr>
            <w:r w:rsidRPr="000159B0">
              <w:rPr>
                <w:rFonts w:ascii="Times New Roman" w:hAnsi="Times New Roman" w:cs="Times New Roman"/>
                <w:sz w:val="24"/>
                <w:szCs w:val="24"/>
              </w:rPr>
              <w:t xml:space="preserve">работ, услуг:         </w:t>
            </w:r>
          </w:p>
        </w:tc>
        <w:tc>
          <w:tcPr>
            <w:tcW w:w="6946" w:type="dxa"/>
            <w:tcBorders>
              <w:left w:val="single" w:sz="8" w:space="0" w:color="auto"/>
              <w:bottom w:val="single" w:sz="8" w:space="0" w:color="auto"/>
              <w:right w:val="single" w:sz="8" w:space="0" w:color="auto"/>
            </w:tcBorders>
          </w:tcPr>
          <w:p w:rsidR="00B411C2" w:rsidRPr="000159B0" w:rsidRDefault="003B07F8" w:rsidP="00592C23">
            <w:pPr>
              <w:widowControl w:val="0"/>
              <w:autoSpaceDE w:val="0"/>
              <w:autoSpaceDN w:val="0"/>
              <w:adjustRightInd w:val="0"/>
              <w:rPr>
                <w:rFonts w:ascii="Times New Roman" w:hAnsi="Times New Roman" w:cs="Times New Roman"/>
                <w:sz w:val="24"/>
                <w:szCs w:val="24"/>
              </w:rPr>
            </w:pPr>
            <w:r w:rsidRPr="000159B0">
              <w:rPr>
                <w:rStyle w:val="iceouttxt1"/>
                <w:rFonts w:ascii="Times New Roman" w:hAnsi="Times New Roman" w:cs="Times New Roman"/>
                <w:color w:val="000000"/>
                <w:sz w:val="24"/>
                <w:szCs w:val="24"/>
              </w:rPr>
              <w:t>45.21.41.192</w:t>
            </w:r>
          </w:p>
        </w:tc>
      </w:tr>
      <w:tr w:rsidR="00B411C2" w:rsidRPr="00F91CB0" w:rsidTr="00DC3C3E">
        <w:trPr>
          <w:trHeight w:val="4200"/>
          <w:tblCellSpacing w:w="5" w:type="nil"/>
        </w:trPr>
        <w:tc>
          <w:tcPr>
            <w:tcW w:w="3261" w:type="dxa"/>
            <w:gridSpan w:val="3"/>
            <w:tcBorders>
              <w:left w:val="single" w:sz="8" w:space="0" w:color="auto"/>
              <w:bottom w:val="single" w:sz="4"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 xml:space="preserve">Описание объекта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закупки:              </w:t>
            </w:r>
          </w:p>
        </w:tc>
        <w:tc>
          <w:tcPr>
            <w:tcW w:w="6946" w:type="dxa"/>
            <w:tcBorders>
              <w:left w:val="single" w:sz="8" w:space="0" w:color="auto"/>
              <w:bottom w:val="single" w:sz="4" w:space="0" w:color="auto"/>
              <w:right w:val="single" w:sz="8" w:space="0" w:color="auto"/>
            </w:tcBorders>
          </w:tcPr>
          <w:p w:rsidR="00EF349F" w:rsidRPr="003E300D" w:rsidRDefault="00EF349F" w:rsidP="00EF349F">
            <w:pPr>
              <w:ind w:left="-75"/>
              <w:rPr>
                <w:rFonts w:ascii="Times New Roman" w:hAnsi="Times New Roman" w:cs="Times New Roman"/>
                <w:sz w:val="24"/>
                <w:szCs w:val="24"/>
              </w:rPr>
            </w:pPr>
            <w:r w:rsidRPr="00EF349F">
              <w:rPr>
                <w:sz w:val="24"/>
                <w:szCs w:val="24"/>
              </w:rPr>
              <w:t>выполнения работ</w:t>
            </w:r>
            <w:r>
              <w:rPr>
                <w:sz w:val="24"/>
                <w:szCs w:val="24"/>
              </w:rPr>
              <w:t xml:space="preserve"> </w:t>
            </w:r>
            <w:r w:rsidRPr="00EF349F">
              <w:rPr>
                <w:sz w:val="24"/>
                <w:szCs w:val="24"/>
              </w:rPr>
              <w:t>по объекту «Текущий ремонт сети</w:t>
            </w:r>
            <w:r>
              <w:rPr>
                <w:sz w:val="24"/>
                <w:szCs w:val="24"/>
              </w:rPr>
              <w:t xml:space="preserve"> </w:t>
            </w:r>
            <w:r w:rsidRPr="00EF349F">
              <w:rPr>
                <w:sz w:val="24"/>
                <w:szCs w:val="24"/>
              </w:rPr>
              <w:t>канализации по ул</w:t>
            </w:r>
            <w:proofErr w:type="gramStart"/>
            <w:r w:rsidRPr="00EF349F">
              <w:rPr>
                <w:sz w:val="24"/>
                <w:szCs w:val="24"/>
              </w:rPr>
              <w:t>.Р</w:t>
            </w:r>
            <w:proofErr w:type="gramEnd"/>
            <w:r w:rsidRPr="00EF349F">
              <w:rPr>
                <w:sz w:val="24"/>
                <w:szCs w:val="24"/>
              </w:rPr>
              <w:t>еволюционная</w:t>
            </w:r>
            <w:r>
              <w:rPr>
                <w:sz w:val="24"/>
                <w:szCs w:val="24"/>
              </w:rPr>
              <w:t xml:space="preserve"> </w:t>
            </w:r>
            <w:r w:rsidRPr="00EF349F">
              <w:rPr>
                <w:sz w:val="24"/>
                <w:szCs w:val="24"/>
              </w:rPr>
              <w:t>г.Дмитриев Курской области</w:t>
            </w:r>
            <w:r>
              <w:rPr>
                <w:sz w:val="24"/>
                <w:szCs w:val="24"/>
              </w:rPr>
              <w:t xml:space="preserve"> в </w:t>
            </w:r>
            <w:r w:rsidR="003B07F8" w:rsidRPr="00EF349F">
              <w:rPr>
                <w:rFonts w:ascii="Times New Roman" w:hAnsi="Times New Roman" w:cs="Times New Roman"/>
                <w:sz w:val="24"/>
                <w:szCs w:val="24"/>
              </w:rPr>
              <w:t xml:space="preserve">2014 году </w:t>
            </w:r>
            <w:r w:rsidR="00B411C2" w:rsidRPr="00EF349F">
              <w:rPr>
                <w:rFonts w:ascii="Times New Roman" w:hAnsi="Times New Roman" w:cs="Times New Roman"/>
                <w:sz w:val="24"/>
                <w:szCs w:val="24"/>
              </w:rPr>
              <w:t>в  соответствии с техническим заданием</w:t>
            </w:r>
            <w:r w:rsidR="00A57A60">
              <w:rPr>
                <w:rFonts w:ascii="Times New Roman" w:hAnsi="Times New Roman" w:cs="Times New Roman"/>
                <w:sz w:val="24"/>
                <w:szCs w:val="24"/>
              </w:rPr>
              <w:t xml:space="preserve"> (приложение №2)</w:t>
            </w:r>
          </w:p>
          <w:p w:rsidR="00B411C2" w:rsidRPr="003E300D" w:rsidRDefault="00B411C2" w:rsidP="003E300D">
            <w:pPr>
              <w:jc w:val="both"/>
              <w:rPr>
                <w:rFonts w:ascii="Times New Roman" w:hAnsi="Times New Roman" w:cs="Times New Roman"/>
                <w:sz w:val="24"/>
                <w:szCs w:val="24"/>
              </w:rPr>
            </w:pPr>
          </w:p>
        </w:tc>
      </w:tr>
      <w:tr w:rsidR="00B411C2" w:rsidRPr="00B411C2" w:rsidTr="00DC3C3E">
        <w:trPr>
          <w:trHeight w:val="1400"/>
          <w:tblCellSpacing w:w="5" w:type="nil"/>
        </w:trPr>
        <w:tc>
          <w:tcPr>
            <w:tcW w:w="3261" w:type="dxa"/>
            <w:gridSpan w:val="3"/>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Количество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поставляемого товара,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объема </w:t>
            </w:r>
            <w:proofErr w:type="gramStart"/>
            <w:r w:rsidRPr="00B411C2">
              <w:rPr>
                <w:rFonts w:ascii="Times New Roman" w:hAnsi="Times New Roman" w:cs="Times New Roman"/>
                <w:sz w:val="24"/>
                <w:szCs w:val="24"/>
              </w:rPr>
              <w:t>выполняемых</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работ, оказываемых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услуг:                </w:t>
            </w:r>
          </w:p>
        </w:tc>
        <w:tc>
          <w:tcPr>
            <w:tcW w:w="6946" w:type="dxa"/>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состав и объем работ, подлежащих выполнению,      </w:t>
            </w:r>
          </w:p>
          <w:p w:rsidR="00B411C2" w:rsidRPr="00B411C2" w:rsidRDefault="00B411C2" w:rsidP="00A57A60">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определяется в соответствии с техническим задани</w:t>
            </w:r>
            <w:r w:rsidR="000D59A5">
              <w:rPr>
                <w:rFonts w:ascii="Times New Roman" w:hAnsi="Times New Roman" w:cs="Times New Roman"/>
                <w:sz w:val="24"/>
                <w:szCs w:val="24"/>
              </w:rPr>
              <w:t>ем</w:t>
            </w:r>
            <w:r w:rsidR="00A57A60">
              <w:rPr>
                <w:rFonts w:ascii="Times New Roman" w:hAnsi="Times New Roman" w:cs="Times New Roman"/>
                <w:sz w:val="24"/>
                <w:szCs w:val="24"/>
              </w:rPr>
              <w:t xml:space="preserve"> и</w:t>
            </w:r>
            <w:r w:rsidR="000D59A5">
              <w:rPr>
                <w:rFonts w:ascii="Times New Roman" w:hAnsi="Times New Roman" w:cs="Times New Roman"/>
                <w:sz w:val="24"/>
                <w:szCs w:val="24"/>
              </w:rPr>
              <w:t xml:space="preserve"> локальным сметным рас</w:t>
            </w:r>
            <w:r w:rsidR="00A57A60">
              <w:rPr>
                <w:rFonts w:ascii="Times New Roman" w:hAnsi="Times New Roman" w:cs="Times New Roman"/>
                <w:sz w:val="24"/>
                <w:szCs w:val="24"/>
              </w:rPr>
              <w:t>четом</w:t>
            </w:r>
            <w:r w:rsidRPr="00B411C2">
              <w:rPr>
                <w:rFonts w:ascii="Times New Roman" w:hAnsi="Times New Roman" w:cs="Times New Roman"/>
                <w:sz w:val="24"/>
                <w:szCs w:val="24"/>
              </w:rPr>
              <w:t>, котор</w:t>
            </w:r>
            <w:r w:rsidR="00A57A60">
              <w:rPr>
                <w:rFonts w:ascii="Times New Roman" w:hAnsi="Times New Roman" w:cs="Times New Roman"/>
                <w:sz w:val="24"/>
                <w:szCs w:val="24"/>
              </w:rPr>
              <w:t>ый</w:t>
            </w:r>
            <w:r w:rsidRPr="00B411C2">
              <w:rPr>
                <w:rFonts w:ascii="Times New Roman" w:hAnsi="Times New Roman" w:cs="Times New Roman"/>
                <w:sz w:val="24"/>
                <w:szCs w:val="24"/>
              </w:rPr>
              <w:t xml:space="preserve"> является неотъемлемой часть</w:t>
            </w:r>
            <w:r w:rsidR="002311E3">
              <w:rPr>
                <w:rFonts w:ascii="Times New Roman" w:hAnsi="Times New Roman" w:cs="Times New Roman"/>
                <w:sz w:val="24"/>
                <w:szCs w:val="24"/>
              </w:rPr>
              <w:t>ю</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 документации об аукционе       </w:t>
            </w:r>
          </w:p>
        </w:tc>
      </w:tr>
      <w:tr w:rsidR="00B411C2" w:rsidRPr="00B411C2" w:rsidTr="00DC3C3E">
        <w:trPr>
          <w:trHeight w:val="1000"/>
          <w:tblCellSpacing w:w="5" w:type="nil"/>
        </w:trPr>
        <w:tc>
          <w:tcPr>
            <w:tcW w:w="3261" w:type="dxa"/>
            <w:gridSpan w:val="3"/>
            <w:tcBorders>
              <w:top w:val="single" w:sz="4" w:space="0" w:color="auto"/>
              <w:left w:val="single" w:sz="8" w:space="0" w:color="auto"/>
              <w:bottom w:val="single" w:sz="4"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Требования к сроку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предоставления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гарантий качества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работ:                </w:t>
            </w:r>
          </w:p>
        </w:tc>
        <w:tc>
          <w:tcPr>
            <w:tcW w:w="6946" w:type="dxa"/>
            <w:tcBorders>
              <w:top w:val="single" w:sz="4" w:space="0" w:color="auto"/>
              <w:left w:val="single" w:sz="8" w:space="0" w:color="auto"/>
              <w:bottom w:val="single" w:sz="4" w:space="0" w:color="auto"/>
              <w:right w:val="single" w:sz="8" w:space="0" w:color="auto"/>
            </w:tcBorders>
          </w:tcPr>
          <w:p w:rsidR="00B411C2" w:rsidRPr="00B411C2" w:rsidRDefault="00B411C2" w:rsidP="00320653">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гарантийный срок на работы, которые выполняются по</w:t>
            </w:r>
            <w:r w:rsidR="00320653">
              <w:rPr>
                <w:rFonts w:ascii="Times New Roman" w:hAnsi="Times New Roman" w:cs="Times New Roman"/>
                <w:sz w:val="24"/>
                <w:szCs w:val="24"/>
              </w:rPr>
              <w:t xml:space="preserve"> </w:t>
            </w:r>
            <w:r w:rsidRPr="00B411C2">
              <w:rPr>
                <w:rFonts w:ascii="Times New Roman" w:hAnsi="Times New Roman" w:cs="Times New Roman"/>
                <w:sz w:val="24"/>
                <w:szCs w:val="24"/>
              </w:rPr>
              <w:t xml:space="preserve">контракту, устанавливается </w:t>
            </w:r>
            <w:r w:rsidR="00320653" w:rsidRPr="00DC3C3E">
              <w:rPr>
                <w:rFonts w:ascii="Times New Roman" w:hAnsi="Times New Roman" w:cs="Times New Roman"/>
                <w:sz w:val="24"/>
                <w:szCs w:val="24"/>
              </w:rPr>
              <w:t>12</w:t>
            </w:r>
            <w:r w:rsidRPr="00B411C2">
              <w:rPr>
                <w:rFonts w:ascii="Times New Roman" w:hAnsi="Times New Roman" w:cs="Times New Roman"/>
                <w:sz w:val="24"/>
                <w:szCs w:val="24"/>
              </w:rPr>
              <w:t xml:space="preserve"> месяцев с момента подписания актов о приемке выполненных работ  </w:t>
            </w:r>
            <w:hyperlink r:id="rId23" w:history="1">
              <w:r w:rsidRPr="00B411C2">
                <w:rPr>
                  <w:rFonts w:ascii="Times New Roman" w:hAnsi="Times New Roman" w:cs="Times New Roman"/>
                  <w:color w:val="0000FF"/>
                  <w:sz w:val="24"/>
                  <w:szCs w:val="24"/>
                </w:rPr>
                <w:t>(форма N КС-2)</w:t>
              </w:r>
            </w:hyperlink>
            <w:r w:rsidRPr="00B411C2">
              <w:rPr>
                <w:rFonts w:ascii="Times New Roman" w:hAnsi="Times New Roman" w:cs="Times New Roman"/>
                <w:sz w:val="24"/>
                <w:szCs w:val="24"/>
              </w:rPr>
              <w:t xml:space="preserve"> и справок о стоимости выполненных  работ и затрат </w:t>
            </w:r>
            <w:hyperlink r:id="rId24" w:history="1">
              <w:r w:rsidRPr="00B411C2">
                <w:rPr>
                  <w:rFonts w:ascii="Times New Roman" w:hAnsi="Times New Roman" w:cs="Times New Roman"/>
                  <w:color w:val="0000FF"/>
                  <w:sz w:val="24"/>
                  <w:szCs w:val="24"/>
                </w:rPr>
                <w:t>(форма N КС-3)</w:t>
              </w:r>
            </w:hyperlink>
          </w:p>
        </w:tc>
      </w:tr>
      <w:tr w:rsidR="00B411C2" w:rsidRPr="00B411C2" w:rsidTr="00DC3C3E">
        <w:trPr>
          <w:trHeight w:val="2200"/>
          <w:tblCellSpacing w:w="5" w:type="nil"/>
        </w:trPr>
        <w:tc>
          <w:tcPr>
            <w:tcW w:w="3261" w:type="dxa"/>
            <w:gridSpan w:val="3"/>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Требования к объему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предоставления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гарантий качества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работ:                </w:t>
            </w:r>
          </w:p>
        </w:tc>
        <w:tc>
          <w:tcPr>
            <w:tcW w:w="6946" w:type="dxa"/>
            <w:tcBorders>
              <w:top w:val="single" w:sz="4" w:space="0" w:color="auto"/>
              <w:left w:val="single" w:sz="4" w:space="0" w:color="auto"/>
              <w:bottom w:val="single" w:sz="4" w:space="0" w:color="auto"/>
              <w:right w:val="single" w:sz="4" w:space="0" w:color="auto"/>
            </w:tcBorders>
          </w:tcPr>
          <w:p w:rsidR="00B411C2" w:rsidRPr="00B411C2" w:rsidRDefault="00B411C2" w:rsidP="003E300D">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гарантия распространяется на весь объем</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выполненных работ. Выявленные в течение  гарантийного срока дефекты, допущенные по вине  </w:t>
            </w:r>
            <w:r w:rsidR="00F91CB0">
              <w:rPr>
                <w:rFonts w:ascii="Times New Roman" w:hAnsi="Times New Roman" w:cs="Times New Roman"/>
                <w:sz w:val="24"/>
                <w:szCs w:val="24"/>
              </w:rPr>
              <w:t xml:space="preserve">Подрядчика, устраняются </w:t>
            </w:r>
            <w:r w:rsidR="003B07F8">
              <w:rPr>
                <w:rFonts w:ascii="Times New Roman" w:hAnsi="Times New Roman" w:cs="Times New Roman"/>
                <w:sz w:val="24"/>
                <w:szCs w:val="24"/>
              </w:rPr>
              <w:t>П</w:t>
            </w:r>
            <w:r w:rsidRPr="00B411C2">
              <w:rPr>
                <w:rFonts w:ascii="Times New Roman" w:hAnsi="Times New Roman" w:cs="Times New Roman"/>
                <w:sz w:val="24"/>
                <w:szCs w:val="24"/>
              </w:rPr>
              <w:t>одрядчиком за свой счет в сроки, определенные совместно с Заказчиком</w:t>
            </w:r>
            <w:r w:rsidR="00320653">
              <w:rPr>
                <w:rFonts w:ascii="Times New Roman" w:hAnsi="Times New Roman" w:cs="Times New Roman"/>
                <w:sz w:val="24"/>
                <w:szCs w:val="24"/>
              </w:rPr>
              <w:t xml:space="preserve">. </w:t>
            </w:r>
            <w:r w:rsidRPr="00B411C2">
              <w:rPr>
                <w:rFonts w:ascii="Times New Roman" w:hAnsi="Times New Roman" w:cs="Times New Roman"/>
                <w:sz w:val="24"/>
                <w:szCs w:val="24"/>
              </w:rPr>
              <w:t>Течение гарантийного срока прерывается на все</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время, на протяжении которого </w:t>
            </w:r>
            <w:r w:rsidR="003E300D">
              <w:rPr>
                <w:rFonts w:ascii="Times New Roman" w:hAnsi="Times New Roman" w:cs="Times New Roman"/>
                <w:sz w:val="24"/>
                <w:szCs w:val="24"/>
              </w:rPr>
              <w:t>проводились работы по устранению дефектов, которые допустил Подрядчик</w:t>
            </w:r>
            <w:r w:rsidRPr="00B411C2">
              <w:rPr>
                <w:rFonts w:ascii="Times New Roman" w:hAnsi="Times New Roman" w:cs="Times New Roman"/>
                <w:sz w:val="24"/>
                <w:szCs w:val="24"/>
              </w:rPr>
              <w:t xml:space="preserve">           </w:t>
            </w:r>
          </w:p>
        </w:tc>
      </w:tr>
      <w:tr w:rsidR="00B411C2" w:rsidRPr="00B411C2" w:rsidTr="00DC3C3E">
        <w:trPr>
          <w:trHeight w:val="600"/>
          <w:tblCellSpacing w:w="5" w:type="nil"/>
        </w:trPr>
        <w:tc>
          <w:tcPr>
            <w:tcW w:w="3261" w:type="dxa"/>
            <w:gridSpan w:val="3"/>
            <w:tcBorders>
              <w:top w:val="single" w:sz="4" w:space="0" w:color="auto"/>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Место поставки товара,</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выполнения работ,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оказания услуг:       </w:t>
            </w:r>
          </w:p>
        </w:tc>
        <w:tc>
          <w:tcPr>
            <w:tcW w:w="6946" w:type="dxa"/>
            <w:tcBorders>
              <w:top w:val="single" w:sz="4" w:space="0" w:color="auto"/>
              <w:left w:val="single" w:sz="8" w:space="0" w:color="auto"/>
              <w:bottom w:val="single" w:sz="8" w:space="0" w:color="auto"/>
              <w:right w:val="single" w:sz="8" w:space="0" w:color="auto"/>
            </w:tcBorders>
          </w:tcPr>
          <w:p w:rsidR="00B411C2" w:rsidRPr="00B411C2" w:rsidRDefault="003B07F8">
            <w:pPr>
              <w:widowControl w:val="0"/>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В соответствии с техническим заданием</w:t>
            </w:r>
            <w:r w:rsidR="00A57A60">
              <w:rPr>
                <w:rFonts w:ascii="Times New Roman" w:hAnsi="Times New Roman" w:cs="Times New Roman"/>
                <w:bCs/>
                <w:sz w:val="24"/>
                <w:szCs w:val="24"/>
              </w:rPr>
              <w:t xml:space="preserve"> (приложение №2)</w:t>
            </w:r>
          </w:p>
        </w:tc>
      </w:tr>
      <w:tr w:rsidR="00B411C2" w:rsidRPr="00B411C2" w:rsidTr="00DC3C3E">
        <w:trPr>
          <w:trHeight w:val="6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Срок поставки товара,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завершения выполнения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работ, оказания услуг:</w:t>
            </w:r>
          </w:p>
        </w:tc>
        <w:tc>
          <w:tcPr>
            <w:tcW w:w="694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 течение 30 дней с момента заключения контракта  </w:t>
            </w:r>
          </w:p>
        </w:tc>
      </w:tr>
      <w:tr w:rsidR="00B411C2" w:rsidRPr="00B411C2" w:rsidTr="00DC3C3E">
        <w:trPr>
          <w:trHeight w:val="6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Начальная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(максимальная) цена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
        </w:tc>
        <w:tc>
          <w:tcPr>
            <w:tcW w:w="6946" w:type="dxa"/>
            <w:tcBorders>
              <w:left w:val="single" w:sz="8" w:space="0" w:color="auto"/>
              <w:bottom w:val="single" w:sz="8" w:space="0" w:color="auto"/>
              <w:right w:val="single" w:sz="8" w:space="0" w:color="auto"/>
            </w:tcBorders>
          </w:tcPr>
          <w:p w:rsidR="00B411C2" w:rsidRPr="00B411C2" w:rsidRDefault="00A57A6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360130</w:t>
            </w:r>
            <w:proofErr w:type="gramStart"/>
            <w:r w:rsidR="003B07F8">
              <w:rPr>
                <w:rFonts w:ascii="Times New Roman" w:hAnsi="Times New Roman" w:cs="Times New Roman"/>
                <w:sz w:val="24"/>
                <w:szCs w:val="24"/>
              </w:rPr>
              <w:t xml:space="preserve"> </w:t>
            </w:r>
            <w:r w:rsidR="00B411C2" w:rsidRPr="00B411C2">
              <w:rPr>
                <w:rFonts w:ascii="Times New Roman" w:hAnsi="Times New Roman" w:cs="Times New Roman"/>
                <w:sz w:val="24"/>
                <w:szCs w:val="24"/>
              </w:rPr>
              <w:t>;</w:t>
            </w:r>
            <w:proofErr w:type="gramEnd"/>
            <w:r w:rsidR="00B411C2" w:rsidRPr="00B411C2">
              <w:rPr>
                <w:rFonts w:ascii="Times New Roman" w:hAnsi="Times New Roman" w:cs="Times New Roman"/>
                <w:sz w:val="24"/>
                <w:szCs w:val="24"/>
              </w:rPr>
              <w:t xml:space="preserve"> российский рубль                      </w:t>
            </w:r>
          </w:p>
        </w:tc>
      </w:tr>
      <w:tr w:rsidR="00B411C2" w:rsidRPr="00B411C2" w:rsidTr="00DC3C3E">
        <w:trPr>
          <w:trHeight w:val="10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Обоснование </w:t>
            </w:r>
            <w:proofErr w:type="gramStart"/>
            <w:r w:rsidRPr="00B411C2">
              <w:rPr>
                <w:rFonts w:ascii="Times New Roman" w:hAnsi="Times New Roman" w:cs="Times New Roman"/>
                <w:sz w:val="24"/>
                <w:szCs w:val="24"/>
              </w:rPr>
              <w:t>начальной</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(максимальной) цены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
        </w:tc>
        <w:tc>
          <w:tcPr>
            <w:tcW w:w="6946" w:type="dxa"/>
            <w:tcBorders>
              <w:left w:val="single" w:sz="8" w:space="0" w:color="auto"/>
              <w:bottom w:val="single" w:sz="8" w:space="0" w:color="auto"/>
              <w:right w:val="single" w:sz="8" w:space="0" w:color="auto"/>
            </w:tcBorders>
          </w:tcPr>
          <w:p w:rsidR="00B411C2" w:rsidRPr="000D59A5" w:rsidRDefault="00B411C2" w:rsidP="00A57A60">
            <w:pPr>
              <w:widowControl w:val="0"/>
              <w:autoSpaceDE w:val="0"/>
              <w:autoSpaceDN w:val="0"/>
              <w:adjustRightInd w:val="0"/>
              <w:rPr>
                <w:rFonts w:ascii="Times New Roman" w:hAnsi="Times New Roman" w:cs="Times New Roman"/>
                <w:sz w:val="24"/>
                <w:szCs w:val="24"/>
              </w:rPr>
            </w:pPr>
            <w:r w:rsidRPr="000D59A5">
              <w:rPr>
                <w:rFonts w:ascii="Times New Roman" w:hAnsi="Times New Roman" w:cs="Times New Roman"/>
                <w:sz w:val="24"/>
                <w:szCs w:val="24"/>
              </w:rPr>
              <w:t xml:space="preserve">начальная (максимальная) цена контракта на </w:t>
            </w:r>
            <w:r w:rsidR="00A57A60">
              <w:rPr>
                <w:rFonts w:ascii="Times New Roman" w:hAnsi="Times New Roman" w:cs="Times New Roman"/>
                <w:sz w:val="24"/>
                <w:szCs w:val="24"/>
              </w:rPr>
              <w:t xml:space="preserve">текущий ремонт сети канализации по ул. </w:t>
            </w:r>
            <w:proofErr w:type="spellStart"/>
            <w:r w:rsidR="00A57A60">
              <w:rPr>
                <w:rFonts w:ascii="Times New Roman" w:hAnsi="Times New Roman" w:cs="Times New Roman"/>
                <w:sz w:val="24"/>
                <w:szCs w:val="24"/>
              </w:rPr>
              <w:t>Революцонная</w:t>
            </w:r>
            <w:proofErr w:type="spellEnd"/>
            <w:r w:rsidR="00B975A0" w:rsidRPr="000D59A5">
              <w:rPr>
                <w:rFonts w:ascii="Times New Roman" w:hAnsi="Times New Roman" w:cs="Times New Roman"/>
                <w:sz w:val="24"/>
                <w:szCs w:val="24"/>
              </w:rPr>
              <w:t>,</w:t>
            </w:r>
            <w:r w:rsidR="0081175E" w:rsidRPr="000D59A5">
              <w:rPr>
                <w:rFonts w:ascii="Times New Roman" w:hAnsi="Times New Roman" w:cs="Times New Roman"/>
                <w:sz w:val="24"/>
                <w:szCs w:val="24"/>
              </w:rPr>
              <w:t xml:space="preserve"> </w:t>
            </w:r>
            <w:r w:rsidRPr="000D59A5">
              <w:rPr>
                <w:rFonts w:ascii="Times New Roman" w:hAnsi="Times New Roman" w:cs="Times New Roman"/>
                <w:sz w:val="24"/>
                <w:szCs w:val="24"/>
              </w:rPr>
              <w:t xml:space="preserve">определяется локальным </w:t>
            </w:r>
            <w:r w:rsidR="000D59A5">
              <w:rPr>
                <w:rFonts w:ascii="Times New Roman" w:hAnsi="Times New Roman" w:cs="Times New Roman"/>
                <w:sz w:val="24"/>
                <w:szCs w:val="24"/>
              </w:rPr>
              <w:t xml:space="preserve">сметным расчетом (Приложение N </w:t>
            </w:r>
            <w:r w:rsidR="00A57A60">
              <w:rPr>
                <w:rFonts w:ascii="Times New Roman" w:hAnsi="Times New Roman" w:cs="Times New Roman"/>
                <w:sz w:val="24"/>
                <w:szCs w:val="24"/>
              </w:rPr>
              <w:t>1</w:t>
            </w:r>
            <w:r w:rsidRPr="000D59A5">
              <w:rPr>
                <w:rFonts w:ascii="Times New Roman" w:hAnsi="Times New Roman" w:cs="Times New Roman"/>
                <w:sz w:val="24"/>
                <w:szCs w:val="24"/>
              </w:rPr>
              <w:t xml:space="preserve"> к </w:t>
            </w:r>
            <w:r w:rsidR="000D59A5">
              <w:rPr>
                <w:rFonts w:ascii="Times New Roman" w:hAnsi="Times New Roman" w:cs="Times New Roman"/>
                <w:sz w:val="24"/>
                <w:szCs w:val="24"/>
              </w:rPr>
              <w:t>документации</w:t>
            </w:r>
            <w:r w:rsidRPr="000D59A5">
              <w:rPr>
                <w:rFonts w:ascii="Times New Roman" w:hAnsi="Times New Roman" w:cs="Times New Roman"/>
                <w:sz w:val="24"/>
                <w:szCs w:val="24"/>
              </w:rPr>
              <w:t>) и</w:t>
            </w:r>
            <w:r w:rsidR="0081175E" w:rsidRPr="000D59A5">
              <w:rPr>
                <w:rFonts w:ascii="Times New Roman" w:hAnsi="Times New Roman" w:cs="Times New Roman"/>
                <w:sz w:val="24"/>
                <w:szCs w:val="24"/>
              </w:rPr>
              <w:t xml:space="preserve"> </w:t>
            </w:r>
            <w:r w:rsidRPr="000D59A5">
              <w:rPr>
                <w:rFonts w:ascii="Times New Roman" w:hAnsi="Times New Roman" w:cs="Times New Roman"/>
                <w:sz w:val="24"/>
                <w:szCs w:val="24"/>
              </w:rPr>
              <w:t xml:space="preserve">составляет </w:t>
            </w:r>
            <w:r w:rsidR="00A57A60">
              <w:rPr>
                <w:rFonts w:ascii="Times New Roman" w:hAnsi="Times New Roman" w:cs="Times New Roman"/>
                <w:sz w:val="24"/>
                <w:szCs w:val="24"/>
              </w:rPr>
              <w:t>360130</w:t>
            </w:r>
            <w:r w:rsidRPr="000D59A5">
              <w:rPr>
                <w:rFonts w:ascii="Times New Roman" w:hAnsi="Times New Roman" w:cs="Times New Roman"/>
                <w:sz w:val="24"/>
                <w:szCs w:val="24"/>
              </w:rPr>
              <w:t xml:space="preserve"> руб. </w:t>
            </w:r>
          </w:p>
        </w:tc>
      </w:tr>
      <w:tr w:rsidR="00B411C2" w:rsidRPr="00B411C2" w:rsidTr="00DC3C3E">
        <w:trPr>
          <w:trHeight w:val="1200"/>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Валюта, используемая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для формирования цены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и расчетов </w:t>
            </w:r>
            <w:proofErr w:type="gramStart"/>
            <w:r w:rsidRPr="00B411C2">
              <w:rPr>
                <w:rFonts w:ascii="Times New Roman" w:hAnsi="Times New Roman" w:cs="Times New Roman"/>
                <w:sz w:val="24"/>
                <w:szCs w:val="24"/>
              </w:rPr>
              <w:t>с</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поставщиком,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подрядчиком,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исполнителем:         </w:t>
            </w:r>
          </w:p>
        </w:tc>
        <w:tc>
          <w:tcPr>
            <w:tcW w:w="694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российский рубль                                  </w:t>
            </w:r>
          </w:p>
        </w:tc>
      </w:tr>
      <w:tr w:rsidR="00B411C2" w:rsidRPr="00B411C2" w:rsidTr="00DC3C3E">
        <w:trPr>
          <w:trHeight w:val="664"/>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Источник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финансирования:       </w:t>
            </w:r>
          </w:p>
        </w:tc>
        <w:tc>
          <w:tcPr>
            <w:tcW w:w="6946" w:type="dxa"/>
            <w:tcBorders>
              <w:left w:val="single" w:sz="8" w:space="0" w:color="auto"/>
              <w:bottom w:val="single" w:sz="8" w:space="0" w:color="auto"/>
              <w:right w:val="single" w:sz="8" w:space="0" w:color="auto"/>
            </w:tcBorders>
          </w:tcPr>
          <w:p w:rsidR="00A57A60" w:rsidRDefault="00B411C2" w:rsidP="00A57A60">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средства бюджет</w:t>
            </w:r>
            <w:r w:rsidR="00732CEB">
              <w:rPr>
                <w:rFonts w:ascii="Times New Roman" w:hAnsi="Times New Roman" w:cs="Times New Roman"/>
                <w:sz w:val="24"/>
                <w:szCs w:val="24"/>
              </w:rPr>
              <w:t>а</w:t>
            </w:r>
            <w:r w:rsidRPr="00B411C2">
              <w:rPr>
                <w:rFonts w:ascii="Times New Roman" w:hAnsi="Times New Roman" w:cs="Times New Roman"/>
                <w:sz w:val="24"/>
                <w:szCs w:val="24"/>
              </w:rPr>
              <w:t xml:space="preserve"> </w:t>
            </w:r>
            <w:r w:rsidR="00732CEB">
              <w:rPr>
                <w:rFonts w:ascii="Times New Roman" w:hAnsi="Times New Roman" w:cs="Times New Roman"/>
                <w:sz w:val="24"/>
                <w:szCs w:val="24"/>
              </w:rPr>
              <w:t xml:space="preserve">МО «Город </w:t>
            </w:r>
            <w:r w:rsidR="00A57A60">
              <w:rPr>
                <w:rFonts w:ascii="Times New Roman" w:hAnsi="Times New Roman" w:cs="Times New Roman"/>
                <w:sz w:val="24"/>
                <w:szCs w:val="24"/>
              </w:rPr>
              <w:t>Дмитриев Курской</w:t>
            </w:r>
            <w:r w:rsidR="00732CEB">
              <w:rPr>
                <w:rFonts w:ascii="Times New Roman" w:hAnsi="Times New Roman" w:cs="Times New Roman"/>
                <w:sz w:val="24"/>
                <w:szCs w:val="24"/>
              </w:rPr>
              <w:t xml:space="preserve"> области»</w:t>
            </w:r>
            <w:r w:rsidRPr="00B411C2">
              <w:rPr>
                <w:rFonts w:ascii="Times New Roman" w:hAnsi="Times New Roman" w:cs="Times New Roman"/>
                <w:sz w:val="24"/>
                <w:szCs w:val="24"/>
              </w:rPr>
              <w:t xml:space="preserve"> на 2014 г. </w:t>
            </w:r>
            <w:r w:rsidR="00A57A60">
              <w:rPr>
                <w:rFonts w:ascii="Times New Roman" w:hAnsi="Times New Roman" w:cs="Times New Roman"/>
                <w:sz w:val="24"/>
                <w:szCs w:val="24"/>
              </w:rPr>
              <w:t>в размере 55130р</w:t>
            </w:r>
          </w:p>
          <w:p w:rsidR="00B411C2" w:rsidRPr="00B411C2" w:rsidRDefault="00A57A60" w:rsidP="00A57A6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средства областного бюджета в размере 305000р</w:t>
            </w:r>
            <w:r w:rsidR="00B411C2" w:rsidRPr="00B411C2">
              <w:rPr>
                <w:rFonts w:ascii="Times New Roman" w:hAnsi="Times New Roman" w:cs="Times New Roman"/>
                <w:sz w:val="24"/>
                <w:szCs w:val="24"/>
              </w:rPr>
              <w:t xml:space="preserve">        </w:t>
            </w:r>
          </w:p>
        </w:tc>
      </w:tr>
      <w:tr w:rsidR="00B411C2" w:rsidRPr="00B411C2" w:rsidTr="00DC3C3E">
        <w:trPr>
          <w:trHeight w:val="906"/>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 xml:space="preserve">Форма, срок и порядок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оплаты контракта:     </w:t>
            </w:r>
          </w:p>
        </w:tc>
        <w:tc>
          <w:tcPr>
            <w:tcW w:w="6946" w:type="dxa"/>
            <w:tcBorders>
              <w:left w:val="single" w:sz="8" w:space="0" w:color="auto"/>
              <w:bottom w:val="single" w:sz="8" w:space="0" w:color="auto"/>
              <w:right w:val="single" w:sz="8" w:space="0" w:color="auto"/>
            </w:tcBorders>
          </w:tcPr>
          <w:p w:rsidR="00B411C2" w:rsidRPr="00B411C2" w:rsidRDefault="00B411C2" w:rsidP="00B975A0">
            <w:pPr>
              <w:widowControl w:val="0"/>
              <w:autoSpaceDE w:val="0"/>
              <w:autoSpaceDN w:val="0"/>
              <w:adjustRightInd w:val="0"/>
              <w:rPr>
                <w:rFonts w:ascii="Times New Roman" w:hAnsi="Times New Roman" w:cs="Times New Roman"/>
                <w:sz w:val="24"/>
                <w:szCs w:val="24"/>
              </w:rPr>
            </w:pPr>
            <w:r w:rsidRPr="00B975A0">
              <w:rPr>
                <w:rFonts w:ascii="Times New Roman" w:hAnsi="Times New Roman" w:cs="Times New Roman"/>
                <w:sz w:val="24"/>
                <w:szCs w:val="24"/>
              </w:rPr>
              <w:t xml:space="preserve"> оплата выполненных работ осуществляется в течение </w:t>
            </w:r>
            <w:r w:rsidR="00B975A0">
              <w:rPr>
                <w:rFonts w:ascii="Times New Roman" w:hAnsi="Times New Roman" w:cs="Times New Roman"/>
                <w:sz w:val="24"/>
                <w:szCs w:val="24"/>
              </w:rPr>
              <w:t>3</w:t>
            </w:r>
            <w:r w:rsidRPr="00B975A0">
              <w:rPr>
                <w:rFonts w:ascii="Times New Roman" w:hAnsi="Times New Roman" w:cs="Times New Roman"/>
                <w:sz w:val="24"/>
                <w:szCs w:val="24"/>
              </w:rPr>
              <w:t xml:space="preserve">0 банковских дней </w:t>
            </w:r>
            <w:proofErr w:type="gramStart"/>
            <w:r w:rsidRPr="00B975A0">
              <w:rPr>
                <w:rFonts w:ascii="Times New Roman" w:hAnsi="Times New Roman" w:cs="Times New Roman"/>
                <w:sz w:val="24"/>
                <w:szCs w:val="24"/>
              </w:rPr>
              <w:t>с даты подписания</w:t>
            </w:r>
            <w:proofErr w:type="gramEnd"/>
            <w:r w:rsidRPr="00B975A0">
              <w:rPr>
                <w:rFonts w:ascii="Times New Roman" w:hAnsi="Times New Roman" w:cs="Times New Roman"/>
                <w:sz w:val="24"/>
                <w:szCs w:val="24"/>
              </w:rPr>
              <w:t xml:space="preserve"> актов сдачи-приемки выполненных работ</w:t>
            </w:r>
            <w:r w:rsidRPr="00B411C2">
              <w:rPr>
                <w:rFonts w:ascii="Times New Roman" w:hAnsi="Times New Roman" w:cs="Times New Roman"/>
                <w:sz w:val="24"/>
                <w:szCs w:val="24"/>
              </w:rPr>
              <w:t xml:space="preserve">                                         </w:t>
            </w:r>
          </w:p>
        </w:tc>
      </w:tr>
      <w:tr w:rsidR="00B411C2" w:rsidRPr="00B411C2" w:rsidTr="00DC3C3E">
        <w:trPr>
          <w:trHeight w:val="2531"/>
          <w:tblCellSpacing w:w="5" w:type="nil"/>
        </w:trPr>
        <w:tc>
          <w:tcPr>
            <w:tcW w:w="326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Требования </w:t>
            </w:r>
            <w:proofErr w:type="gramStart"/>
            <w:r w:rsidRPr="00B411C2">
              <w:rPr>
                <w:rFonts w:ascii="Times New Roman" w:hAnsi="Times New Roman" w:cs="Times New Roman"/>
                <w:sz w:val="24"/>
                <w:szCs w:val="24"/>
              </w:rPr>
              <w:t>к</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участникам закупки </w:t>
            </w:r>
            <w:proofErr w:type="gramStart"/>
            <w:r w:rsidRPr="00B411C2">
              <w:rPr>
                <w:rFonts w:ascii="Times New Roman" w:hAnsi="Times New Roman" w:cs="Times New Roman"/>
                <w:sz w:val="24"/>
                <w:szCs w:val="24"/>
              </w:rPr>
              <w:t>в</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соответствии </w:t>
            </w:r>
            <w:proofErr w:type="gramStart"/>
            <w:r w:rsidRPr="00B411C2">
              <w:rPr>
                <w:rFonts w:ascii="Times New Roman" w:hAnsi="Times New Roman" w:cs="Times New Roman"/>
                <w:sz w:val="24"/>
                <w:szCs w:val="24"/>
              </w:rPr>
              <w:t>с</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действующим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законодательством РФ: </w:t>
            </w:r>
          </w:p>
        </w:tc>
        <w:tc>
          <w:tcPr>
            <w:tcW w:w="6946" w:type="dxa"/>
            <w:tcBorders>
              <w:left w:val="single" w:sz="8" w:space="0" w:color="auto"/>
              <w:bottom w:val="single" w:sz="8" w:space="0" w:color="auto"/>
              <w:right w:val="single" w:sz="8" w:space="0" w:color="auto"/>
            </w:tcBorders>
          </w:tcPr>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 xml:space="preserve">- </w:t>
            </w:r>
            <w:proofErr w:type="spellStart"/>
            <w:r w:rsidRPr="008105F0">
              <w:rPr>
                <w:rFonts w:ascii="Times New Roman" w:hAnsi="Times New Roman" w:cs="Times New Roman"/>
                <w:sz w:val="24"/>
                <w:szCs w:val="24"/>
              </w:rPr>
              <w:t>непроведение</w:t>
            </w:r>
            <w:proofErr w:type="spellEnd"/>
            <w:r w:rsidRPr="008105F0">
              <w:rPr>
                <w:rFonts w:ascii="Times New Roman" w:hAnsi="Times New Roman" w:cs="Times New Roman"/>
                <w:sz w:val="24"/>
                <w:szCs w:val="24"/>
              </w:rPr>
              <w:t xml:space="preserve"> ликвидации участника закупки</w:t>
            </w:r>
            <w:r w:rsidR="0081175E" w:rsidRPr="008105F0">
              <w:rPr>
                <w:rFonts w:ascii="Times New Roman" w:hAnsi="Times New Roman" w:cs="Times New Roman"/>
                <w:sz w:val="24"/>
                <w:szCs w:val="24"/>
              </w:rPr>
              <w:t xml:space="preserve"> - </w:t>
            </w:r>
            <w:r w:rsidRPr="008105F0">
              <w:rPr>
                <w:rFonts w:ascii="Times New Roman" w:hAnsi="Times New Roman" w:cs="Times New Roman"/>
                <w:sz w:val="24"/>
                <w:szCs w:val="24"/>
              </w:rPr>
              <w:t xml:space="preserve">юридического лица и отсутствие решения арбитражного суда о признании участника закупки </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юридического лица или индивидуального  предпринимателя несостоятельным (банкротом) и об открытии конкурсного производства;                </w:t>
            </w:r>
          </w:p>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 xml:space="preserve">- </w:t>
            </w:r>
            <w:proofErr w:type="spellStart"/>
            <w:r w:rsidRPr="008105F0">
              <w:rPr>
                <w:rFonts w:ascii="Times New Roman" w:hAnsi="Times New Roman" w:cs="Times New Roman"/>
                <w:sz w:val="24"/>
                <w:szCs w:val="24"/>
              </w:rPr>
              <w:t>неприостановление</w:t>
            </w:r>
            <w:proofErr w:type="spellEnd"/>
            <w:r w:rsidRPr="008105F0">
              <w:rPr>
                <w:rFonts w:ascii="Times New Roman" w:hAnsi="Times New Roman" w:cs="Times New Roman"/>
                <w:sz w:val="24"/>
                <w:szCs w:val="24"/>
              </w:rPr>
              <w:t xml:space="preserve"> деятельности участника закупки</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в порядке, установленном </w:t>
            </w:r>
            <w:hyperlink r:id="rId25" w:history="1">
              <w:r w:rsidRPr="008105F0">
                <w:rPr>
                  <w:rFonts w:ascii="Times New Roman" w:hAnsi="Times New Roman" w:cs="Times New Roman"/>
                  <w:color w:val="0000FF"/>
                  <w:sz w:val="24"/>
                  <w:szCs w:val="24"/>
                </w:rPr>
                <w:t>Кодексом</w:t>
              </w:r>
            </w:hyperlink>
            <w:r w:rsidRPr="008105F0">
              <w:rPr>
                <w:rFonts w:ascii="Times New Roman" w:hAnsi="Times New Roman" w:cs="Times New Roman"/>
                <w:sz w:val="24"/>
                <w:szCs w:val="24"/>
              </w:rPr>
              <w:t xml:space="preserve"> Российской</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Федерации об административных правонарушениях, на дату подачи заявки на участие в закупке;          </w:t>
            </w:r>
          </w:p>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 отсутствие у участника закупки недоимки по</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налогам, сборам, задолженности по иным обязательным платежам в бюджеты бюджетной системы Российской Федерации за прошедший календарный год,</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размер которых превышает двадцать пять процентов балансовой стоимости активов участника закупки, по</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данным бухгалтерской отчетности за последний отчетный период;                                  </w:t>
            </w:r>
          </w:p>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преступления в сфере экономики (за исключением лиц, у которых такая судимость погашена или снята), а также неприменение в отношении указанных</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физических лиц наказания в виде лишения права     </w:t>
            </w:r>
          </w:p>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занимать определенные должности или заниматься определенной деятельностью, которые связаны с</w:t>
            </w:r>
            <w:r w:rsidR="00F91CB0" w:rsidRPr="008105F0">
              <w:rPr>
                <w:rFonts w:ascii="Times New Roman" w:hAnsi="Times New Roman" w:cs="Times New Roman"/>
                <w:sz w:val="24"/>
                <w:szCs w:val="24"/>
              </w:rPr>
              <w:t xml:space="preserve"> </w:t>
            </w:r>
            <w:r w:rsidRPr="008105F0">
              <w:rPr>
                <w:rFonts w:ascii="Times New Roman" w:hAnsi="Times New Roman" w:cs="Times New Roman"/>
                <w:sz w:val="24"/>
                <w:szCs w:val="24"/>
              </w:rPr>
              <w:t>выполнением работы, являющейся объектом</w:t>
            </w:r>
            <w:r w:rsidR="0081175E" w:rsidRPr="008105F0">
              <w:rPr>
                <w:rFonts w:ascii="Times New Roman" w:hAnsi="Times New Roman" w:cs="Times New Roman"/>
                <w:sz w:val="24"/>
                <w:szCs w:val="24"/>
              </w:rPr>
              <w:t xml:space="preserve"> </w:t>
            </w:r>
            <w:r w:rsidR="00F91CB0" w:rsidRPr="008105F0">
              <w:rPr>
                <w:rFonts w:ascii="Times New Roman" w:hAnsi="Times New Roman" w:cs="Times New Roman"/>
                <w:sz w:val="24"/>
                <w:szCs w:val="24"/>
              </w:rPr>
              <w:t>о</w:t>
            </w:r>
            <w:r w:rsidRPr="008105F0">
              <w:rPr>
                <w:rFonts w:ascii="Times New Roman" w:hAnsi="Times New Roman" w:cs="Times New Roman"/>
                <w:sz w:val="24"/>
                <w:szCs w:val="24"/>
              </w:rPr>
              <w:t xml:space="preserve">существляемой закупки, и административного наказания в виде дисквалификации;                 </w:t>
            </w:r>
          </w:p>
          <w:p w:rsidR="00B411C2" w:rsidRPr="008105F0" w:rsidRDefault="00B411C2">
            <w:pPr>
              <w:widowControl w:val="0"/>
              <w:autoSpaceDE w:val="0"/>
              <w:autoSpaceDN w:val="0"/>
              <w:adjustRightInd w:val="0"/>
              <w:rPr>
                <w:rFonts w:ascii="Times New Roman" w:hAnsi="Times New Roman" w:cs="Times New Roman"/>
                <w:sz w:val="24"/>
                <w:szCs w:val="24"/>
              </w:rPr>
            </w:pPr>
            <w:r w:rsidRPr="008105F0">
              <w:rPr>
                <w:rFonts w:ascii="Times New Roman" w:hAnsi="Times New Roman" w:cs="Times New Roman"/>
                <w:sz w:val="24"/>
                <w:szCs w:val="24"/>
              </w:rPr>
              <w:t>- отсутствие в реестре недобросовестных  поставщиков (подрядчиков, исполнителей) информации</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об участнике закупки - юридическом лице, в том числе информации об учредителях, о членах</w:t>
            </w:r>
            <w:r w:rsidR="0081175E" w:rsidRPr="008105F0">
              <w:rPr>
                <w:rFonts w:ascii="Times New Roman" w:hAnsi="Times New Roman" w:cs="Times New Roman"/>
                <w:sz w:val="24"/>
                <w:szCs w:val="24"/>
              </w:rPr>
              <w:t xml:space="preserve"> </w:t>
            </w:r>
            <w:r w:rsidRPr="008105F0">
              <w:rPr>
                <w:rFonts w:ascii="Times New Roman" w:hAnsi="Times New Roman" w:cs="Times New Roman"/>
                <w:sz w:val="24"/>
                <w:szCs w:val="24"/>
              </w:rPr>
              <w:t xml:space="preserve">коллегиального исполнительного органа, лице, исполняющем функции единоличного исполнительного  органа участника закупки.                         </w:t>
            </w:r>
          </w:p>
          <w:p w:rsidR="00B411C2" w:rsidRPr="003E300D" w:rsidRDefault="00B411C2">
            <w:pPr>
              <w:widowControl w:val="0"/>
              <w:autoSpaceDE w:val="0"/>
              <w:autoSpaceDN w:val="0"/>
              <w:adjustRightInd w:val="0"/>
              <w:rPr>
                <w:rFonts w:ascii="Times New Roman" w:hAnsi="Times New Roman" w:cs="Times New Roman"/>
                <w:sz w:val="24"/>
                <w:szCs w:val="24"/>
              </w:rPr>
            </w:pPr>
            <w:r w:rsidRPr="003E300D">
              <w:rPr>
                <w:rFonts w:ascii="Times New Roman" w:hAnsi="Times New Roman" w:cs="Times New Roman"/>
                <w:sz w:val="24"/>
                <w:szCs w:val="24"/>
              </w:rPr>
              <w:t xml:space="preserve">Преимущества учреждениям и предприятиям уголовно- </w:t>
            </w:r>
          </w:p>
          <w:p w:rsidR="00320653" w:rsidRPr="003E300D" w:rsidRDefault="00B411C2">
            <w:pPr>
              <w:widowControl w:val="0"/>
              <w:autoSpaceDE w:val="0"/>
              <w:autoSpaceDN w:val="0"/>
              <w:adjustRightInd w:val="0"/>
              <w:rPr>
                <w:rFonts w:ascii="Times New Roman" w:hAnsi="Times New Roman" w:cs="Times New Roman"/>
                <w:sz w:val="24"/>
                <w:szCs w:val="24"/>
              </w:rPr>
            </w:pPr>
            <w:r w:rsidRPr="003E300D">
              <w:rPr>
                <w:rFonts w:ascii="Times New Roman" w:hAnsi="Times New Roman" w:cs="Times New Roman"/>
                <w:sz w:val="24"/>
                <w:szCs w:val="24"/>
              </w:rPr>
              <w:t xml:space="preserve">исполнительной системы, организациям инвалидов, субъектам малого предпринимательства, социально ориентированным некоммерческим организациям </w:t>
            </w:r>
            <w:r w:rsidR="00320653" w:rsidRPr="003E300D">
              <w:rPr>
                <w:rFonts w:ascii="Times New Roman" w:hAnsi="Times New Roman" w:cs="Times New Roman"/>
                <w:sz w:val="24"/>
                <w:szCs w:val="24"/>
              </w:rPr>
              <w:t xml:space="preserve">не </w:t>
            </w:r>
            <w:r w:rsidRPr="003E300D">
              <w:rPr>
                <w:rFonts w:ascii="Times New Roman" w:hAnsi="Times New Roman" w:cs="Times New Roman"/>
                <w:sz w:val="24"/>
                <w:szCs w:val="24"/>
              </w:rPr>
              <w:t xml:space="preserve">предоставляются. </w:t>
            </w:r>
          </w:p>
          <w:p w:rsidR="000D59A5" w:rsidRPr="003E300D" w:rsidRDefault="00B411C2" w:rsidP="000D59A5">
            <w:pPr>
              <w:widowControl w:val="0"/>
              <w:autoSpaceDE w:val="0"/>
              <w:autoSpaceDN w:val="0"/>
              <w:adjustRightInd w:val="0"/>
              <w:rPr>
                <w:rFonts w:ascii="Times New Roman" w:hAnsi="Times New Roman" w:cs="Times New Roman"/>
                <w:sz w:val="24"/>
                <w:szCs w:val="24"/>
              </w:rPr>
            </w:pPr>
            <w:r w:rsidRPr="003E300D">
              <w:rPr>
                <w:rFonts w:ascii="Times New Roman" w:hAnsi="Times New Roman" w:cs="Times New Roman"/>
                <w:sz w:val="24"/>
                <w:szCs w:val="24"/>
              </w:rPr>
              <w:t>Настоящий электронный аукцион</w:t>
            </w:r>
            <w:r w:rsidR="003E300D" w:rsidRPr="003E300D">
              <w:rPr>
                <w:rFonts w:ascii="Times New Roman" w:hAnsi="Times New Roman" w:cs="Times New Roman"/>
                <w:sz w:val="24"/>
                <w:szCs w:val="24"/>
              </w:rPr>
              <w:t xml:space="preserve"> не</w:t>
            </w:r>
            <w:r w:rsidRPr="003E300D">
              <w:rPr>
                <w:rFonts w:ascii="Times New Roman" w:hAnsi="Times New Roman" w:cs="Times New Roman"/>
                <w:sz w:val="24"/>
                <w:szCs w:val="24"/>
              </w:rPr>
              <w:t xml:space="preserve"> является закупкой у субъектов малого предпринимательства</w:t>
            </w:r>
            <w:r w:rsidR="003E300D">
              <w:rPr>
                <w:rFonts w:ascii="Times New Roman" w:hAnsi="Times New Roman" w:cs="Times New Roman"/>
                <w:sz w:val="24"/>
                <w:szCs w:val="24"/>
              </w:rPr>
              <w:t>.</w:t>
            </w:r>
          </w:p>
          <w:p w:rsidR="00B411C2" w:rsidRPr="008105F0" w:rsidRDefault="00B411C2" w:rsidP="003E300D">
            <w:pPr>
              <w:autoSpaceDE w:val="0"/>
              <w:autoSpaceDN w:val="0"/>
              <w:adjustRightInd w:val="0"/>
              <w:ind w:firstLine="540"/>
              <w:jc w:val="both"/>
              <w:rPr>
                <w:rFonts w:ascii="Times New Roman" w:hAnsi="Times New Roman" w:cs="Times New Roman"/>
                <w:sz w:val="24"/>
                <w:szCs w:val="24"/>
              </w:rPr>
            </w:pPr>
            <w:r w:rsidRPr="008105F0">
              <w:rPr>
                <w:rFonts w:ascii="Times New Roman" w:hAnsi="Times New Roman" w:cs="Times New Roman"/>
                <w:sz w:val="24"/>
                <w:szCs w:val="24"/>
              </w:rPr>
              <w:t xml:space="preserve">                   </w:t>
            </w:r>
          </w:p>
        </w:tc>
      </w:tr>
      <w:tr w:rsidR="00B411C2" w:rsidRPr="00B411C2" w:rsidTr="00320653">
        <w:trPr>
          <w:tblCellSpacing w:w="5" w:type="nil"/>
        </w:trPr>
        <w:tc>
          <w:tcPr>
            <w:tcW w:w="10207" w:type="dxa"/>
            <w:gridSpan w:val="4"/>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Информация о </w:t>
            </w:r>
            <w:proofErr w:type="gramStart"/>
            <w:r w:rsidRPr="00B411C2">
              <w:rPr>
                <w:rFonts w:ascii="Times New Roman" w:hAnsi="Times New Roman" w:cs="Times New Roman"/>
                <w:sz w:val="24"/>
                <w:szCs w:val="24"/>
              </w:rPr>
              <w:t>документации</w:t>
            </w:r>
            <w:proofErr w:type="gramEnd"/>
            <w:r w:rsidRPr="00B411C2">
              <w:rPr>
                <w:rFonts w:ascii="Times New Roman" w:hAnsi="Times New Roman" w:cs="Times New Roman"/>
                <w:sz w:val="24"/>
                <w:szCs w:val="24"/>
              </w:rPr>
              <w:t xml:space="preserve"> об электронном аукционе:                       </w:t>
            </w:r>
          </w:p>
        </w:tc>
      </w:tr>
      <w:tr w:rsidR="00B411C2" w:rsidRPr="00B411C2" w:rsidTr="00320653">
        <w:trPr>
          <w:trHeight w:val="10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Единая информационная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система (официальный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сайт), на </w:t>
            </w:r>
            <w:proofErr w:type="gramStart"/>
            <w:r w:rsidRPr="00B411C2">
              <w:rPr>
                <w:rFonts w:ascii="Times New Roman" w:hAnsi="Times New Roman" w:cs="Times New Roman"/>
                <w:sz w:val="24"/>
                <w:szCs w:val="24"/>
              </w:rPr>
              <w:t>которой</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размещена документация</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 аукционе:          </w:t>
            </w:r>
          </w:p>
        </w:tc>
        <w:tc>
          <w:tcPr>
            <w:tcW w:w="6997"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proofErr w:type="spellStart"/>
            <w:r w:rsidRPr="00B411C2">
              <w:rPr>
                <w:rFonts w:ascii="Times New Roman" w:hAnsi="Times New Roman" w:cs="Times New Roman"/>
                <w:sz w:val="24"/>
                <w:szCs w:val="24"/>
              </w:rPr>
              <w:t>www.zakupki.gov.ru</w:t>
            </w:r>
            <w:proofErr w:type="spellEnd"/>
            <w:r w:rsidRPr="00B411C2">
              <w:rPr>
                <w:rFonts w:ascii="Times New Roman" w:hAnsi="Times New Roman" w:cs="Times New Roman"/>
                <w:sz w:val="24"/>
                <w:szCs w:val="24"/>
              </w:rPr>
              <w:t xml:space="preserve">                                </w:t>
            </w:r>
          </w:p>
        </w:tc>
      </w:tr>
      <w:tr w:rsidR="00B411C2" w:rsidRPr="00B411C2" w:rsidTr="00320653">
        <w:trPr>
          <w:trHeight w:val="18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Порядок предоставления</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разъяснений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документации </w:t>
            </w:r>
            <w:proofErr w:type="gramStart"/>
            <w:r w:rsidRPr="00B411C2">
              <w:rPr>
                <w:rFonts w:ascii="Times New Roman" w:hAnsi="Times New Roman" w:cs="Times New Roman"/>
                <w:sz w:val="24"/>
                <w:szCs w:val="24"/>
              </w:rPr>
              <w:t>об</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электронном </w:t>
            </w:r>
            <w:proofErr w:type="gramStart"/>
            <w:r w:rsidRPr="00B411C2">
              <w:rPr>
                <w:rFonts w:ascii="Times New Roman" w:hAnsi="Times New Roman" w:cs="Times New Roman"/>
                <w:sz w:val="24"/>
                <w:szCs w:val="24"/>
              </w:rPr>
              <w:t>аукционе</w:t>
            </w:r>
            <w:proofErr w:type="gramEnd"/>
            <w:r w:rsidRPr="00B411C2">
              <w:rPr>
                <w:rFonts w:ascii="Times New Roman" w:hAnsi="Times New Roman" w:cs="Times New Roman"/>
                <w:sz w:val="24"/>
                <w:szCs w:val="24"/>
              </w:rPr>
              <w:t xml:space="preserve">: </w:t>
            </w:r>
          </w:p>
        </w:tc>
        <w:tc>
          <w:tcPr>
            <w:tcW w:w="6997" w:type="dxa"/>
            <w:gridSpan w:val="2"/>
            <w:tcBorders>
              <w:left w:val="single" w:sz="8" w:space="0" w:color="auto"/>
              <w:bottom w:val="single" w:sz="8" w:space="0" w:color="auto"/>
              <w:right w:val="single" w:sz="8" w:space="0" w:color="auto"/>
            </w:tcBorders>
          </w:tcPr>
          <w:p w:rsidR="00B411C2" w:rsidRPr="00B411C2" w:rsidRDefault="00B411C2" w:rsidP="006C4EE8">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участник закупки вправе направить не более трех запросов о разъяснении положений документации об</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 электронном </w:t>
            </w:r>
            <w:r w:rsidR="00F91CB0">
              <w:rPr>
                <w:rFonts w:ascii="Times New Roman" w:hAnsi="Times New Roman" w:cs="Times New Roman"/>
                <w:sz w:val="24"/>
                <w:szCs w:val="24"/>
              </w:rPr>
              <w:t>а</w:t>
            </w:r>
            <w:r w:rsidRPr="00B411C2">
              <w:rPr>
                <w:rFonts w:ascii="Times New Roman" w:hAnsi="Times New Roman" w:cs="Times New Roman"/>
                <w:sz w:val="24"/>
                <w:szCs w:val="24"/>
              </w:rPr>
              <w:t xml:space="preserve">укционе оператору электронной площадки ЗАО "Сбербанк - Автоматизированная Система Торгов" не позднее </w:t>
            </w:r>
            <w:r w:rsidR="006C4EE8">
              <w:rPr>
                <w:rFonts w:ascii="Times New Roman" w:hAnsi="Times New Roman" w:cs="Times New Roman"/>
                <w:sz w:val="24"/>
                <w:szCs w:val="24"/>
              </w:rPr>
              <w:t>2 (двух) рабочих дней до окончания приема заявок</w:t>
            </w:r>
            <w:r w:rsidRPr="00B411C2">
              <w:rPr>
                <w:rFonts w:ascii="Times New Roman" w:hAnsi="Times New Roman" w:cs="Times New Roman"/>
                <w:sz w:val="24"/>
                <w:szCs w:val="24"/>
              </w:rPr>
              <w:t xml:space="preserve">. В течение двух дней с момента поступления запроса заказчику разъяснения документации об </w:t>
            </w:r>
            <w:r w:rsidR="00F91CB0">
              <w:rPr>
                <w:rFonts w:ascii="Times New Roman" w:hAnsi="Times New Roman" w:cs="Times New Roman"/>
                <w:sz w:val="24"/>
                <w:szCs w:val="24"/>
              </w:rPr>
              <w:t>э</w:t>
            </w:r>
            <w:r w:rsidRPr="00B411C2">
              <w:rPr>
                <w:rFonts w:ascii="Times New Roman" w:hAnsi="Times New Roman" w:cs="Times New Roman"/>
                <w:sz w:val="24"/>
                <w:szCs w:val="24"/>
              </w:rPr>
              <w:t xml:space="preserve">лектронном аукционе  будут размещены в единой информационной системе (на официальном сайте)                            </w:t>
            </w:r>
          </w:p>
        </w:tc>
      </w:tr>
      <w:tr w:rsidR="00B411C2" w:rsidRPr="00B411C2" w:rsidTr="00320653">
        <w:trPr>
          <w:tblCellSpacing w:w="5" w:type="nil"/>
        </w:trPr>
        <w:tc>
          <w:tcPr>
            <w:tcW w:w="10207" w:type="dxa"/>
            <w:gridSpan w:val="4"/>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Информация об электронном аукционе:                                      </w:t>
            </w:r>
          </w:p>
        </w:tc>
      </w:tr>
      <w:tr w:rsidR="00B411C2" w:rsidRPr="00D20BE3" w:rsidTr="00320653">
        <w:trPr>
          <w:trHeight w:val="1000"/>
          <w:tblCellSpacing w:w="5" w:type="nil"/>
        </w:trPr>
        <w:tc>
          <w:tcPr>
            <w:tcW w:w="3210" w:type="dxa"/>
            <w:gridSpan w:val="2"/>
            <w:tcBorders>
              <w:left w:val="single" w:sz="8" w:space="0" w:color="auto"/>
              <w:bottom w:val="single" w:sz="4"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Место и порядок подачи</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заявок участников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закупки:              </w:t>
            </w:r>
          </w:p>
        </w:tc>
        <w:tc>
          <w:tcPr>
            <w:tcW w:w="6997" w:type="dxa"/>
            <w:gridSpan w:val="2"/>
            <w:tcBorders>
              <w:left w:val="single" w:sz="8" w:space="0" w:color="auto"/>
              <w:bottom w:val="single" w:sz="4" w:space="0" w:color="auto"/>
              <w:right w:val="single" w:sz="8" w:space="0" w:color="auto"/>
            </w:tcBorders>
          </w:tcPr>
          <w:p w:rsidR="00B975A0" w:rsidRPr="00A93CB6" w:rsidRDefault="00B411C2" w:rsidP="00B975A0">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заявка подается оператору электронной площадки в</w:t>
            </w:r>
            <w:r w:rsidR="00F91CB0">
              <w:rPr>
                <w:rFonts w:ascii="Times New Roman" w:hAnsi="Times New Roman" w:cs="Times New Roman"/>
                <w:sz w:val="24"/>
                <w:szCs w:val="24"/>
              </w:rPr>
              <w:t xml:space="preserve"> п</w:t>
            </w:r>
            <w:r w:rsidRPr="00B411C2">
              <w:rPr>
                <w:rFonts w:ascii="Times New Roman" w:hAnsi="Times New Roman" w:cs="Times New Roman"/>
                <w:sz w:val="24"/>
                <w:szCs w:val="24"/>
              </w:rPr>
              <w:t>орядке, определенном оператором электронной площадки, информация о котором размещена по адресу: https://www.sberbank-ast.ru</w:t>
            </w:r>
          </w:p>
          <w:p w:rsidR="00B411C2" w:rsidRPr="00A93CB6" w:rsidRDefault="00B411C2">
            <w:pPr>
              <w:widowControl w:val="0"/>
              <w:autoSpaceDE w:val="0"/>
              <w:autoSpaceDN w:val="0"/>
              <w:adjustRightInd w:val="0"/>
              <w:rPr>
                <w:rFonts w:ascii="Times New Roman" w:hAnsi="Times New Roman" w:cs="Times New Roman"/>
                <w:sz w:val="24"/>
                <w:szCs w:val="24"/>
              </w:rPr>
            </w:pPr>
            <w:r w:rsidRPr="00A93CB6">
              <w:rPr>
                <w:rFonts w:ascii="Times New Roman" w:hAnsi="Times New Roman" w:cs="Times New Roman"/>
                <w:sz w:val="24"/>
                <w:szCs w:val="24"/>
              </w:rPr>
              <w:t xml:space="preserve"> </w:t>
            </w:r>
          </w:p>
        </w:tc>
      </w:tr>
      <w:tr w:rsidR="00B411C2" w:rsidRPr="00B411C2" w:rsidTr="00320653">
        <w:trPr>
          <w:trHeight w:val="6800"/>
          <w:tblCellSpacing w:w="5" w:type="nil"/>
        </w:trPr>
        <w:tc>
          <w:tcPr>
            <w:tcW w:w="3210" w:type="dxa"/>
            <w:gridSpan w:val="2"/>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Требования </w:t>
            </w:r>
            <w:proofErr w:type="gramStart"/>
            <w:r w:rsidRPr="00B411C2">
              <w:rPr>
                <w:rFonts w:ascii="Times New Roman" w:hAnsi="Times New Roman" w:cs="Times New Roman"/>
                <w:sz w:val="24"/>
                <w:szCs w:val="24"/>
              </w:rPr>
              <w:t>к</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содержанию и составу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заявки:               </w:t>
            </w:r>
          </w:p>
        </w:tc>
        <w:tc>
          <w:tcPr>
            <w:tcW w:w="6997" w:type="dxa"/>
            <w:gridSpan w:val="2"/>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xml:space="preserve">первая часть заявки должна содержать согласие  участника электронного аукциона на выполнение  работы на условиях, предусмотренных документацией об электронном аукционе, а также конкретные  показатели используемого товара, соответствующие значениям, установленным </w:t>
            </w:r>
            <w:r w:rsidR="00F91CB0">
              <w:rPr>
                <w:rFonts w:ascii="Times New Roman" w:hAnsi="Times New Roman" w:cs="Times New Roman"/>
                <w:sz w:val="24"/>
                <w:szCs w:val="24"/>
              </w:rPr>
              <w:t>д</w:t>
            </w:r>
            <w:r w:rsidRPr="00B411C2">
              <w:rPr>
                <w:rFonts w:ascii="Times New Roman" w:hAnsi="Times New Roman" w:cs="Times New Roman"/>
                <w:sz w:val="24"/>
                <w:szCs w:val="24"/>
              </w:rPr>
              <w:t>окументацией об электронном аукционе, и указание на товарный знак (его словесное обозначение), знак обслуживания</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ф</w:t>
            </w:r>
            <w:r w:rsidR="0081175E">
              <w:rPr>
                <w:rFonts w:ascii="Times New Roman" w:hAnsi="Times New Roman" w:cs="Times New Roman"/>
                <w:sz w:val="24"/>
                <w:szCs w:val="24"/>
              </w:rPr>
              <w:t>ирменное наименование, патенты, п</w:t>
            </w:r>
            <w:r w:rsidRPr="00B411C2">
              <w:rPr>
                <w:rFonts w:ascii="Times New Roman" w:hAnsi="Times New Roman" w:cs="Times New Roman"/>
                <w:sz w:val="24"/>
                <w:szCs w:val="24"/>
              </w:rPr>
              <w:t>олезные модели,</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 промышленные образцы, наименование места происхождения товара или наименование</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производителя товара;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вторая часть заявки должна содержать: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 информацию о наименовании, фирменном наименовании (при наличии), месте нахождения, почтовом адресе (для юридического лица), фамилии, имени, отчестве (при наличии), паспортных данных, месте жительства (для физического лица), номере контактного телефона, идентификационном номере налогоплательщика - участника электронного</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аукциона или аналоге идентификационного номера  налогоплательщика - участника такого аукциона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(для иностранного лица);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декларацию о соответствии участника требованиям к участникам закупки в соответствии с действующим законодательством РФ, установленным документацией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об электронном аукционе (за исключением отсутствия</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информации в реестре </w:t>
            </w:r>
            <w:proofErr w:type="gramStart"/>
            <w:r w:rsidRPr="00B411C2">
              <w:rPr>
                <w:rFonts w:ascii="Times New Roman" w:hAnsi="Times New Roman" w:cs="Times New Roman"/>
                <w:sz w:val="24"/>
                <w:szCs w:val="24"/>
              </w:rPr>
              <w:t>недобросовестных</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поставщиков);                                     </w:t>
            </w:r>
          </w:p>
          <w:p w:rsidR="003E300D" w:rsidRDefault="00B411C2" w:rsidP="0081175E">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решение об одобрении или о совершении крупной</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сделки либо копию такого решения, если заключаемый</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контракт </w:t>
            </w:r>
            <w:r w:rsidR="0081175E">
              <w:rPr>
                <w:rFonts w:ascii="Times New Roman" w:hAnsi="Times New Roman" w:cs="Times New Roman"/>
                <w:sz w:val="24"/>
                <w:szCs w:val="24"/>
              </w:rPr>
              <w:t>и</w:t>
            </w:r>
            <w:r w:rsidRPr="00B411C2">
              <w:rPr>
                <w:rFonts w:ascii="Times New Roman" w:hAnsi="Times New Roman" w:cs="Times New Roman"/>
                <w:sz w:val="24"/>
                <w:szCs w:val="24"/>
              </w:rPr>
              <w:t xml:space="preserve">ли предоставление обеспечения заявки, обеспечения </w:t>
            </w:r>
            <w:r w:rsidR="0081175E">
              <w:rPr>
                <w:rFonts w:ascii="Times New Roman" w:hAnsi="Times New Roman" w:cs="Times New Roman"/>
                <w:sz w:val="24"/>
                <w:szCs w:val="24"/>
              </w:rPr>
              <w:t>и</w:t>
            </w:r>
            <w:r w:rsidRPr="00B411C2">
              <w:rPr>
                <w:rFonts w:ascii="Times New Roman" w:hAnsi="Times New Roman" w:cs="Times New Roman"/>
                <w:sz w:val="24"/>
                <w:szCs w:val="24"/>
              </w:rPr>
              <w:t>спо</w:t>
            </w:r>
            <w:r w:rsidR="0081175E">
              <w:rPr>
                <w:rFonts w:ascii="Times New Roman" w:hAnsi="Times New Roman" w:cs="Times New Roman"/>
                <w:sz w:val="24"/>
                <w:szCs w:val="24"/>
              </w:rPr>
              <w:t xml:space="preserve">лнения контракта является для  </w:t>
            </w:r>
            <w:r w:rsidRPr="00B411C2">
              <w:rPr>
                <w:rFonts w:ascii="Times New Roman" w:hAnsi="Times New Roman" w:cs="Times New Roman"/>
                <w:sz w:val="24"/>
                <w:szCs w:val="24"/>
              </w:rPr>
              <w:t xml:space="preserve">участника крупной сделкой   </w:t>
            </w:r>
          </w:p>
          <w:p w:rsidR="00B411C2" w:rsidRPr="00B411C2" w:rsidRDefault="003E300D" w:rsidP="0081175E">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441DFC">
              <w:rPr>
                <w:rFonts w:ascii="Times New Roman" w:hAnsi="Times New Roman" w:cs="Times New Roman"/>
                <w:sz w:val="24"/>
                <w:szCs w:val="24"/>
              </w:rPr>
              <w:t xml:space="preserve"> документы, подтверждающие соответствие участника размещения заказа требованиям, предъявляемым законодательством РФ к лицам, осуществляющим выполнение работ, являющихся предметом аукциона: копии действующих лицензий на виды деятельности, допусков СРО, по предмету аукциона (если деятельность лицензируется)</w:t>
            </w:r>
            <w:r>
              <w:rPr>
                <w:rFonts w:ascii="Times New Roman" w:hAnsi="Times New Roman" w:cs="Times New Roman"/>
                <w:sz w:val="24"/>
                <w:szCs w:val="24"/>
              </w:rPr>
              <w:t>;</w:t>
            </w:r>
            <w:r w:rsidR="00B411C2" w:rsidRPr="00B411C2">
              <w:rPr>
                <w:rFonts w:ascii="Times New Roman" w:hAnsi="Times New Roman" w:cs="Times New Roman"/>
                <w:sz w:val="24"/>
                <w:szCs w:val="24"/>
              </w:rPr>
              <w:t xml:space="preserve">                      </w:t>
            </w:r>
          </w:p>
        </w:tc>
      </w:tr>
      <w:tr w:rsidR="00B411C2" w:rsidRPr="00B411C2" w:rsidTr="00320653">
        <w:trPr>
          <w:trHeight w:val="600"/>
          <w:tblCellSpacing w:w="5" w:type="nil"/>
        </w:trPr>
        <w:tc>
          <w:tcPr>
            <w:tcW w:w="3210" w:type="dxa"/>
            <w:gridSpan w:val="2"/>
            <w:tcBorders>
              <w:top w:val="single" w:sz="4" w:space="0" w:color="auto"/>
              <w:left w:val="single" w:sz="8" w:space="0" w:color="auto"/>
              <w:bottom w:val="single" w:sz="8" w:space="0" w:color="auto"/>
              <w:right w:val="single" w:sz="8" w:space="0" w:color="auto"/>
            </w:tcBorders>
          </w:tcPr>
          <w:p w:rsidR="00B411C2" w:rsidRPr="00D87C74" w:rsidRDefault="00B411C2">
            <w:pPr>
              <w:widowControl w:val="0"/>
              <w:autoSpaceDE w:val="0"/>
              <w:autoSpaceDN w:val="0"/>
              <w:adjustRightInd w:val="0"/>
              <w:rPr>
                <w:rFonts w:ascii="Times New Roman" w:hAnsi="Times New Roman" w:cs="Times New Roman"/>
                <w:sz w:val="24"/>
                <w:szCs w:val="24"/>
              </w:rPr>
            </w:pPr>
            <w:r w:rsidRPr="00D87C74">
              <w:rPr>
                <w:rFonts w:ascii="Times New Roman" w:hAnsi="Times New Roman" w:cs="Times New Roman"/>
                <w:sz w:val="24"/>
                <w:szCs w:val="24"/>
              </w:rPr>
              <w:t xml:space="preserve">Срок подачи заявок:   </w:t>
            </w:r>
          </w:p>
        </w:tc>
        <w:tc>
          <w:tcPr>
            <w:tcW w:w="6997" w:type="dxa"/>
            <w:gridSpan w:val="2"/>
            <w:tcBorders>
              <w:top w:val="single" w:sz="4" w:space="0" w:color="auto"/>
              <w:left w:val="single" w:sz="8" w:space="0" w:color="auto"/>
              <w:bottom w:val="single" w:sz="8" w:space="0" w:color="auto"/>
              <w:right w:val="single" w:sz="8" w:space="0" w:color="auto"/>
            </w:tcBorders>
          </w:tcPr>
          <w:p w:rsidR="00B411C2" w:rsidRPr="00D87C74" w:rsidRDefault="008B369C" w:rsidP="008163A8">
            <w:pPr>
              <w:widowControl w:val="0"/>
              <w:autoSpaceDE w:val="0"/>
              <w:autoSpaceDN w:val="0"/>
              <w:adjustRightInd w:val="0"/>
              <w:rPr>
                <w:rFonts w:ascii="Times New Roman" w:hAnsi="Times New Roman" w:cs="Times New Roman"/>
                <w:sz w:val="24"/>
                <w:szCs w:val="24"/>
              </w:rPr>
            </w:pPr>
            <w:r w:rsidRPr="00D87C74">
              <w:rPr>
                <w:rFonts w:ascii="Times New Roman" w:hAnsi="Times New Roman" w:cs="Times New Roman"/>
                <w:sz w:val="24"/>
                <w:szCs w:val="24"/>
              </w:rPr>
              <w:t xml:space="preserve">С </w:t>
            </w:r>
            <w:r w:rsidR="008163A8" w:rsidRPr="00D87C74">
              <w:rPr>
                <w:rFonts w:ascii="Times New Roman" w:hAnsi="Times New Roman" w:cs="Times New Roman"/>
                <w:sz w:val="24"/>
                <w:szCs w:val="24"/>
              </w:rPr>
              <w:t>08</w:t>
            </w:r>
            <w:r w:rsidR="00EA3D09" w:rsidRPr="00D87C74">
              <w:rPr>
                <w:rFonts w:ascii="Times New Roman" w:hAnsi="Times New Roman" w:cs="Times New Roman"/>
                <w:sz w:val="24"/>
                <w:szCs w:val="24"/>
              </w:rPr>
              <w:t>.0</w:t>
            </w:r>
            <w:r w:rsidR="008163A8" w:rsidRPr="00D87C74">
              <w:rPr>
                <w:rFonts w:ascii="Times New Roman" w:hAnsi="Times New Roman" w:cs="Times New Roman"/>
                <w:sz w:val="24"/>
                <w:szCs w:val="24"/>
              </w:rPr>
              <w:t>5</w:t>
            </w:r>
            <w:r w:rsidR="00EA3D09" w:rsidRPr="00D87C74">
              <w:rPr>
                <w:rFonts w:ascii="Times New Roman" w:hAnsi="Times New Roman" w:cs="Times New Roman"/>
                <w:sz w:val="24"/>
                <w:szCs w:val="24"/>
              </w:rPr>
              <w:t>.2014г.</w:t>
            </w:r>
            <w:r w:rsidR="00B411C2" w:rsidRPr="00D87C74">
              <w:rPr>
                <w:rFonts w:ascii="Times New Roman" w:hAnsi="Times New Roman" w:cs="Times New Roman"/>
                <w:sz w:val="24"/>
                <w:szCs w:val="24"/>
              </w:rPr>
              <w:t xml:space="preserve">  </w:t>
            </w:r>
            <w:r w:rsidR="008163A8" w:rsidRPr="00D87C74">
              <w:rPr>
                <w:rFonts w:ascii="Times New Roman" w:hAnsi="Times New Roman" w:cs="Times New Roman"/>
                <w:sz w:val="24"/>
                <w:szCs w:val="24"/>
              </w:rPr>
              <w:t>15</w:t>
            </w:r>
            <w:r w:rsidR="00F455D7" w:rsidRPr="00D87C74">
              <w:rPr>
                <w:rFonts w:ascii="Times New Roman" w:hAnsi="Times New Roman" w:cs="Times New Roman"/>
                <w:sz w:val="24"/>
                <w:szCs w:val="24"/>
              </w:rPr>
              <w:t>:00</w:t>
            </w:r>
            <w:r w:rsidR="00B411C2" w:rsidRPr="00D87C74">
              <w:rPr>
                <w:rFonts w:ascii="Times New Roman" w:hAnsi="Times New Roman" w:cs="Times New Roman"/>
                <w:sz w:val="24"/>
                <w:szCs w:val="24"/>
              </w:rPr>
              <w:t xml:space="preserve">    </w:t>
            </w:r>
          </w:p>
        </w:tc>
      </w:tr>
      <w:tr w:rsidR="00B411C2" w:rsidRPr="00B411C2" w:rsidTr="00320653">
        <w:trPr>
          <w:trHeight w:val="10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Дата и время окончания</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срока подачи заявок </w:t>
            </w:r>
            <w:proofErr w:type="gramStart"/>
            <w:r w:rsidRPr="00B411C2">
              <w:rPr>
                <w:rFonts w:ascii="Times New Roman" w:hAnsi="Times New Roman" w:cs="Times New Roman"/>
                <w:sz w:val="24"/>
                <w:szCs w:val="24"/>
              </w:rPr>
              <w:t>на</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участие в </w:t>
            </w:r>
            <w:proofErr w:type="gramStart"/>
            <w:r w:rsidRPr="00B411C2">
              <w:rPr>
                <w:rFonts w:ascii="Times New Roman" w:hAnsi="Times New Roman" w:cs="Times New Roman"/>
                <w:sz w:val="24"/>
                <w:szCs w:val="24"/>
              </w:rPr>
              <w:t>электронном</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lastRenderedPageBreak/>
              <w:t xml:space="preserve">аукционе (по местному </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времени):             </w:t>
            </w:r>
          </w:p>
        </w:tc>
        <w:tc>
          <w:tcPr>
            <w:tcW w:w="6997" w:type="dxa"/>
            <w:gridSpan w:val="2"/>
            <w:tcBorders>
              <w:left w:val="single" w:sz="8" w:space="0" w:color="auto"/>
              <w:bottom w:val="single" w:sz="8" w:space="0" w:color="auto"/>
              <w:right w:val="single" w:sz="8" w:space="0" w:color="auto"/>
            </w:tcBorders>
          </w:tcPr>
          <w:p w:rsidR="00B411C2" w:rsidRPr="00B411C2" w:rsidRDefault="00D87C74" w:rsidP="00D87C7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15</w:t>
            </w:r>
            <w:r w:rsidR="00EA3D09">
              <w:rPr>
                <w:rFonts w:ascii="Times New Roman" w:hAnsi="Times New Roman" w:cs="Times New Roman"/>
                <w:sz w:val="24"/>
                <w:szCs w:val="24"/>
              </w:rPr>
              <w:t>.0</w:t>
            </w:r>
            <w:r>
              <w:rPr>
                <w:rFonts w:ascii="Times New Roman" w:hAnsi="Times New Roman" w:cs="Times New Roman"/>
                <w:sz w:val="24"/>
                <w:szCs w:val="24"/>
              </w:rPr>
              <w:t>5</w:t>
            </w:r>
            <w:r w:rsidR="00EA3D09">
              <w:rPr>
                <w:rFonts w:ascii="Times New Roman" w:hAnsi="Times New Roman" w:cs="Times New Roman"/>
                <w:sz w:val="24"/>
                <w:szCs w:val="24"/>
              </w:rPr>
              <w:t>.2014г.</w:t>
            </w:r>
            <w:r w:rsidR="00F455D7">
              <w:rPr>
                <w:rFonts w:ascii="Times New Roman" w:hAnsi="Times New Roman" w:cs="Times New Roman"/>
                <w:sz w:val="24"/>
                <w:szCs w:val="24"/>
              </w:rPr>
              <w:t xml:space="preserve">   23:00</w:t>
            </w:r>
            <w:r w:rsidR="00B411C2" w:rsidRPr="00B411C2">
              <w:rPr>
                <w:rFonts w:ascii="Times New Roman" w:hAnsi="Times New Roman" w:cs="Times New Roman"/>
                <w:sz w:val="24"/>
                <w:szCs w:val="24"/>
              </w:rPr>
              <w:t xml:space="preserve">                           </w:t>
            </w:r>
          </w:p>
        </w:tc>
      </w:tr>
      <w:tr w:rsidR="00B411C2" w:rsidRPr="00B411C2" w:rsidTr="00320653">
        <w:trPr>
          <w:tblCellSpacing w:w="5" w:type="nil"/>
        </w:trPr>
        <w:tc>
          <w:tcPr>
            <w:tcW w:w="10207" w:type="dxa"/>
            <w:gridSpan w:val="4"/>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 xml:space="preserve">Обеспечение заявки:                                                      </w:t>
            </w:r>
          </w:p>
        </w:tc>
      </w:tr>
      <w:tr w:rsidR="00B411C2" w:rsidRPr="00B411C2" w:rsidTr="00320653">
        <w:trPr>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Размер обеспечения:   </w:t>
            </w:r>
          </w:p>
        </w:tc>
        <w:tc>
          <w:tcPr>
            <w:tcW w:w="6997" w:type="dxa"/>
            <w:gridSpan w:val="2"/>
            <w:tcBorders>
              <w:left w:val="single" w:sz="8" w:space="0" w:color="auto"/>
              <w:bottom w:val="single" w:sz="8" w:space="0" w:color="auto"/>
              <w:right w:val="single" w:sz="8" w:space="0" w:color="auto"/>
            </w:tcBorders>
          </w:tcPr>
          <w:p w:rsidR="00B411C2" w:rsidRPr="00320653" w:rsidRDefault="000159B0" w:rsidP="007140ED">
            <w:pPr>
              <w:widowControl w:val="0"/>
              <w:autoSpaceDE w:val="0"/>
              <w:autoSpaceDN w:val="0"/>
              <w:adjustRightInd w:val="0"/>
              <w:rPr>
                <w:rFonts w:ascii="Times New Roman" w:hAnsi="Times New Roman" w:cs="Times New Roman"/>
                <w:sz w:val="24"/>
                <w:szCs w:val="24"/>
                <w:highlight w:val="yellow"/>
              </w:rPr>
            </w:pPr>
            <w:r w:rsidRPr="000159B0">
              <w:rPr>
                <w:rFonts w:ascii="Times New Roman" w:hAnsi="Times New Roman" w:cs="Times New Roman"/>
                <w:sz w:val="24"/>
                <w:szCs w:val="24"/>
              </w:rPr>
              <w:t>3601.30</w:t>
            </w:r>
            <w:r w:rsidR="00B411C2" w:rsidRPr="008105F0">
              <w:rPr>
                <w:rFonts w:ascii="Times New Roman" w:hAnsi="Times New Roman" w:cs="Times New Roman"/>
                <w:sz w:val="24"/>
                <w:szCs w:val="24"/>
              </w:rPr>
              <w:t xml:space="preserve">; российский рубль                       </w:t>
            </w:r>
          </w:p>
        </w:tc>
      </w:tr>
      <w:tr w:rsidR="00B411C2" w:rsidRPr="00B411C2" w:rsidTr="00320653">
        <w:trPr>
          <w:trHeight w:val="20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Реквизиты счета </w:t>
            </w:r>
            <w:proofErr w:type="gramStart"/>
            <w:r w:rsidRPr="00B411C2">
              <w:rPr>
                <w:rFonts w:ascii="Times New Roman" w:hAnsi="Times New Roman" w:cs="Times New Roman"/>
                <w:sz w:val="24"/>
                <w:szCs w:val="24"/>
              </w:rPr>
              <w:t>для</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внесения </w:t>
            </w:r>
            <w:proofErr w:type="gramStart"/>
            <w:r w:rsidRPr="00B411C2">
              <w:rPr>
                <w:rFonts w:ascii="Times New Roman" w:hAnsi="Times New Roman" w:cs="Times New Roman"/>
                <w:sz w:val="24"/>
                <w:szCs w:val="24"/>
              </w:rPr>
              <w:t>денежных</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сре</w:t>
            </w:r>
            <w:proofErr w:type="gramStart"/>
            <w:r w:rsidRPr="00B411C2">
              <w:rPr>
                <w:rFonts w:ascii="Times New Roman" w:hAnsi="Times New Roman" w:cs="Times New Roman"/>
                <w:sz w:val="24"/>
                <w:szCs w:val="24"/>
              </w:rPr>
              <w:t>дств в к</w:t>
            </w:r>
            <w:proofErr w:type="gramEnd"/>
            <w:r w:rsidRPr="00B411C2">
              <w:rPr>
                <w:rFonts w:ascii="Times New Roman" w:hAnsi="Times New Roman" w:cs="Times New Roman"/>
                <w:sz w:val="24"/>
                <w:szCs w:val="24"/>
              </w:rPr>
              <w:t xml:space="preserve">ачестве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обеспечения заявок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участников такого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аукциона:             </w:t>
            </w:r>
          </w:p>
        </w:tc>
        <w:tc>
          <w:tcPr>
            <w:tcW w:w="6997"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средства обеспечения заявок перечисляются по банковским реквизитам оператора электронной площадки в </w:t>
            </w:r>
            <w:r w:rsidR="0081175E">
              <w:rPr>
                <w:rFonts w:ascii="Times New Roman" w:hAnsi="Times New Roman" w:cs="Times New Roman"/>
                <w:sz w:val="24"/>
                <w:szCs w:val="24"/>
              </w:rPr>
              <w:t>с</w:t>
            </w:r>
            <w:r w:rsidRPr="00B411C2">
              <w:rPr>
                <w:rFonts w:ascii="Times New Roman" w:hAnsi="Times New Roman" w:cs="Times New Roman"/>
                <w:sz w:val="24"/>
                <w:szCs w:val="24"/>
              </w:rPr>
              <w:t>оответствии с инструкцией, находящейся</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по адресу:                                        </w:t>
            </w:r>
          </w:p>
          <w:p w:rsidR="00B411C2" w:rsidRPr="00B411C2" w:rsidRDefault="00EA3D0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https://www.sberbank-ast.ru</w:t>
            </w:r>
            <w:r w:rsidR="00B411C2" w:rsidRPr="00B411C2">
              <w:rPr>
                <w:rFonts w:ascii="Times New Roman" w:hAnsi="Times New Roman" w:cs="Times New Roman"/>
                <w:sz w:val="24"/>
                <w:szCs w:val="24"/>
              </w:rPr>
              <w:t xml:space="preserve"> </w:t>
            </w:r>
          </w:p>
          <w:p w:rsidR="00B411C2" w:rsidRPr="00B411C2" w:rsidRDefault="00B411C2" w:rsidP="0081175E">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Порядок внесения обеспечения: обеспечение должно быть предоставлено до момента подачи заявки на </w:t>
            </w:r>
            <w:r w:rsidR="0081175E">
              <w:rPr>
                <w:rFonts w:ascii="Times New Roman" w:hAnsi="Times New Roman" w:cs="Times New Roman"/>
                <w:sz w:val="24"/>
                <w:szCs w:val="24"/>
              </w:rPr>
              <w:t>уч</w:t>
            </w:r>
            <w:r w:rsidRPr="00B411C2">
              <w:rPr>
                <w:rFonts w:ascii="Times New Roman" w:hAnsi="Times New Roman" w:cs="Times New Roman"/>
                <w:sz w:val="24"/>
                <w:szCs w:val="24"/>
              </w:rPr>
              <w:t>астие в электронном аукционе. За несвоевременное</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предоставление обеспечения заявки отвечает  участник закупки                                  </w:t>
            </w:r>
          </w:p>
        </w:tc>
      </w:tr>
      <w:tr w:rsidR="00B411C2" w:rsidRPr="00B411C2" w:rsidTr="00320653">
        <w:trPr>
          <w:trHeight w:val="6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Дата окончания срока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рассмотрения первых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частей заявок:        </w:t>
            </w:r>
          </w:p>
        </w:tc>
        <w:tc>
          <w:tcPr>
            <w:tcW w:w="6997" w:type="dxa"/>
            <w:gridSpan w:val="2"/>
            <w:tcBorders>
              <w:left w:val="single" w:sz="8" w:space="0" w:color="auto"/>
              <w:bottom w:val="single" w:sz="8" w:space="0" w:color="auto"/>
              <w:right w:val="single" w:sz="8" w:space="0" w:color="auto"/>
            </w:tcBorders>
          </w:tcPr>
          <w:p w:rsidR="00B411C2" w:rsidRPr="00B411C2" w:rsidRDefault="009B7AB1" w:rsidP="00D87C7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EA3D09">
              <w:rPr>
                <w:rFonts w:ascii="Times New Roman" w:hAnsi="Times New Roman" w:cs="Times New Roman"/>
                <w:sz w:val="24"/>
                <w:szCs w:val="24"/>
              </w:rPr>
              <w:t>.0</w:t>
            </w:r>
            <w:r w:rsidR="00D87C74">
              <w:rPr>
                <w:rFonts w:ascii="Times New Roman" w:hAnsi="Times New Roman" w:cs="Times New Roman"/>
                <w:sz w:val="24"/>
                <w:szCs w:val="24"/>
              </w:rPr>
              <w:t>5</w:t>
            </w:r>
            <w:r w:rsidR="00EA3D09">
              <w:rPr>
                <w:rFonts w:ascii="Times New Roman" w:hAnsi="Times New Roman" w:cs="Times New Roman"/>
                <w:sz w:val="24"/>
                <w:szCs w:val="24"/>
              </w:rPr>
              <w:t>.2014г.</w:t>
            </w:r>
            <w:r w:rsidR="00B411C2" w:rsidRPr="00B411C2">
              <w:rPr>
                <w:rFonts w:ascii="Times New Roman" w:hAnsi="Times New Roman" w:cs="Times New Roman"/>
                <w:sz w:val="24"/>
                <w:szCs w:val="24"/>
              </w:rPr>
              <w:t xml:space="preserve">                                       </w:t>
            </w:r>
          </w:p>
        </w:tc>
      </w:tr>
      <w:tr w:rsidR="00B411C2" w:rsidRPr="00B411C2" w:rsidTr="00320653">
        <w:trPr>
          <w:trHeight w:val="6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Дата проведения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электронного аукциона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(по местному времени):</w:t>
            </w:r>
          </w:p>
        </w:tc>
        <w:tc>
          <w:tcPr>
            <w:tcW w:w="6997" w:type="dxa"/>
            <w:gridSpan w:val="2"/>
            <w:tcBorders>
              <w:left w:val="single" w:sz="8" w:space="0" w:color="auto"/>
              <w:bottom w:val="single" w:sz="8" w:space="0" w:color="auto"/>
              <w:right w:val="single" w:sz="8" w:space="0" w:color="auto"/>
            </w:tcBorders>
          </w:tcPr>
          <w:p w:rsidR="00B411C2" w:rsidRPr="00B411C2" w:rsidRDefault="00AB5191" w:rsidP="00F455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23</w:t>
            </w:r>
            <w:r w:rsidR="00EA3D09">
              <w:rPr>
                <w:rFonts w:ascii="Times New Roman" w:hAnsi="Times New Roman" w:cs="Times New Roman"/>
                <w:sz w:val="24"/>
                <w:szCs w:val="24"/>
              </w:rPr>
              <w:t>.0</w:t>
            </w:r>
            <w:r w:rsidR="00F455D7">
              <w:rPr>
                <w:rFonts w:ascii="Times New Roman" w:hAnsi="Times New Roman" w:cs="Times New Roman"/>
                <w:sz w:val="24"/>
                <w:szCs w:val="24"/>
              </w:rPr>
              <w:t>3</w:t>
            </w:r>
            <w:r w:rsidR="00EA3D09">
              <w:rPr>
                <w:rFonts w:ascii="Times New Roman" w:hAnsi="Times New Roman" w:cs="Times New Roman"/>
                <w:sz w:val="24"/>
                <w:szCs w:val="24"/>
              </w:rPr>
              <w:t>.2014г.</w:t>
            </w:r>
            <w:r w:rsidR="00B411C2" w:rsidRPr="00B411C2">
              <w:rPr>
                <w:rFonts w:ascii="Times New Roman" w:hAnsi="Times New Roman" w:cs="Times New Roman"/>
                <w:sz w:val="24"/>
                <w:szCs w:val="24"/>
              </w:rPr>
              <w:t xml:space="preserve">                                       </w:t>
            </w:r>
          </w:p>
        </w:tc>
      </w:tr>
      <w:tr w:rsidR="00B411C2" w:rsidRPr="00B411C2" w:rsidTr="00320653">
        <w:trPr>
          <w:trHeight w:val="10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Условия контракта:    </w:t>
            </w:r>
          </w:p>
        </w:tc>
        <w:tc>
          <w:tcPr>
            <w:tcW w:w="6997" w:type="dxa"/>
            <w:gridSpan w:val="2"/>
            <w:tcBorders>
              <w:left w:val="single" w:sz="8" w:space="0" w:color="auto"/>
              <w:bottom w:val="single" w:sz="8" w:space="0" w:color="auto"/>
              <w:right w:val="single" w:sz="8" w:space="0" w:color="auto"/>
            </w:tcBorders>
          </w:tcPr>
          <w:p w:rsidR="00B411C2" w:rsidRPr="00B411C2" w:rsidRDefault="00B411C2" w:rsidP="0081175E">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подрядчик обязан выполнить работы, являющиеся</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объектом закупки, в сроки, </w:t>
            </w:r>
            <w:proofErr w:type="gramStart"/>
            <w:r w:rsidRPr="00B411C2">
              <w:rPr>
                <w:rFonts w:ascii="Times New Roman" w:hAnsi="Times New Roman" w:cs="Times New Roman"/>
                <w:sz w:val="24"/>
                <w:szCs w:val="24"/>
              </w:rPr>
              <w:t>объеме</w:t>
            </w:r>
            <w:proofErr w:type="gramEnd"/>
            <w:r w:rsidRPr="00B411C2">
              <w:rPr>
                <w:rFonts w:ascii="Times New Roman" w:hAnsi="Times New Roman" w:cs="Times New Roman"/>
                <w:sz w:val="24"/>
                <w:szCs w:val="24"/>
              </w:rPr>
              <w:t xml:space="preserve"> и качестве,</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которые определены документацией об электронном аукционе, техническим заданием и проектом контракта                                         </w:t>
            </w:r>
          </w:p>
        </w:tc>
      </w:tr>
      <w:tr w:rsidR="00B411C2" w:rsidRPr="00B411C2" w:rsidTr="00320653">
        <w:trPr>
          <w:trHeight w:val="28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Возможность Заказчика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принять решение </w:t>
            </w:r>
            <w:proofErr w:type="gramStart"/>
            <w:r w:rsidRPr="00B411C2">
              <w:rPr>
                <w:rFonts w:ascii="Times New Roman" w:hAnsi="Times New Roman" w:cs="Times New Roman"/>
                <w:sz w:val="24"/>
                <w:szCs w:val="24"/>
              </w:rPr>
              <w:t>об</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одностороннем </w:t>
            </w:r>
            <w:proofErr w:type="gramStart"/>
            <w:r w:rsidRPr="00B411C2">
              <w:rPr>
                <w:rFonts w:ascii="Times New Roman" w:hAnsi="Times New Roman" w:cs="Times New Roman"/>
                <w:sz w:val="24"/>
                <w:szCs w:val="24"/>
              </w:rPr>
              <w:t>отказе</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от исполнения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roofErr w:type="gramStart"/>
            <w:r w:rsidRPr="00B411C2">
              <w:rPr>
                <w:rFonts w:ascii="Times New Roman" w:hAnsi="Times New Roman" w:cs="Times New Roman"/>
                <w:sz w:val="24"/>
                <w:szCs w:val="24"/>
              </w:rPr>
              <w:t>в</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соответствии</w:t>
            </w:r>
            <w:proofErr w:type="gramEnd"/>
            <w:r w:rsidRPr="00B411C2">
              <w:rPr>
                <w:rFonts w:ascii="Times New Roman" w:hAnsi="Times New Roman" w:cs="Times New Roman"/>
                <w:sz w:val="24"/>
                <w:szCs w:val="24"/>
              </w:rPr>
              <w:t xml:space="preserve"> со </w:t>
            </w:r>
            <w:hyperlink r:id="rId26" w:history="1">
              <w:r w:rsidRPr="00B411C2">
                <w:rPr>
                  <w:rFonts w:ascii="Times New Roman" w:hAnsi="Times New Roman" w:cs="Times New Roman"/>
                  <w:color w:val="0000FF"/>
                  <w:sz w:val="24"/>
                  <w:szCs w:val="24"/>
                </w:rPr>
                <w:t>ст. 95</w:t>
              </w:r>
            </w:hyperlink>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Федерального закона </w:t>
            </w:r>
            <w:proofErr w:type="gramStart"/>
            <w:r w:rsidRPr="00B411C2">
              <w:rPr>
                <w:rFonts w:ascii="Times New Roman" w:hAnsi="Times New Roman" w:cs="Times New Roman"/>
                <w:sz w:val="24"/>
                <w:szCs w:val="24"/>
              </w:rPr>
              <w:t>от</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05.04.2013 N 44-ФЗ "О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контрактной системе </w:t>
            </w:r>
            <w:proofErr w:type="gramStart"/>
            <w:r w:rsidRPr="00B411C2">
              <w:rPr>
                <w:rFonts w:ascii="Times New Roman" w:hAnsi="Times New Roman" w:cs="Times New Roman"/>
                <w:sz w:val="24"/>
                <w:szCs w:val="24"/>
              </w:rPr>
              <w:t>в</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сфере закупок товаров,</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работ, услуг </w:t>
            </w:r>
            <w:proofErr w:type="gramStart"/>
            <w:r w:rsidRPr="00B411C2">
              <w:rPr>
                <w:rFonts w:ascii="Times New Roman" w:hAnsi="Times New Roman" w:cs="Times New Roman"/>
                <w:sz w:val="24"/>
                <w:szCs w:val="24"/>
              </w:rPr>
              <w:t>для</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обеспечения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государственных 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муниципальных нужд":  </w:t>
            </w:r>
          </w:p>
        </w:tc>
        <w:tc>
          <w:tcPr>
            <w:tcW w:w="6997"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предусмотрена                                     </w:t>
            </w:r>
          </w:p>
        </w:tc>
      </w:tr>
      <w:tr w:rsidR="00B411C2" w:rsidRPr="00B411C2" w:rsidTr="00320653">
        <w:trPr>
          <w:trHeight w:val="405"/>
          <w:tblCellSpacing w:w="5" w:type="nil"/>
        </w:trPr>
        <w:tc>
          <w:tcPr>
            <w:tcW w:w="3210" w:type="dxa"/>
            <w:gridSpan w:val="2"/>
            <w:tcBorders>
              <w:left w:val="single" w:sz="8" w:space="0" w:color="auto"/>
              <w:bottom w:val="single" w:sz="4"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Возможность изменить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условия контракта:    </w:t>
            </w:r>
          </w:p>
        </w:tc>
        <w:tc>
          <w:tcPr>
            <w:tcW w:w="6997" w:type="dxa"/>
            <w:gridSpan w:val="2"/>
            <w:tcBorders>
              <w:left w:val="single" w:sz="8" w:space="0" w:color="auto"/>
              <w:bottom w:val="single" w:sz="4"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при исполнении контракта </w:t>
            </w:r>
            <w:r w:rsidR="00F91CB0">
              <w:rPr>
                <w:rFonts w:ascii="Times New Roman" w:hAnsi="Times New Roman" w:cs="Times New Roman"/>
                <w:sz w:val="24"/>
                <w:szCs w:val="24"/>
              </w:rPr>
              <w:t>допускаются следующие и</w:t>
            </w:r>
            <w:r w:rsidRPr="00B411C2">
              <w:rPr>
                <w:rFonts w:ascii="Times New Roman" w:hAnsi="Times New Roman" w:cs="Times New Roman"/>
                <w:sz w:val="24"/>
                <w:szCs w:val="24"/>
              </w:rPr>
              <w:t xml:space="preserve">зменения условий контракта по соглашению сторон: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снижение цены контракта без изменений иных</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условий</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контракта;                                </w:t>
            </w:r>
          </w:p>
          <w:p w:rsidR="00B411C2" w:rsidRPr="00B411C2" w:rsidRDefault="00B411C2" w:rsidP="0081175E">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улучшение качественных, функциональных</w:t>
            </w:r>
            <w:r w:rsidR="0081175E">
              <w:rPr>
                <w:rFonts w:ascii="Times New Roman" w:hAnsi="Times New Roman" w:cs="Times New Roman"/>
                <w:sz w:val="24"/>
                <w:szCs w:val="24"/>
              </w:rPr>
              <w:t xml:space="preserve"> </w:t>
            </w:r>
            <w:r w:rsidRPr="00B411C2">
              <w:rPr>
                <w:rFonts w:ascii="Times New Roman" w:hAnsi="Times New Roman" w:cs="Times New Roman"/>
                <w:sz w:val="24"/>
                <w:szCs w:val="24"/>
              </w:rPr>
              <w:t xml:space="preserve">характеристик работ по сравнению с  характеристиками, установленными контрактом </w:t>
            </w:r>
          </w:p>
        </w:tc>
      </w:tr>
      <w:tr w:rsidR="00B411C2" w:rsidRPr="00B411C2" w:rsidTr="00320653">
        <w:trPr>
          <w:trHeight w:val="1400"/>
          <w:tblCellSpacing w:w="5" w:type="nil"/>
        </w:trPr>
        <w:tc>
          <w:tcPr>
            <w:tcW w:w="3210" w:type="dxa"/>
            <w:gridSpan w:val="2"/>
            <w:tcBorders>
              <w:top w:val="single" w:sz="4" w:space="0" w:color="auto"/>
              <w:left w:val="single" w:sz="4" w:space="0" w:color="auto"/>
              <w:bottom w:val="single" w:sz="4" w:space="0" w:color="auto"/>
              <w:right w:val="single" w:sz="4"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Срок заключения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
        </w:tc>
        <w:tc>
          <w:tcPr>
            <w:tcW w:w="6997" w:type="dxa"/>
            <w:gridSpan w:val="2"/>
            <w:tcBorders>
              <w:top w:val="single" w:sz="4" w:space="0" w:color="auto"/>
              <w:left w:val="single" w:sz="4" w:space="0" w:color="auto"/>
              <w:bottom w:val="single" w:sz="4" w:space="0" w:color="auto"/>
              <w:right w:val="single" w:sz="4" w:space="0" w:color="auto"/>
            </w:tcBorders>
          </w:tcPr>
          <w:p w:rsidR="00B411C2" w:rsidRPr="00B411C2" w:rsidRDefault="00B411C2" w:rsidP="00F91CB0">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победитель электронного аукциона или иной  участник, с которым заключается контракт при  уклонении победителя от подписания контракта, обязан подписать проект</w:t>
            </w:r>
            <w:r w:rsidR="0081175E">
              <w:rPr>
                <w:rFonts w:ascii="Times New Roman" w:hAnsi="Times New Roman" w:cs="Times New Roman"/>
                <w:sz w:val="24"/>
                <w:szCs w:val="24"/>
              </w:rPr>
              <w:t xml:space="preserve"> </w:t>
            </w:r>
            <w:r w:rsidR="00F91CB0">
              <w:rPr>
                <w:rFonts w:ascii="Times New Roman" w:hAnsi="Times New Roman" w:cs="Times New Roman"/>
                <w:sz w:val="24"/>
                <w:szCs w:val="24"/>
              </w:rPr>
              <w:t>к</w:t>
            </w:r>
            <w:r w:rsidRPr="00B411C2">
              <w:rPr>
                <w:rFonts w:ascii="Times New Roman" w:hAnsi="Times New Roman" w:cs="Times New Roman"/>
                <w:sz w:val="24"/>
                <w:szCs w:val="24"/>
              </w:rPr>
              <w:t xml:space="preserve">онтракта в течение пяти дней с момента размещения заказчиком в единой   информационной системе (на официальном сайте)  проекта контракта                                 </w:t>
            </w:r>
          </w:p>
        </w:tc>
      </w:tr>
      <w:tr w:rsidR="00B411C2" w:rsidRPr="00B411C2" w:rsidTr="00320653">
        <w:trPr>
          <w:trHeight w:val="3000"/>
          <w:tblCellSpacing w:w="5" w:type="nil"/>
        </w:trPr>
        <w:tc>
          <w:tcPr>
            <w:tcW w:w="3210" w:type="dxa"/>
            <w:gridSpan w:val="2"/>
            <w:tcBorders>
              <w:top w:val="single" w:sz="4" w:space="0" w:color="auto"/>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 xml:space="preserve">Условия признания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уклонения </w:t>
            </w:r>
            <w:proofErr w:type="gramStart"/>
            <w:r w:rsidRPr="00B411C2">
              <w:rPr>
                <w:rFonts w:ascii="Times New Roman" w:hAnsi="Times New Roman" w:cs="Times New Roman"/>
                <w:sz w:val="24"/>
                <w:szCs w:val="24"/>
              </w:rPr>
              <w:t>от</w:t>
            </w:r>
            <w:proofErr w:type="gramEnd"/>
            <w:r w:rsidRPr="00B411C2">
              <w:rPr>
                <w:rFonts w:ascii="Times New Roman" w:hAnsi="Times New Roman" w:cs="Times New Roman"/>
                <w:sz w:val="24"/>
                <w:szCs w:val="24"/>
              </w:rPr>
              <w:t xml:space="preserve">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заключения контракта: </w:t>
            </w:r>
          </w:p>
        </w:tc>
        <w:tc>
          <w:tcPr>
            <w:tcW w:w="6997" w:type="dxa"/>
            <w:gridSpan w:val="2"/>
            <w:tcBorders>
              <w:top w:val="single" w:sz="4" w:space="0" w:color="auto"/>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победитель электронного аукциона признается</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уклонившимся от заключения контракта в случаях: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нарушения установленного документацией об электронном аукционе срока подписания проекта контракта;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нарушения срока направления протокола</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разногласий;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нарушения установленного документацией об</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электронном аукционе срока и порядка</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предоставления обеспечения исполнения контракта,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несоответствие обеспечения требованиям о размере</w:t>
            </w:r>
            <w:r w:rsidR="00F91CB0">
              <w:rPr>
                <w:rFonts w:ascii="Times New Roman" w:hAnsi="Times New Roman" w:cs="Times New Roman"/>
                <w:sz w:val="24"/>
                <w:szCs w:val="24"/>
              </w:rPr>
              <w:t xml:space="preserve"> </w:t>
            </w:r>
            <w:r w:rsidRPr="00B411C2">
              <w:rPr>
                <w:rFonts w:ascii="Times New Roman" w:hAnsi="Times New Roman" w:cs="Times New Roman"/>
                <w:sz w:val="24"/>
                <w:szCs w:val="24"/>
              </w:rPr>
              <w:t xml:space="preserve">обеспечения;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признания информации, подтверждающей  добросовестность победителя электронного аукциона,</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недостоверной                                     </w:t>
            </w:r>
          </w:p>
        </w:tc>
      </w:tr>
      <w:tr w:rsidR="00B411C2" w:rsidRPr="00B411C2" w:rsidTr="00320653">
        <w:trPr>
          <w:trHeight w:val="400"/>
          <w:tblCellSpacing w:w="5" w:type="nil"/>
        </w:trPr>
        <w:tc>
          <w:tcPr>
            <w:tcW w:w="3210" w:type="dxa"/>
            <w:gridSpan w:val="2"/>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Контрактный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управляющий:          </w:t>
            </w:r>
          </w:p>
        </w:tc>
        <w:tc>
          <w:tcPr>
            <w:tcW w:w="6997" w:type="dxa"/>
            <w:gridSpan w:val="2"/>
            <w:tcBorders>
              <w:left w:val="single" w:sz="8" w:space="0" w:color="auto"/>
              <w:bottom w:val="single" w:sz="8" w:space="0" w:color="auto"/>
              <w:right w:val="single" w:sz="8" w:space="0" w:color="auto"/>
            </w:tcBorders>
          </w:tcPr>
          <w:p w:rsidR="00B411C2" w:rsidRPr="00B411C2" w:rsidRDefault="009B7AB1" w:rsidP="009B7AB1">
            <w:pPr>
              <w:widowControl w:val="0"/>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Ольховиков</w:t>
            </w:r>
            <w:proofErr w:type="spellEnd"/>
            <w:r>
              <w:rPr>
                <w:rFonts w:ascii="Times New Roman" w:hAnsi="Times New Roman" w:cs="Times New Roman"/>
                <w:sz w:val="24"/>
                <w:szCs w:val="24"/>
              </w:rPr>
              <w:t xml:space="preserve"> Дмитрий </w:t>
            </w:r>
            <w:proofErr w:type="spellStart"/>
            <w:r>
              <w:rPr>
                <w:rFonts w:ascii="Times New Roman" w:hAnsi="Times New Roman" w:cs="Times New Roman"/>
                <w:sz w:val="24"/>
                <w:szCs w:val="24"/>
              </w:rPr>
              <w:t>Юриевич</w:t>
            </w:r>
            <w:proofErr w:type="spellEnd"/>
            <w:r w:rsidR="004F1771">
              <w:rPr>
                <w:rFonts w:ascii="Times New Roman" w:hAnsi="Times New Roman" w:cs="Times New Roman"/>
                <w:sz w:val="24"/>
                <w:szCs w:val="24"/>
              </w:rPr>
              <w:t xml:space="preserve">; </w:t>
            </w:r>
            <w:r w:rsidR="00B411C2" w:rsidRPr="00B411C2">
              <w:rPr>
                <w:rFonts w:ascii="Times New Roman" w:hAnsi="Times New Roman" w:cs="Times New Roman"/>
                <w:sz w:val="24"/>
                <w:szCs w:val="24"/>
              </w:rPr>
              <w:t xml:space="preserve"> </w:t>
            </w:r>
            <w:r w:rsidR="004F1771">
              <w:rPr>
                <w:rFonts w:ascii="Times New Roman" w:hAnsi="Times New Roman" w:cs="Times New Roman"/>
                <w:sz w:val="24"/>
                <w:szCs w:val="24"/>
              </w:rPr>
              <w:t>тел:8 (4</w:t>
            </w:r>
            <w:r>
              <w:rPr>
                <w:rFonts w:ascii="Times New Roman" w:hAnsi="Times New Roman" w:cs="Times New Roman"/>
                <w:sz w:val="24"/>
                <w:szCs w:val="24"/>
              </w:rPr>
              <w:t>7150</w:t>
            </w:r>
            <w:r w:rsidR="004F1771">
              <w:rPr>
                <w:rFonts w:ascii="Times New Roman" w:hAnsi="Times New Roman" w:cs="Times New Roman"/>
                <w:sz w:val="24"/>
                <w:szCs w:val="24"/>
              </w:rPr>
              <w:t>)2-</w:t>
            </w:r>
            <w:r>
              <w:rPr>
                <w:rFonts w:ascii="Times New Roman" w:hAnsi="Times New Roman" w:cs="Times New Roman"/>
                <w:sz w:val="24"/>
                <w:szCs w:val="24"/>
              </w:rPr>
              <w:t>16</w:t>
            </w:r>
            <w:r w:rsidR="004F1771">
              <w:rPr>
                <w:rFonts w:ascii="Times New Roman" w:hAnsi="Times New Roman" w:cs="Times New Roman"/>
                <w:sz w:val="24"/>
                <w:szCs w:val="24"/>
              </w:rPr>
              <w:t>-</w:t>
            </w:r>
            <w:r>
              <w:rPr>
                <w:rFonts w:ascii="Times New Roman" w:hAnsi="Times New Roman" w:cs="Times New Roman"/>
                <w:sz w:val="24"/>
                <w:szCs w:val="24"/>
              </w:rPr>
              <w:t>72</w:t>
            </w:r>
            <w:r w:rsidR="00B411C2" w:rsidRPr="00B411C2">
              <w:rPr>
                <w:rFonts w:ascii="Times New Roman" w:hAnsi="Times New Roman" w:cs="Times New Roman"/>
                <w:sz w:val="24"/>
                <w:szCs w:val="24"/>
              </w:rPr>
              <w:t xml:space="preserve">                                </w:t>
            </w:r>
          </w:p>
        </w:tc>
      </w:tr>
      <w:tr w:rsidR="00B411C2" w:rsidRPr="00B411C2" w:rsidTr="00320653">
        <w:trPr>
          <w:tblCellSpacing w:w="5" w:type="nil"/>
        </w:trPr>
        <w:tc>
          <w:tcPr>
            <w:tcW w:w="10207" w:type="dxa"/>
            <w:gridSpan w:val="4"/>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Обеспечение исполнения контракта:                                        </w:t>
            </w:r>
          </w:p>
        </w:tc>
      </w:tr>
      <w:tr w:rsidR="00B411C2" w:rsidRPr="00B411C2" w:rsidTr="00320653">
        <w:trPr>
          <w:trHeight w:val="973"/>
          <w:tblCellSpacing w:w="5" w:type="nil"/>
        </w:trPr>
        <w:tc>
          <w:tcPr>
            <w:tcW w:w="283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Размер обеспечения:   </w:t>
            </w:r>
          </w:p>
        </w:tc>
        <w:tc>
          <w:tcPr>
            <w:tcW w:w="7371" w:type="dxa"/>
            <w:gridSpan w:val="3"/>
            <w:tcBorders>
              <w:left w:val="single" w:sz="8" w:space="0" w:color="auto"/>
              <w:bottom w:val="single" w:sz="8" w:space="0" w:color="auto"/>
              <w:right w:val="single" w:sz="8" w:space="0" w:color="auto"/>
            </w:tcBorders>
          </w:tcPr>
          <w:p w:rsidR="00B411C2" w:rsidRPr="00B411C2" w:rsidRDefault="009B7A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36013</w:t>
            </w:r>
            <w:r w:rsidR="00B411C2" w:rsidRPr="00B411C2">
              <w:rPr>
                <w:rFonts w:ascii="Times New Roman" w:hAnsi="Times New Roman" w:cs="Times New Roman"/>
                <w:sz w:val="24"/>
                <w:szCs w:val="24"/>
              </w:rPr>
              <w:t xml:space="preserve">; российский рубль.                     </w:t>
            </w:r>
          </w:p>
          <w:p w:rsidR="00B411C2" w:rsidRPr="00B411C2" w:rsidRDefault="00B411C2" w:rsidP="008B369C">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w:t>
            </w:r>
          </w:p>
        </w:tc>
      </w:tr>
      <w:tr w:rsidR="00B411C2" w:rsidRPr="00B411C2" w:rsidTr="00320653">
        <w:trPr>
          <w:trHeight w:val="4941"/>
          <w:tblCellSpacing w:w="5" w:type="nil"/>
        </w:trPr>
        <w:tc>
          <w:tcPr>
            <w:tcW w:w="2836" w:type="dxa"/>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Срок и порядок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предоставления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обеспечения исполнения</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
        </w:tc>
        <w:tc>
          <w:tcPr>
            <w:tcW w:w="7371" w:type="dxa"/>
            <w:gridSpan w:val="3"/>
            <w:tcBorders>
              <w:left w:val="single" w:sz="8" w:space="0" w:color="auto"/>
              <w:bottom w:val="single" w:sz="8" w:space="0" w:color="auto"/>
              <w:right w:val="single" w:sz="8" w:space="0" w:color="auto"/>
            </w:tcBorders>
          </w:tcPr>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обеспечение исполнения контракта предоставляется до подписания контракта победителем электронного</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аукциона и</w:t>
            </w:r>
            <w:r w:rsidR="00A93CB6">
              <w:rPr>
                <w:rFonts w:ascii="Times New Roman" w:hAnsi="Times New Roman" w:cs="Times New Roman"/>
                <w:sz w:val="24"/>
                <w:szCs w:val="24"/>
              </w:rPr>
              <w:t xml:space="preserve">ли иным участником, с которым </w:t>
            </w:r>
            <w:r w:rsidRPr="00B411C2">
              <w:rPr>
                <w:rFonts w:ascii="Times New Roman" w:hAnsi="Times New Roman" w:cs="Times New Roman"/>
                <w:sz w:val="24"/>
                <w:szCs w:val="24"/>
              </w:rPr>
              <w:t>заключается контракт при уклонении победителя от  подписания контракта; светокопия документа</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подтверждающего предоставление обеспечения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исполнения контрак</w:t>
            </w:r>
            <w:r w:rsidR="00A93CB6">
              <w:rPr>
                <w:rFonts w:ascii="Times New Roman" w:hAnsi="Times New Roman" w:cs="Times New Roman"/>
                <w:sz w:val="24"/>
                <w:szCs w:val="24"/>
              </w:rPr>
              <w:t xml:space="preserve">та, представляется заказчику </w:t>
            </w:r>
            <w:r w:rsidRPr="00B411C2">
              <w:rPr>
                <w:rFonts w:ascii="Times New Roman" w:hAnsi="Times New Roman" w:cs="Times New Roman"/>
                <w:sz w:val="24"/>
                <w:szCs w:val="24"/>
              </w:rPr>
              <w:t xml:space="preserve">одновременно с подписанием победителем электронного аукциона или иным участником, с которым заключается контракт при уклонении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победителя от подписания контракта, проекта</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контракта. Исполнение контракта может  обеспечиваться банковской гарантией или внесением денежных средств.</w:t>
            </w:r>
            <w:r w:rsidR="00A93CB6">
              <w:rPr>
                <w:rFonts w:ascii="Times New Roman" w:hAnsi="Times New Roman" w:cs="Times New Roman"/>
                <w:sz w:val="24"/>
                <w:szCs w:val="24"/>
              </w:rPr>
              <w:t xml:space="preserve"> Способ обеспечения исполнения</w:t>
            </w:r>
            <w:r w:rsidRPr="00B411C2">
              <w:rPr>
                <w:rFonts w:ascii="Times New Roman" w:hAnsi="Times New Roman" w:cs="Times New Roman"/>
                <w:sz w:val="24"/>
                <w:szCs w:val="24"/>
              </w:rPr>
              <w:t xml:space="preserve"> контракта определяется победителем электронного аукциона или иным участником, с которым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заключается контракт при уклонении победителя от подписания контракта, самостоятельно.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Банковская гарантия должна быть безотзывной и  должна содержать: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сумму банковской гарантии, подлежащую уплате  гарантом заказчику в случае ненадлежащего  исполнения обязатель</w:t>
            </w:r>
            <w:proofErr w:type="gramStart"/>
            <w:r w:rsidRPr="00B411C2">
              <w:rPr>
                <w:rFonts w:ascii="Times New Roman" w:hAnsi="Times New Roman" w:cs="Times New Roman"/>
                <w:sz w:val="24"/>
                <w:szCs w:val="24"/>
              </w:rPr>
              <w:t>ств пр</w:t>
            </w:r>
            <w:proofErr w:type="gramEnd"/>
            <w:r w:rsidRPr="00B411C2">
              <w:rPr>
                <w:rFonts w:ascii="Times New Roman" w:hAnsi="Times New Roman" w:cs="Times New Roman"/>
                <w:sz w:val="24"/>
                <w:szCs w:val="24"/>
              </w:rPr>
              <w:t xml:space="preserve">инципалом;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обязательства принципала, надлежащее исполнение которых обеспечивается банковской гарантией;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обязанность гаранта уплатить заказчику неустойку</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в размере 0,1 процента денежной суммы, подлежащей уплате, за каждый календарный день просрочки;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условие, согласно которому исполнением  обязательств </w:t>
            </w:r>
            <w:r w:rsidR="00A93CB6">
              <w:rPr>
                <w:rFonts w:ascii="Times New Roman" w:hAnsi="Times New Roman" w:cs="Times New Roman"/>
                <w:sz w:val="24"/>
                <w:szCs w:val="24"/>
              </w:rPr>
              <w:t>г</w:t>
            </w:r>
            <w:r w:rsidRPr="00B411C2">
              <w:rPr>
                <w:rFonts w:ascii="Times New Roman" w:hAnsi="Times New Roman" w:cs="Times New Roman"/>
                <w:sz w:val="24"/>
                <w:szCs w:val="24"/>
              </w:rPr>
              <w:t xml:space="preserve">аранта по банковской гарантии является фактическое поступление денежных сумм на счет, на котором учитываются операции со  средствами, поступающими заказчику;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 срок действия банковской гарантии;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отлагательное условие, предусматривающее заключение</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договора предоставления банковской гарантии по </w:t>
            </w:r>
            <w:r w:rsidR="00A93CB6">
              <w:rPr>
                <w:rFonts w:ascii="Times New Roman" w:hAnsi="Times New Roman" w:cs="Times New Roman"/>
                <w:sz w:val="24"/>
                <w:szCs w:val="24"/>
              </w:rPr>
              <w:t>о</w:t>
            </w:r>
            <w:r w:rsidRPr="00B411C2">
              <w:rPr>
                <w:rFonts w:ascii="Times New Roman" w:hAnsi="Times New Roman" w:cs="Times New Roman"/>
                <w:sz w:val="24"/>
                <w:szCs w:val="24"/>
              </w:rPr>
              <w:t xml:space="preserve">бязательствам принципала, возникшим  из контракта при его заключении;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установленный Правительством Российской Федерации перечень документов, предоставляемых</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заказчиком банку одновременно с требованием об  осуществлении уплаты денежной суммы по банковской гарантии;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lastRenderedPageBreak/>
              <w:t>- условие о праве заказчика на бесспорное списание</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денежных средств со счета гаранта, если гарантом </w:t>
            </w:r>
            <w:proofErr w:type="gramStart"/>
            <w:r w:rsidRPr="00B411C2">
              <w:rPr>
                <w:rFonts w:ascii="Times New Roman" w:hAnsi="Times New Roman" w:cs="Times New Roman"/>
                <w:sz w:val="24"/>
                <w:szCs w:val="24"/>
              </w:rPr>
              <w:t>в</w:t>
            </w:r>
            <w:proofErr w:type="gramEnd"/>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гарантии.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Срок действия безотзывной банковской гарантии</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 xml:space="preserve">выданной банком, должен превышать срок действия контракта не менее чем на один месяц.             </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Платежные реквизиты для перечисления денежных сре</w:t>
            </w:r>
            <w:proofErr w:type="gramStart"/>
            <w:r w:rsidRPr="00B411C2">
              <w:rPr>
                <w:rFonts w:ascii="Times New Roman" w:hAnsi="Times New Roman" w:cs="Times New Roman"/>
                <w:sz w:val="24"/>
                <w:szCs w:val="24"/>
              </w:rPr>
              <w:t>дств дл</w:t>
            </w:r>
            <w:proofErr w:type="gramEnd"/>
            <w:r w:rsidRPr="00B411C2">
              <w:rPr>
                <w:rFonts w:ascii="Times New Roman" w:hAnsi="Times New Roman" w:cs="Times New Roman"/>
                <w:sz w:val="24"/>
                <w:szCs w:val="24"/>
              </w:rPr>
              <w:t xml:space="preserve">я обеспечения исполнения контракта:     </w:t>
            </w:r>
          </w:p>
          <w:p w:rsidR="006C3700" w:rsidRDefault="00B411C2" w:rsidP="009B7AB1">
            <w:pPr>
              <w:widowControl w:val="0"/>
              <w:autoSpaceDE w:val="0"/>
              <w:autoSpaceDN w:val="0"/>
              <w:adjustRightInd w:val="0"/>
              <w:rPr>
                <w:rFonts w:ascii="Times New Roman" w:hAnsi="Times New Roman" w:cs="Times New Roman"/>
                <w:sz w:val="24"/>
                <w:szCs w:val="24"/>
              </w:rPr>
            </w:pPr>
            <w:r w:rsidRPr="00817481">
              <w:rPr>
                <w:rFonts w:ascii="Times New Roman" w:hAnsi="Times New Roman" w:cs="Times New Roman"/>
                <w:sz w:val="24"/>
                <w:szCs w:val="24"/>
              </w:rPr>
              <w:t xml:space="preserve">Получатель: </w:t>
            </w:r>
          </w:p>
          <w:p w:rsidR="009B7AB1" w:rsidRPr="009B7AB1" w:rsidRDefault="009B7AB1" w:rsidP="009B7AB1">
            <w:pPr>
              <w:shd w:val="clear" w:color="auto" w:fill="FFFFFF"/>
              <w:spacing w:before="2" w:line="317" w:lineRule="exact"/>
              <w:ind w:left="5"/>
              <w:rPr>
                <w:rFonts w:ascii="Times New Roman" w:eastAsia="Calibri" w:hAnsi="Times New Roman" w:cs="Times New Roman"/>
                <w:sz w:val="24"/>
                <w:szCs w:val="24"/>
              </w:rPr>
            </w:pPr>
            <w:proofErr w:type="spellStart"/>
            <w:proofErr w:type="gramStart"/>
            <w:r w:rsidRPr="009B7AB1">
              <w:rPr>
                <w:rFonts w:ascii="Times New Roman" w:eastAsia="Calibri" w:hAnsi="Times New Roman" w:cs="Times New Roman"/>
                <w:color w:val="000000"/>
                <w:spacing w:val="-2"/>
                <w:sz w:val="24"/>
                <w:szCs w:val="24"/>
              </w:rPr>
              <w:t>р</w:t>
            </w:r>
            <w:proofErr w:type="spellEnd"/>
            <w:proofErr w:type="gramEnd"/>
            <w:r w:rsidRPr="009B7AB1">
              <w:rPr>
                <w:rFonts w:ascii="Times New Roman" w:eastAsia="Calibri" w:hAnsi="Times New Roman" w:cs="Times New Roman"/>
                <w:color w:val="000000"/>
                <w:spacing w:val="-2"/>
                <w:sz w:val="24"/>
                <w:szCs w:val="24"/>
              </w:rPr>
              <w:t>/с 40</w:t>
            </w:r>
            <w:r>
              <w:rPr>
                <w:rFonts w:ascii="Times New Roman" w:hAnsi="Times New Roman" w:cs="Times New Roman"/>
                <w:color w:val="000000"/>
                <w:spacing w:val="-2"/>
                <w:sz w:val="24"/>
                <w:szCs w:val="24"/>
              </w:rPr>
              <w:t>3</w:t>
            </w:r>
            <w:r w:rsidRPr="009B7AB1">
              <w:rPr>
                <w:rFonts w:ascii="Times New Roman" w:eastAsia="Calibri" w:hAnsi="Times New Roman" w:cs="Times New Roman"/>
                <w:color w:val="000000"/>
                <w:spacing w:val="-2"/>
                <w:sz w:val="24"/>
                <w:szCs w:val="24"/>
              </w:rPr>
              <w:t>0</w:t>
            </w:r>
            <w:r>
              <w:rPr>
                <w:rFonts w:ascii="Times New Roman" w:hAnsi="Times New Roman" w:cs="Times New Roman"/>
                <w:color w:val="000000"/>
                <w:spacing w:val="-2"/>
                <w:sz w:val="24"/>
                <w:szCs w:val="24"/>
              </w:rPr>
              <w:t>2</w:t>
            </w:r>
            <w:r w:rsidRPr="009B7AB1">
              <w:rPr>
                <w:rFonts w:ascii="Times New Roman" w:eastAsia="Calibri" w:hAnsi="Times New Roman" w:cs="Times New Roman"/>
                <w:color w:val="000000"/>
                <w:spacing w:val="-2"/>
                <w:sz w:val="24"/>
                <w:szCs w:val="24"/>
              </w:rPr>
              <w:t>810</w:t>
            </w:r>
            <w:r>
              <w:rPr>
                <w:rFonts w:ascii="Times New Roman" w:hAnsi="Times New Roman" w:cs="Times New Roman"/>
                <w:color w:val="000000"/>
                <w:spacing w:val="-2"/>
                <w:sz w:val="24"/>
                <w:szCs w:val="24"/>
              </w:rPr>
              <w:t>938</w:t>
            </w:r>
            <w:r w:rsidRPr="009B7AB1">
              <w:rPr>
                <w:rFonts w:ascii="Times New Roman" w:eastAsia="Calibri" w:hAnsi="Times New Roman" w:cs="Times New Roman"/>
                <w:color w:val="000000"/>
                <w:spacing w:val="-2"/>
                <w:sz w:val="24"/>
                <w:szCs w:val="24"/>
              </w:rPr>
              <w:t>0</w:t>
            </w:r>
            <w:r>
              <w:rPr>
                <w:rFonts w:ascii="Times New Roman" w:hAnsi="Times New Roman" w:cs="Times New Roman"/>
                <w:color w:val="000000"/>
                <w:spacing w:val="-2"/>
                <w:sz w:val="24"/>
                <w:szCs w:val="24"/>
              </w:rPr>
              <w:t>73</w:t>
            </w:r>
            <w:r w:rsidRPr="009B7AB1">
              <w:rPr>
                <w:rFonts w:ascii="Times New Roman" w:eastAsia="Calibri" w:hAnsi="Times New Roman" w:cs="Times New Roman"/>
                <w:color w:val="000000"/>
                <w:spacing w:val="-2"/>
                <w:sz w:val="24"/>
                <w:szCs w:val="24"/>
              </w:rPr>
              <w:t>000</w:t>
            </w:r>
            <w:r>
              <w:rPr>
                <w:rFonts w:ascii="Times New Roman" w:hAnsi="Times New Roman" w:cs="Times New Roman"/>
                <w:color w:val="000000"/>
                <w:spacing w:val="-2"/>
                <w:sz w:val="24"/>
                <w:szCs w:val="24"/>
              </w:rPr>
              <w:t>153</w:t>
            </w:r>
          </w:p>
          <w:p w:rsidR="009B7AB1" w:rsidRPr="009B7AB1" w:rsidRDefault="009B7AB1" w:rsidP="000159B0">
            <w:pPr>
              <w:shd w:val="clear" w:color="auto" w:fill="FFFFFF"/>
              <w:spacing w:line="317" w:lineRule="exact"/>
              <w:ind w:left="2"/>
              <w:rPr>
                <w:rFonts w:ascii="Times New Roman" w:eastAsia="Calibri" w:hAnsi="Times New Roman" w:cs="Times New Roman"/>
                <w:sz w:val="24"/>
                <w:szCs w:val="24"/>
              </w:rPr>
            </w:pPr>
            <w:r w:rsidRPr="009B7AB1">
              <w:rPr>
                <w:rFonts w:ascii="Times New Roman" w:eastAsia="Calibri" w:hAnsi="Times New Roman" w:cs="Times New Roman"/>
                <w:color w:val="000000"/>
                <w:spacing w:val="-1"/>
                <w:sz w:val="24"/>
                <w:szCs w:val="24"/>
              </w:rPr>
              <w:t>л.с.0</w:t>
            </w:r>
            <w:r>
              <w:rPr>
                <w:rFonts w:ascii="Times New Roman" w:hAnsi="Times New Roman" w:cs="Times New Roman"/>
                <w:color w:val="000000"/>
                <w:spacing w:val="-1"/>
                <w:sz w:val="24"/>
                <w:szCs w:val="24"/>
              </w:rPr>
              <w:t>5</w:t>
            </w:r>
            <w:r w:rsidRPr="009B7AB1">
              <w:rPr>
                <w:rFonts w:ascii="Times New Roman" w:eastAsia="Calibri" w:hAnsi="Times New Roman" w:cs="Times New Roman"/>
                <w:color w:val="000000"/>
                <w:spacing w:val="-1"/>
                <w:sz w:val="24"/>
                <w:szCs w:val="24"/>
              </w:rPr>
              <w:t xml:space="preserve">443006970 </w:t>
            </w:r>
          </w:p>
          <w:p w:rsidR="009B7AB1" w:rsidRPr="000159B0" w:rsidRDefault="009B7AB1" w:rsidP="000159B0">
            <w:pPr>
              <w:shd w:val="clear" w:color="auto" w:fill="FFFFFF"/>
              <w:spacing w:line="317" w:lineRule="exact"/>
              <w:rPr>
                <w:rFonts w:ascii="Times New Roman" w:eastAsia="Calibri" w:hAnsi="Times New Roman" w:cs="Times New Roman"/>
                <w:sz w:val="24"/>
                <w:szCs w:val="24"/>
              </w:rPr>
            </w:pPr>
            <w:r w:rsidRPr="009B7AB1">
              <w:rPr>
                <w:rFonts w:ascii="Times New Roman" w:eastAsia="Calibri" w:hAnsi="Times New Roman" w:cs="Times New Roman"/>
                <w:color w:val="000000"/>
                <w:spacing w:val="-3"/>
                <w:sz w:val="24"/>
                <w:szCs w:val="24"/>
              </w:rPr>
              <w:t>БИК 043807001</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Назначение платежа: обеспечение исполнения        </w:t>
            </w:r>
          </w:p>
          <w:p w:rsidR="00B411C2" w:rsidRPr="00B411C2" w:rsidRDefault="00B411C2" w:rsidP="004F1771">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контракта </w:t>
            </w:r>
            <w:proofErr w:type="gramStart"/>
            <w:r w:rsidR="008E1575">
              <w:rPr>
                <w:rFonts w:ascii="Times New Roman" w:hAnsi="Times New Roman" w:cs="Times New Roman"/>
                <w:sz w:val="24"/>
                <w:szCs w:val="24"/>
              </w:rPr>
              <w:t xml:space="preserve">на </w:t>
            </w:r>
            <w:r w:rsidR="008E1575" w:rsidRPr="008E1575">
              <w:rPr>
                <w:rFonts w:ascii="Times New Roman" w:hAnsi="Times New Roman" w:cs="Times New Roman"/>
                <w:bCs/>
                <w:sz w:val="24"/>
                <w:szCs w:val="24"/>
              </w:rPr>
              <w:t>выполнение работ по реконструкции внутренней системы горячего водоснабжения с установкой теплообменного оборудования в многоквартирных домах с изменением</w:t>
            </w:r>
            <w:proofErr w:type="gramEnd"/>
            <w:r w:rsidR="008E1575" w:rsidRPr="008E1575">
              <w:rPr>
                <w:rFonts w:ascii="Times New Roman" w:hAnsi="Times New Roman" w:cs="Times New Roman"/>
                <w:bCs/>
                <w:sz w:val="24"/>
                <w:szCs w:val="24"/>
              </w:rPr>
              <w:t xml:space="preserve"> тупиковой системы горячего водоснабжения на циркуляционную</w:t>
            </w:r>
          </w:p>
          <w:p w:rsidR="00B411C2" w:rsidRPr="00B411C2" w:rsidRDefault="00B411C2">
            <w:pPr>
              <w:widowControl w:val="0"/>
              <w:autoSpaceDE w:val="0"/>
              <w:autoSpaceDN w:val="0"/>
              <w:adjustRightInd w:val="0"/>
              <w:rPr>
                <w:rFonts w:ascii="Times New Roman" w:hAnsi="Times New Roman" w:cs="Times New Roman"/>
                <w:sz w:val="24"/>
                <w:szCs w:val="24"/>
              </w:rPr>
            </w:pPr>
            <w:r w:rsidRPr="00B411C2">
              <w:rPr>
                <w:rFonts w:ascii="Times New Roman" w:hAnsi="Times New Roman" w:cs="Times New Roman"/>
                <w:sz w:val="24"/>
                <w:szCs w:val="24"/>
              </w:rPr>
              <w:t xml:space="preserve">Обеспечение исполнения контракта призвано обеспечить основные обязательства по контракту.   </w:t>
            </w:r>
          </w:p>
          <w:p w:rsidR="00B411C2" w:rsidRPr="00B411C2" w:rsidRDefault="00B411C2" w:rsidP="00A93CB6">
            <w:pPr>
              <w:widowControl w:val="0"/>
              <w:autoSpaceDE w:val="0"/>
              <w:autoSpaceDN w:val="0"/>
              <w:adjustRightInd w:val="0"/>
              <w:rPr>
                <w:rFonts w:ascii="Times New Roman" w:hAnsi="Times New Roman" w:cs="Times New Roman"/>
                <w:sz w:val="24"/>
                <w:szCs w:val="24"/>
              </w:rPr>
            </w:pPr>
            <w:proofErr w:type="gramStart"/>
            <w:r w:rsidRPr="00B411C2">
              <w:rPr>
                <w:rFonts w:ascii="Times New Roman" w:hAnsi="Times New Roman" w:cs="Times New Roman"/>
                <w:sz w:val="24"/>
                <w:szCs w:val="24"/>
              </w:rPr>
              <w:t>Порядок и сроки возврата денежных средств, внесенных для обеспечения исполнения контракта: в случае если Подрядчик в качестве способа  обеспечения исполнения обязательств по контракту  выбрал внесение денежных средств и Подрядчик исполнил взятые на себя по контракту обязательства</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надлежащим образом, возврат денежных средств</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производится после сдачи всех работ по контракту в</w:t>
            </w:r>
            <w:r w:rsidR="00A93CB6">
              <w:rPr>
                <w:rFonts w:ascii="Times New Roman" w:hAnsi="Times New Roman" w:cs="Times New Roman"/>
                <w:sz w:val="24"/>
                <w:szCs w:val="24"/>
              </w:rPr>
              <w:t xml:space="preserve"> </w:t>
            </w:r>
            <w:r w:rsidRPr="00B411C2">
              <w:rPr>
                <w:rFonts w:ascii="Times New Roman" w:hAnsi="Times New Roman" w:cs="Times New Roman"/>
                <w:sz w:val="24"/>
                <w:szCs w:val="24"/>
              </w:rPr>
              <w:t>течение пяти рабочих дней со дня получения  Заказчиком соответствующего письменного требования</w:t>
            </w:r>
            <w:proofErr w:type="gramEnd"/>
            <w:r w:rsidR="00A93CB6">
              <w:rPr>
                <w:rFonts w:ascii="Times New Roman" w:hAnsi="Times New Roman" w:cs="Times New Roman"/>
                <w:sz w:val="24"/>
                <w:szCs w:val="24"/>
              </w:rPr>
              <w:t xml:space="preserve"> </w:t>
            </w:r>
            <w:r w:rsidRPr="00B411C2">
              <w:rPr>
                <w:rFonts w:ascii="Times New Roman" w:hAnsi="Times New Roman" w:cs="Times New Roman"/>
                <w:sz w:val="24"/>
                <w:szCs w:val="24"/>
              </w:rPr>
              <w:t>Подрядчика</w:t>
            </w:r>
          </w:p>
        </w:tc>
      </w:tr>
    </w:tbl>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p>
    <w:p w:rsidR="00B411C2" w:rsidRDefault="00B411C2">
      <w:pPr>
        <w:widowControl w:val="0"/>
        <w:autoSpaceDE w:val="0"/>
        <w:autoSpaceDN w:val="0"/>
        <w:adjustRightInd w:val="0"/>
        <w:ind w:firstLine="540"/>
        <w:jc w:val="both"/>
        <w:rPr>
          <w:rFonts w:ascii="Times New Roman" w:hAnsi="Times New Roman" w:cs="Times New Roman"/>
          <w:sz w:val="24"/>
          <w:szCs w:val="24"/>
        </w:rPr>
      </w:pPr>
    </w:p>
    <w:p w:rsidR="00255FC0" w:rsidRPr="00B411C2" w:rsidRDefault="00255FC0">
      <w:pPr>
        <w:widowControl w:val="0"/>
        <w:autoSpaceDE w:val="0"/>
        <w:autoSpaceDN w:val="0"/>
        <w:adjustRightInd w:val="0"/>
        <w:ind w:firstLine="540"/>
        <w:jc w:val="both"/>
        <w:rPr>
          <w:rFonts w:ascii="Times New Roman" w:hAnsi="Times New Roman" w:cs="Times New Roman"/>
          <w:sz w:val="24"/>
          <w:szCs w:val="24"/>
        </w:rPr>
      </w:pP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ПРИЛОЖЕНИЯ:</w:t>
      </w:r>
    </w:p>
    <w:p w:rsidR="00B411C2" w:rsidRP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1. Проект муниципального контракта.</w:t>
      </w:r>
    </w:p>
    <w:p w:rsidR="00B411C2" w:rsidRDefault="00B411C2">
      <w:pPr>
        <w:widowControl w:val="0"/>
        <w:autoSpaceDE w:val="0"/>
        <w:autoSpaceDN w:val="0"/>
        <w:adjustRightInd w:val="0"/>
        <w:ind w:firstLine="540"/>
        <w:jc w:val="both"/>
        <w:rPr>
          <w:rFonts w:ascii="Times New Roman" w:hAnsi="Times New Roman" w:cs="Times New Roman"/>
          <w:sz w:val="24"/>
          <w:szCs w:val="24"/>
        </w:rPr>
      </w:pPr>
      <w:r w:rsidRPr="00B411C2">
        <w:rPr>
          <w:rFonts w:ascii="Times New Roman" w:hAnsi="Times New Roman" w:cs="Times New Roman"/>
          <w:sz w:val="24"/>
          <w:szCs w:val="24"/>
        </w:rPr>
        <w:t>2. Техническое задание.</w:t>
      </w:r>
    </w:p>
    <w:p w:rsidR="002468F4" w:rsidRDefault="002468F4">
      <w:pPr>
        <w:widowControl w:val="0"/>
        <w:autoSpaceDE w:val="0"/>
        <w:autoSpaceDN w:val="0"/>
        <w:adjustRightInd w:val="0"/>
        <w:ind w:firstLine="540"/>
        <w:jc w:val="both"/>
        <w:rPr>
          <w:rFonts w:ascii="Times New Roman" w:hAnsi="Times New Roman" w:cs="Times New Roman"/>
          <w:sz w:val="24"/>
          <w:szCs w:val="24"/>
        </w:rPr>
      </w:pPr>
    </w:p>
    <w:p w:rsidR="002468F4" w:rsidRDefault="002468F4">
      <w:pPr>
        <w:widowControl w:val="0"/>
        <w:autoSpaceDE w:val="0"/>
        <w:autoSpaceDN w:val="0"/>
        <w:adjustRightInd w:val="0"/>
        <w:ind w:firstLine="540"/>
        <w:jc w:val="both"/>
        <w:rPr>
          <w:rFonts w:ascii="Times New Roman" w:hAnsi="Times New Roman" w:cs="Times New Roman"/>
          <w:sz w:val="24"/>
          <w:szCs w:val="24"/>
        </w:rPr>
      </w:pPr>
    </w:p>
    <w:p w:rsidR="00C858EF" w:rsidRDefault="00C858EF">
      <w:pPr>
        <w:widowControl w:val="0"/>
        <w:autoSpaceDE w:val="0"/>
        <w:autoSpaceDN w:val="0"/>
        <w:adjustRightInd w:val="0"/>
        <w:ind w:firstLine="540"/>
        <w:jc w:val="both"/>
        <w:rPr>
          <w:rFonts w:ascii="Times New Roman" w:hAnsi="Times New Roman" w:cs="Times New Roman"/>
          <w:sz w:val="24"/>
          <w:szCs w:val="24"/>
        </w:rPr>
      </w:pPr>
    </w:p>
    <w:p w:rsidR="00C858EF" w:rsidRDefault="00C858EF">
      <w:pPr>
        <w:widowControl w:val="0"/>
        <w:autoSpaceDE w:val="0"/>
        <w:autoSpaceDN w:val="0"/>
        <w:adjustRightInd w:val="0"/>
        <w:ind w:firstLine="540"/>
        <w:jc w:val="both"/>
        <w:rPr>
          <w:rFonts w:ascii="Times New Roman" w:hAnsi="Times New Roman" w:cs="Times New Roman"/>
          <w:sz w:val="24"/>
          <w:szCs w:val="24"/>
        </w:rPr>
      </w:pPr>
    </w:p>
    <w:p w:rsidR="00C858EF" w:rsidRDefault="00C858EF">
      <w:pPr>
        <w:widowControl w:val="0"/>
        <w:autoSpaceDE w:val="0"/>
        <w:autoSpaceDN w:val="0"/>
        <w:adjustRightInd w:val="0"/>
        <w:ind w:firstLine="540"/>
        <w:jc w:val="both"/>
        <w:rPr>
          <w:rFonts w:ascii="Times New Roman" w:hAnsi="Times New Roman" w:cs="Times New Roman"/>
          <w:sz w:val="24"/>
          <w:szCs w:val="24"/>
        </w:rPr>
      </w:pPr>
    </w:p>
    <w:p w:rsidR="00C858EF" w:rsidRDefault="00C858EF">
      <w:pPr>
        <w:widowControl w:val="0"/>
        <w:autoSpaceDE w:val="0"/>
        <w:autoSpaceDN w:val="0"/>
        <w:adjustRightInd w:val="0"/>
        <w:ind w:firstLine="540"/>
        <w:jc w:val="both"/>
        <w:rPr>
          <w:rFonts w:ascii="Times New Roman" w:hAnsi="Times New Roman" w:cs="Times New Roman"/>
          <w:sz w:val="24"/>
          <w:szCs w:val="24"/>
        </w:rPr>
      </w:pPr>
    </w:p>
    <w:p w:rsidR="00C858EF" w:rsidRDefault="00C858EF">
      <w:pPr>
        <w:widowControl w:val="0"/>
        <w:autoSpaceDE w:val="0"/>
        <w:autoSpaceDN w:val="0"/>
        <w:adjustRightInd w:val="0"/>
        <w:ind w:firstLine="540"/>
        <w:jc w:val="both"/>
        <w:rPr>
          <w:rFonts w:ascii="Times New Roman" w:hAnsi="Times New Roman" w:cs="Times New Roman"/>
          <w:sz w:val="24"/>
          <w:szCs w:val="24"/>
        </w:rPr>
      </w:pPr>
    </w:p>
    <w:p w:rsidR="008105F0" w:rsidRDefault="008105F0">
      <w:pPr>
        <w:widowControl w:val="0"/>
        <w:autoSpaceDE w:val="0"/>
        <w:autoSpaceDN w:val="0"/>
        <w:adjustRightInd w:val="0"/>
        <w:ind w:firstLine="540"/>
        <w:jc w:val="both"/>
        <w:rPr>
          <w:rFonts w:ascii="Times New Roman" w:hAnsi="Times New Roman" w:cs="Times New Roman"/>
          <w:sz w:val="24"/>
          <w:szCs w:val="24"/>
        </w:rPr>
      </w:pPr>
    </w:p>
    <w:p w:rsidR="008B369C" w:rsidRDefault="008B369C">
      <w:pPr>
        <w:widowControl w:val="0"/>
        <w:autoSpaceDE w:val="0"/>
        <w:autoSpaceDN w:val="0"/>
        <w:adjustRightInd w:val="0"/>
        <w:ind w:firstLine="540"/>
        <w:jc w:val="both"/>
        <w:rPr>
          <w:rFonts w:ascii="Times New Roman" w:hAnsi="Times New Roman" w:cs="Times New Roman"/>
          <w:sz w:val="24"/>
          <w:szCs w:val="24"/>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0159B0" w:rsidRDefault="000159B0" w:rsidP="009274B9">
      <w:pPr>
        <w:widowControl w:val="0"/>
        <w:autoSpaceDE w:val="0"/>
        <w:autoSpaceDN w:val="0"/>
        <w:adjustRightInd w:val="0"/>
        <w:jc w:val="right"/>
        <w:rPr>
          <w:rFonts w:ascii="Times New Roman" w:hAnsi="Times New Roman" w:cs="Times New Roman"/>
          <w:sz w:val="24"/>
          <w:szCs w:val="24"/>
          <w:lang w:eastAsia="ar-SA"/>
        </w:rPr>
      </w:pPr>
    </w:p>
    <w:p w:rsidR="002468F4" w:rsidRPr="00C858EF" w:rsidRDefault="00C858EF" w:rsidP="009274B9">
      <w:pPr>
        <w:widowControl w:val="0"/>
        <w:autoSpaceDE w:val="0"/>
        <w:autoSpaceDN w:val="0"/>
        <w:adjustRightInd w:val="0"/>
        <w:jc w:val="right"/>
        <w:rPr>
          <w:rFonts w:ascii="Times New Roman" w:hAnsi="Times New Roman" w:cs="Times New Roman"/>
          <w:bCs/>
          <w:sz w:val="24"/>
          <w:szCs w:val="24"/>
        </w:rPr>
      </w:pPr>
      <w:r w:rsidRPr="00C858EF">
        <w:rPr>
          <w:rFonts w:ascii="Times New Roman" w:hAnsi="Times New Roman" w:cs="Times New Roman"/>
          <w:sz w:val="24"/>
          <w:szCs w:val="24"/>
          <w:lang w:eastAsia="ar-SA"/>
        </w:rPr>
        <w:lastRenderedPageBreak/>
        <w:t>П</w:t>
      </w:r>
      <w:r w:rsidR="002468F4" w:rsidRPr="00C858EF">
        <w:rPr>
          <w:rFonts w:ascii="Times New Roman" w:hAnsi="Times New Roman" w:cs="Times New Roman"/>
          <w:sz w:val="24"/>
          <w:szCs w:val="24"/>
          <w:lang w:eastAsia="ar-SA"/>
        </w:rPr>
        <w:t xml:space="preserve">риложение 1 к </w:t>
      </w:r>
      <w:r w:rsidR="002468F4" w:rsidRPr="00C858EF">
        <w:rPr>
          <w:rFonts w:ascii="Times New Roman" w:hAnsi="Times New Roman" w:cs="Times New Roman"/>
          <w:bCs/>
          <w:sz w:val="24"/>
          <w:szCs w:val="24"/>
        </w:rPr>
        <w:t xml:space="preserve">Документации об </w:t>
      </w:r>
      <w:r w:rsidR="00CE1A41">
        <w:rPr>
          <w:rFonts w:ascii="Times New Roman" w:hAnsi="Times New Roman" w:cs="Times New Roman"/>
          <w:bCs/>
          <w:sz w:val="24"/>
          <w:szCs w:val="24"/>
        </w:rPr>
        <w:t>электронном аукционе</w:t>
      </w:r>
    </w:p>
    <w:p w:rsidR="00A93CB6" w:rsidRDefault="00A93CB6" w:rsidP="00F91CB0">
      <w:pPr>
        <w:tabs>
          <w:tab w:val="left" w:pos="11"/>
        </w:tabs>
        <w:jc w:val="center"/>
        <w:rPr>
          <w:rFonts w:ascii="Times New Roman" w:hAnsi="Times New Roman" w:cs="Times New Roman"/>
          <w:b/>
          <w:sz w:val="24"/>
          <w:szCs w:val="24"/>
          <w:lang w:eastAsia="ar-SA"/>
        </w:rPr>
      </w:pPr>
      <w:r w:rsidRPr="00F91CB0">
        <w:rPr>
          <w:rFonts w:ascii="Times New Roman" w:hAnsi="Times New Roman" w:cs="Times New Roman"/>
          <w:b/>
          <w:sz w:val="24"/>
          <w:szCs w:val="24"/>
          <w:lang w:eastAsia="ar-SA"/>
        </w:rPr>
        <w:t>ПРОЕКТ МУНИЦИПАЛЬНОГО КОНТРАКТА</w:t>
      </w:r>
    </w:p>
    <w:p w:rsidR="00352ECE" w:rsidRPr="00B411C2" w:rsidRDefault="00352ECE" w:rsidP="00352ECE">
      <w:pPr>
        <w:widowControl w:val="0"/>
        <w:autoSpaceDE w:val="0"/>
        <w:autoSpaceDN w:val="0"/>
        <w:adjustRightInd w:val="0"/>
        <w:jc w:val="center"/>
        <w:rPr>
          <w:rFonts w:ascii="Times New Roman" w:hAnsi="Times New Roman" w:cs="Times New Roman"/>
          <w:sz w:val="24"/>
          <w:szCs w:val="24"/>
        </w:rPr>
      </w:pPr>
      <w:r w:rsidRPr="00B411C2">
        <w:rPr>
          <w:rFonts w:ascii="Times New Roman" w:hAnsi="Times New Roman" w:cs="Times New Roman"/>
          <w:b/>
          <w:bCs/>
          <w:sz w:val="24"/>
          <w:szCs w:val="24"/>
        </w:rPr>
        <w:t xml:space="preserve">на </w:t>
      </w:r>
      <w:r>
        <w:rPr>
          <w:rFonts w:ascii="Times New Roman" w:hAnsi="Times New Roman" w:cs="Times New Roman"/>
          <w:b/>
          <w:bCs/>
          <w:sz w:val="24"/>
          <w:szCs w:val="24"/>
        </w:rPr>
        <w:t xml:space="preserve">выполнение работ по </w:t>
      </w:r>
      <w:r w:rsidR="009274B9">
        <w:rPr>
          <w:rFonts w:ascii="Times New Roman" w:hAnsi="Times New Roman" w:cs="Times New Roman"/>
          <w:b/>
          <w:bCs/>
          <w:sz w:val="24"/>
          <w:szCs w:val="24"/>
        </w:rPr>
        <w:t>текущему</w:t>
      </w:r>
      <w:r w:rsidR="008B369C">
        <w:rPr>
          <w:rFonts w:ascii="Times New Roman" w:hAnsi="Times New Roman" w:cs="Times New Roman"/>
          <w:b/>
          <w:bCs/>
          <w:sz w:val="24"/>
          <w:szCs w:val="24"/>
        </w:rPr>
        <w:t xml:space="preserve"> ремонту канализационного коллектора по адресу:</w:t>
      </w:r>
      <w:r w:rsidR="009274B9">
        <w:rPr>
          <w:rFonts w:ascii="Times New Roman" w:hAnsi="Times New Roman" w:cs="Times New Roman"/>
          <w:b/>
          <w:bCs/>
          <w:sz w:val="24"/>
          <w:szCs w:val="24"/>
        </w:rPr>
        <w:t xml:space="preserve"> Курская область</w:t>
      </w:r>
      <w:r w:rsidR="008B369C">
        <w:rPr>
          <w:rFonts w:ascii="Times New Roman" w:hAnsi="Times New Roman" w:cs="Times New Roman"/>
          <w:b/>
          <w:bCs/>
          <w:sz w:val="24"/>
          <w:szCs w:val="24"/>
        </w:rPr>
        <w:t xml:space="preserve"> г</w:t>
      </w:r>
      <w:proofErr w:type="gramStart"/>
      <w:r w:rsidR="008B369C">
        <w:rPr>
          <w:rFonts w:ascii="Times New Roman" w:hAnsi="Times New Roman" w:cs="Times New Roman"/>
          <w:b/>
          <w:bCs/>
          <w:sz w:val="24"/>
          <w:szCs w:val="24"/>
        </w:rPr>
        <w:t>.</w:t>
      </w:r>
      <w:r w:rsidR="009274B9">
        <w:rPr>
          <w:rFonts w:ascii="Times New Roman" w:hAnsi="Times New Roman" w:cs="Times New Roman"/>
          <w:b/>
          <w:bCs/>
          <w:sz w:val="24"/>
          <w:szCs w:val="24"/>
        </w:rPr>
        <w:t>Д</w:t>
      </w:r>
      <w:proofErr w:type="gramEnd"/>
      <w:r w:rsidR="009274B9">
        <w:rPr>
          <w:rFonts w:ascii="Times New Roman" w:hAnsi="Times New Roman" w:cs="Times New Roman"/>
          <w:b/>
          <w:bCs/>
          <w:sz w:val="24"/>
          <w:szCs w:val="24"/>
        </w:rPr>
        <w:t>митриев</w:t>
      </w:r>
      <w:r w:rsidR="008B369C">
        <w:rPr>
          <w:rFonts w:ascii="Times New Roman" w:hAnsi="Times New Roman" w:cs="Times New Roman"/>
          <w:b/>
          <w:bCs/>
          <w:sz w:val="24"/>
          <w:szCs w:val="24"/>
        </w:rPr>
        <w:t xml:space="preserve">, ул. </w:t>
      </w:r>
      <w:r w:rsidR="009274B9">
        <w:rPr>
          <w:rFonts w:ascii="Times New Roman" w:hAnsi="Times New Roman" w:cs="Times New Roman"/>
          <w:b/>
          <w:bCs/>
          <w:sz w:val="24"/>
          <w:szCs w:val="24"/>
        </w:rPr>
        <w:t>Революционная</w:t>
      </w:r>
      <w:r w:rsidR="008B369C">
        <w:rPr>
          <w:rFonts w:ascii="Times New Roman" w:hAnsi="Times New Roman" w:cs="Times New Roman"/>
          <w:b/>
          <w:bCs/>
          <w:sz w:val="24"/>
          <w:szCs w:val="24"/>
        </w:rPr>
        <w:t xml:space="preserve"> в 2014г.</w:t>
      </w:r>
    </w:p>
    <w:p w:rsidR="00A93CB6" w:rsidRPr="00F91CB0" w:rsidRDefault="00A93CB6" w:rsidP="00F91CB0">
      <w:pPr>
        <w:pStyle w:val="a5"/>
        <w:spacing w:before="0" w:after="0"/>
        <w:jc w:val="center"/>
        <w:rPr>
          <w:b/>
          <w:i/>
        </w:rPr>
      </w:pPr>
    </w:p>
    <w:p w:rsidR="00A93CB6" w:rsidRPr="00F91CB0" w:rsidRDefault="00A93CB6" w:rsidP="00F91CB0">
      <w:pPr>
        <w:pStyle w:val="a5"/>
        <w:spacing w:before="0" w:after="0"/>
      </w:pPr>
      <w:r w:rsidRPr="00F91CB0">
        <w:t xml:space="preserve">г. </w:t>
      </w:r>
      <w:r w:rsidR="009274B9">
        <w:t>Дмитриев</w:t>
      </w:r>
      <w:r w:rsidRPr="00F91CB0">
        <w:t xml:space="preserve">                                                                        </w:t>
      </w:r>
      <w:r w:rsidR="009274B9">
        <w:t xml:space="preserve">                   </w:t>
      </w:r>
      <w:r w:rsidRPr="00F91CB0">
        <w:t xml:space="preserve"> « ____»_____________201</w:t>
      </w:r>
      <w:r w:rsidR="002468F4">
        <w:t>4</w:t>
      </w:r>
      <w:r w:rsidRPr="00F91CB0">
        <w:t>г</w:t>
      </w:r>
    </w:p>
    <w:p w:rsidR="00A93CB6" w:rsidRPr="00F91CB0" w:rsidRDefault="00A93CB6" w:rsidP="00F91CB0">
      <w:pPr>
        <w:jc w:val="both"/>
        <w:rPr>
          <w:rFonts w:ascii="Times New Roman" w:hAnsi="Times New Roman" w:cs="Times New Roman"/>
          <w:sz w:val="24"/>
          <w:szCs w:val="24"/>
        </w:rPr>
      </w:pPr>
    </w:p>
    <w:p w:rsidR="00A93CB6" w:rsidRPr="00F91CB0" w:rsidRDefault="00A93CB6" w:rsidP="002468F4">
      <w:pPr>
        <w:widowControl w:val="0"/>
        <w:autoSpaceDE w:val="0"/>
        <w:autoSpaceDN w:val="0"/>
        <w:adjustRightInd w:val="0"/>
        <w:jc w:val="both"/>
        <w:rPr>
          <w:rFonts w:ascii="Times New Roman" w:hAnsi="Times New Roman" w:cs="Times New Roman"/>
          <w:sz w:val="24"/>
          <w:szCs w:val="24"/>
        </w:rPr>
      </w:pPr>
      <w:proofErr w:type="gramStart"/>
      <w:r w:rsidRPr="00F91CB0">
        <w:rPr>
          <w:rFonts w:ascii="Times New Roman" w:hAnsi="Times New Roman" w:cs="Times New Roman"/>
          <w:sz w:val="24"/>
          <w:szCs w:val="24"/>
        </w:rPr>
        <w:t xml:space="preserve">Администрация муниципального образования «Город </w:t>
      </w:r>
      <w:r w:rsidR="009274B9">
        <w:rPr>
          <w:rFonts w:ascii="Times New Roman" w:hAnsi="Times New Roman" w:cs="Times New Roman"/>
          <w:sz w:val="24"/>
          <w:szCs w:val="24"/>
        </w:rPr>
        <w:t>Дмитриев Курской</w:t>
      </w:r>
      <w:r w:rsidRPr="00F91CB0">
        <w:rPr>
          <w:rFonts w:ascii="Times New Roman" w:hAnsi="Times New Roman" w:cs="Times New Roman"/>
          <w:sz w:val="24"/>
          <w:szCs w:val="24"/>
        </w:rPr>
        <w:t xml:space="preserve"> области», выступающая от имени муниципального образования «Город </w:t>
      </w:r>
      <w:r w:rsidR="009274B9">
        <w:rPr>
          <w:rFonts w:ascii="Times New Roman" w:hAnsi="Times New Roman" w:cs="Times New Roman"/>
          <w:sz w:val="24"/>
          <w:szCs w:val="24"/>
        </w:rPr>
        <w:t>Дмитриев Курской</w:t>
      </w:r>
      <w:r w:rsidRPr="00F91CB0">
        <w:rPr>
          <w:rFonts w:ascii="Times New Roman" w:hAnsi="Times New Roman" w:cs="Times New Roman"/>
          <w:sz w:val="24"/>
          <w:szCs w:val="24"/>
        </w:rPr>
        <w:t xml:space="preserve"> области», именуемая «М</w:t>
      </w:r>
      <w:r w:rsidR="009274B9">
        <w:rPr>
          <w:rFonts w:ascii="Times New Roman" w:hAnsi="Times New Roman" w:cs="Times New Roman"/>
          <w:sz w:val="24"/>
          <w:szCs w:val="24"/>
        </w:rPr>
        <w:t>униципальный заказчик», в лице Г</w:t>
      </w:r>
      <w:r w:rsidRPr="00F91CB0">
        <w:rPr>
          <w:rFonts w:ascii="Times New Roman" w:hAnsi="Times New Roman" w:cs="Times New Roman"/>
          <w:sz w:val="24"/>
          <w:szCs w:val="24"/>
        </w:rPr>
        <w:t xml:space="preserve">лавы администрации </w:t>
      </w:r>
      <w:proofErr w:type="spellStart"/>
      <w:r w:rsidR="009274B9">
        <w:rPr>
          <w:rFonts w:ascii="Times New Roman" w:hAnsi="Times New Roman" w:cs="Times New Roman"/>
          <w:sz w:val="24"/>
          <w:szCs w:val="24"/>
        </w:rPr>
        <w:t>Рябыкина</w:t>
      </w:r>
      <w:proofErr w:type="spellEnd"/>
      <w:r w:rsidR="009274B9">
        <w:rPr>
          <w:rFonts w:ascii="Times New Roman" w:hAnsi="Times New Roman" w:cs="Times New Roman"/>
          <w:sz w:val="24"/>
          <w:szCs w:val="24"/>
        </w:rPr>
        <w:t xml:space="preserve"> Алексея</w:t>
      </w:r>
      <w:r w:rsidRPr="00F91CB0">
        <w:rPr>
          <w:rFonts w:ascii="Times New Roman" w:hAnsi="Times New Roman" w:cs="Times New Roman"/>
          <w:sz w:val="24"/>
          <w:szCs w:val="24"/>
        </w:rPr>
        <w:t xml:space="preserve"> Васильевича, действующего на основании Устава, с одной стороны и  ____________________________, именуемое в дальнейшем «Подрядчик», в лице   __________________________, действующего на основании _____________ с другой стороны, с соблюдением требований </w:t>
      </w:r>
      <w:r w:rsidR="002468F4" w:rsidRPr="002468F4">
        <w:rPr>
          <w:rFonts w:ascii="Times New Roman" w:hAnsi="Times New Roman" w:cs="Times New Roman"/>
          <w:sz w:val="24"/>
          <w:szCs w:val="24"/>
        </w:rPr>
        <w:t>Федерального закона от 05.04.2013 N 44-ФЗ "О контрактной системе в сфере</w:t>
      </w:r>
      <w:proofErr w:type="gramEnd"/>
      <w:r w:rsidR="002468F4" w:rsidRPr="002468F4">
        <w:rPr>
          <w:rFonts w:ascii="Times New Roman" w:hAnsi="Times New Roman" w:cs="Times New Roman"/>
          <w:sz w:val="24"/>
          <w:szCs w:val="24"/>
        </w:rPr>
        <w:t xml:space="preserve"> закупок товаров, работ, услуг для  обеспечения государственных и муниципальных нужд"</w:t>
      </w:r>
      <w:r w:rsidRPr="00F91CB0">
        <w:rPr>
          <w:rFonts w:ascii="Times New Roman" w:hAnsi="Times New Roman" w:cs="Times New Roman"/>
          <w:sz w:val="24"/>
          <w:szCs w:val="24"/>
        </w:rPr>
        <w:t>,  на  основании результатов  размещения муниципального заказа путем проведения открытого аукциона в электронной форме  (протокол подведения итогов открытого аукциона в электронной форме № от ____201</w:t>
      </w:r>
      <w:r w:rsidR="002468F4">
        <w:rPr>
          <w:rFonts w:ascii="Times New Roman" w:hAnsi="Times New Roman" w:cs="Times New Roman"/>
          <w:sz w:val="24"/>
          <w:szCs w:val="24"/>
        </w:rPr>
        <w:t>4</w:t>
      </w:r>
      <w:r w:rsidRPr="00F91CB0">
        <w:rPr>
          <w:rFonts w:ascii="Times New Roman" w:hAnsi="Times New Roman" w:cs="Times New Roman"/>
          <w:sz w:val="24"/>
          <w:szCs w:val="24"/>
        </w:rPr>
        <w:t>г.) заключили настоящий муниципальный контракт, именуемый в дальнейшем Контракт о нижеследующем:</w:t>
      </w:r>
    </w:p>
    <w:p w:rsidR="00A93CB6" w:rsidRPr="00F91CB0" w:rsidRDefault="00A93CB6" w:rsidP="00F91CB0">
      <w:pPr>
        <w:jc w:val="center"/>
        <w:rPr>
          <w:rFonts w:ascii="Times New Roman" w:hAnsi="Times New Roman" w:cs="Times New Roman"/>
          <w:b/>
          <w:kern w:val="2"/>
          <w:sz w:val="24"/>
          <w:szCs w:val="24"/>
        </w:rPr>
      </w:pPr>
      <w:r w:rsidRPr="00F91CB0">
        <w:rPr>
          <w:rFonts w:ascii="Times New Roman" w:hAnsi="Times New Roman" w:cs="Times New Roman"/>
          <w:b/>
          <w:kern w:val="2"/>
          <w:sz w:val="24"/>
          <w:szCs w:val="24"/>
        </w:rPr>
        <w:t>1. Предмет контракта</w:t>
      </w:r>
    </w:p>
    <w:p w:rsidR="00A93CB6" w:rsidRPr="00352ECE" w:rsidRDefault="00A93CB6" w:rsidP="00352ECE">
      <w:pPr>
        <w:widowControl w:val="0"/>
        <w:autoSpaceDE w:val="0"/>
        <w:autoSpaceDN w:val="0"/>
        <w:adjustRightInd w:val="0"/>
        <w:rPr>
          <w:rFonts w:ascii="Times New Roman" w:hAnsi="Times New Roman" w:cs="Times New Roman"/>
          <w:sz w:val="24"/>
          <w:szCs w:val="24"/>
        </w:rPr>
      </w:pPr>
      <w:r w:rsidRPr="00F91CB0">
        <w:rPr>
          <w:rFonts w:ascii="Times New Roman" w:hAnsi="Times New Roman" w:cs="Times New Roman"/>
          <w:sz w:val="24"/>
          <w:szCs w:val="24"/>
        </w:rPr>
        <w:t xml:space="preserve">1.1. В соответствии с условиями настоящего контракта Заказчик поручает, а  Подрядчик принимает на себя обязательства по </w:t>
      </w:r>
      <w:r w:rsidR="002468F4" w:rsidRPr="002468F4">
        <w:rPr>
          <w:rFonts w:ascii="Times New Roman" w:hAnsi="Times New Roman" w:cs="Times New Roman"/>
          <w:bCs/>
          <w:sz w:val="24"/>
          <w:szCs w:val="24"/>
        </w:rPr>
        <w:t xml:space="preserve">выполнению работ </w:t>
      </w:r>
      <w:r w:rsidR="00352ECE" w:rsidRPr="00352ECE">
        <w:rPr>
          <w:rFonts w:ascii="Times New Roman" w:hAnsi="Times New Roman" w:cs="Times New Roman"/>
          <w:bCs/>
          <w:sz w:val="24"/>
          <w:szCs w:val="24"/>
        </w:rPr>
        <w:t xml:space="preserve">по </w:t>
      </w:r>
      <w:r w:rsidR="008B369C">
        <w:rPr>
          <w:rFonts w:ascii="Times New Roman" w:hAnsi="Times New Roman" w:cs="Times New Roman"/>
          <w:bCs/>
          <w:sz w:val="24"/>
          <w:szCs w:val="24"/>
        </w:rPr>
        <w:t xml:space="preserve">капитальному ремонту канализационного коллектора по адресу: </w:t>
      </w:r>
      <w:r w:rsidR="009274B9">
        <w:rPr>
          <w:rFonts w:ascii="Times New Roman" w:hAnsi="Times New Roman" w:cs="Times New Roman"/>
          <w:bCs/>
          <w:sz w:val="24"/>
          <w:szCs w:val="24"/>
        </w:rPr>
        <w:t xml:space="preserve">Курская область, </w:t>
      </w:r>
      <w:r w:rsidR="008B369C">
        <w:rPr>
          <w:rFonts w:ascii="Times New Roman" w:hAnsi="Times New Roman" w:cs="Times New Roman"/>
          <w:bCs/>
          <w:sz w:val="24"/>
          <w:szCs w:val="24"/>
        </w:rPr>
        <w:t>г</w:t>
      </w:r>
      <w:proofErr w:type="gramStart"/>
      <w:r w:rsidR="008B369C">
        <w:rPr>
          <w:rFonts w:ascii="Times New Roman" w:hAnsi="Times New Roman" w:cs="Times New Roman"/>
          <w:bCs/>
          <w:sz w:val="24"/>
          <w:szCs w:val="24"/>
        </w:rPr>
        <w:t>.</w:t>
      </w:r>
      <w:r w:rsidR="009274B9">
        <w:rPr>
          <w:rFonts w:ascii="Times New Roman" w:hAnsi="Times New Roman" w:cs="Times New Roman"/>
          <w:bCs/>
          <w:sz w:val="24"/>
          <w:szCs w:val="24"/>
        </w:rPr>
        <w:t>Д</w:t>
      </w:r>
      <w:proofErr w:type="gramEnd"/>
      <w:r w:rsidR="009274B9">
        <w:rPr>
          <w:rFonts w:ascii="Times New Roman" w:hAnsi="Times New Roman" w:cs="Times New Roman"/>
          <w:bCs/>
          <w:sz w:val="24"/>
          <w:szCs w:val="24"/>
        </w:rPr>
        <w:t>митриев</w:t>
      </w:r>
      <w:r w:rsidR="008B369C">
        <w:rPr>
          <w:rFonts w:ascii="Times New Roman" w:hAnsi="Times New Roman" w:cs="Times New Roman"/>
          <w:bCs/>
          <w:sz w:val="24"/>
          <w:szCs w:val="24"/>
        </w:rPr>
        <w:t>, ул.</w:t>
      </w:r>
      <w:r w:rsidR="009274B9">
        <w:rPr>
          <w:rFonts w:ascii="Times New Roman" w:hAnsi="Times New Roman" w:cs="Times New Roman"/>
          <w:bCs/>
          <w:sz w:val="24"/>
          <w:szCs w:val="24"/>
        </w:rPr>
        <w:t xml:space="preserve"> Революционная </w:t>
      </w:r>
      <w:r w:rsidR="008B369C">
        <w:rPr>
          <w:rFonts w:ascii="Times New Roman" w:hAnsi="Times New Roman" w:cs="Times New Roman"/>
          <w:bCs/>
          <w:sz w:val="24"/>
          <w:szCs w:val="24"/>
        </w:rPr>
        <w:t xml:space="preserve"> в 2014 году</w:t>
      </w:r>
      <w:r w:rsidR="00352ECE">
        <w:rPr>
          <w:rFonts w:ascii="Times New Roman" w:hAnsi="Times New Roman" w:cs="Times New Roman"/>
          <w:b/>
          <w:bCs/>
          <w:sz w:val="24"/>
          <w:szCs w:val="24"/>
        </w:rPr>
        <w:t xml:space="preserve"> </w:t>
      </w:r>
      <w:r w:rsidRPr="00F91CB0">
        <w:rPr>
          <w:rFonts w:ascii="Times New Roman" w:hAnsi="Times New Roman" w:cs="Times New Roman"/>
          <w:sz w:val="24"/>
          <w:szCs w:val="24"/>
        </w:rPr>
        <w:t>в соответствии с Техническим заданием (Приложение №1), а Муниципальный заказчик совместно с представителем технического надзора (в соответствии с Договором) обязуется принять и оплатить выполненные работы.</w:t>
      </w:r>
    </w:p>
    <w:p w:rsidR="00A93CB6" w:rsidRPr="00F91CB0" w:rsidRDefault="00A93CB6" w:rsidP="00F91CB0">
      <w:pPr>
        <w:pStyle w:val="a5"/>
        <w:tabs>
          <w:tab w:val="left" w:pos="0"/>
        </w:tabs>
        <w:spacing w:before="0" w:after="0"/>
      </w:pPr>
      <w:r w:rsidRPr="00F91CB0">
        <w:t>1.2. Работа выполняется Подрядчиком своими и привлеченными  силами и средствами в соответствии с условиями настоящего контракта.</w:t>
      </w:r>
    </w:p>
    <w:p w:rsidR="00A93CB6" w:rsidRPr="00F91CB0" w:rsidRDefault="00A93CB6" w:rsidP="00F91CB0">
      <w:pPr>
        <w:pStyle w:val="a3"/>
        <w:tabs>
          <w:tab w:val="left" w:pos="567"/>
        </w:tabs>
        <w:jc w:val="center"/>
        <w:rPr>
          <w:b/>
        </w:rPr>
      </w:pPr>
      <w:r w:rsidRPr="00F91CB0">
        <w:rPr>
          <w:b/>
        </w:rPr>
        <w:t>2.</w:t>
      </w:r>
      <w:r w:rsidRPr="00F91CB0">
        <w:rPr>
          <w:b/>
        </w:rPr>
        <w:tab/>
        <w:t>ЦЕНА  КОНТРАКТА, УСЛОВИЯ ОПЛАТЫ</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2.1. Цена контракта составляет </w:t>
      </w:r>
      <w:r w:rsidR="009274B9">
        <w:rPr>
          <w:rFonts w:ascii="Times New Roman" w:hAnsi="Times New Roman" w:cs="Times New Roman"/>
          <w:sz w:val="24"/>
          <w:szCs w:val="24"/>
        </w:rPr>
        <w:t xml:space="preserve">360130 </w:t>
      </w:r>
      <w:r w:rsidRPr="00F91CB0">
        <w:rPr>
          <w:rFonts w:ascii="Times New Roman" w:hAnsi="Times New Roman" w:cs="Times New Roman"/>
          <w:sz w:val="24"/>
          <w:szCs w:val="24"/>
        </w:rPr>
        <w:t>(</w:t>
      </w:r>
      <w:r w:rsidR="009274B9">
        <w:rPr>
          <w:rFonts w:ascii="Times New Roman" w:hAnsi="Times New Roman" w:cs="Times New Roman"/>
          <w:sz w:val="24"/>
          <w:szCs w:val="24"/>
        </w:rPr>
        <w:t>триста шестьдесят тысяч</w:t>
      </w:r>
      <w:r w:rsidRPr="00F91CB0">
        <w:rPr>
          <w:rFonts w:ascii="Times New Roman" w:hAnsi="Times New Roman" w:cs="Times New Roman"/>
          <w:sz w:val="24"/>
          <w:szCs w:val="24"/>
        </w:rPr>
        <w:t xml:space="preserve"> ) руб.  </w:t>
      </w:r>
      <w:r w:rsidR="009274B9">
        <w:rPr>
          <w:rFonts w:ascii="Times New Roman" w:hAnsi="Times New Roman" w:cs="Times New Roman"/>
          <w:sz w:val="24"/>
          <w:szCs w:val="24"/>
        </w:rPr>
        <w:t>00</w:t>
      </w:r>
      <w:r w:rsidRPr="00F91CB0">
        <w:rPr>
          <w:rFonts w:ascii="Times New Roman" w:hAnsi="Times New Roman" w:cs="Times New Roman"/>
          <w:sz w:val="24"/>
          <w:szCs w:val="24"/>
        </w:rPr>
        <w:t xml:space="preserve"> коп</w:t>
      </w:r>
      <w:proofErr w:type="gramStart"/>
      <w:r w:rsidRPr="00F91CB0">
        <w:rPr>
          <w:rFonts w:ascii="Times New Roman" w:hAnsi="Times New Roman" w:cs="Times New Roman"/>
          <w:sz w:val="24"/>
          <w:szCs w:val="24"/>
        </w:rPr>
        <w:t xml:space="preserve">., </w:t>
      </w:r>
      <w:proofErr w:type="gramEnd"/>
      <w:r w:rsidRPr="00F91CB0">
        <w:rPr>
          <w:rFonts w:ascii="Times New Roman" w:hAnsi="Times New Roman" w:cs="Times New Roman"/>
          <w:sz w:val="24"/>
          <w:szCs w:val="24"/>
        </w:rPr>
        <w:t>в том числе НДС - руб. (либо НДС не облагается), в соответствии с локальным сметным расчетом  (Приложение №2), являющейся неотъемлемой частью настоящего Контракта. Цена контракта является твердой и изменению не подлежит на протяжении всего срока действия  настоящего  контракта.</w:t>
      </w:r>
    </w:p>
    <w:p w:rsidR="00A93CB6" w:rsidRPr="002468F4" w:rsidRDefault="00A93CB6" w:rsidP="00F91CB0">
      <w:pPr>
        <w:pStyle w:val="20"/>
        <w:spacing w:after="0"/>
        <w:rPr>
          <w:rFonts w:eastAsia="Times New Roman" w:cs="Times New Roman"/>
          <w:color w:val="auto"/>
          <w:lang w:val="ru-RU" w:eastAsia="ru-RU" w:bidi="ar-SA"/>
        </w:rPr>
      </w:pPr>
      <w:r w:rsidRPr="00F91CB0">
        <w:rPr>
          <w:rFonts w:eastAsia="Times New Roman" w:cs="Times New Roman"/>
          <w:color w:val="auto"/>
          <w:lang w:val="ru-RU" w:eastAsia="ru-RU" w:bidi="ar-SA"/>
        </w:rPr>
        <w:t xml:space="preserve">2.2. Цена контракта может быть снижена по соглашению сторон без </w:t>
      </w:r>
      <w:proofErr w:type="gramStart"/>
      <w:r w:rsidRPr="00F91CB0">
        <w:rPr>
          <w:rFonts w:eastAsia="Times New Roman" w:cs="Times New Roman"/>
          <w:color w:val="auto"/>
          <w:lang w:val="ru-RU" w:eastAsia="ru-RU" w:bidi="ar-SA"/>
        </w:rPr>
        <w:t>изменения</w:t>
      </w:r>
      <w:proofErr w:type="gramEnd"/>
      <w:r w:rsidRPr="00F91CB0">
        <w:rPr>
          <w:rFonts w:eastAsia="Times New Roman" w:cs="Times New Roman"/>
          <w:color w:val="auto"/>
          <w:lang w:val="ru-RU" w:eastAsia="ru-RU" w:bidi="ar-SA"/>
        </w:rPr>
        <w:t xml:space="preserve"> предусмотренного контрактом объема работ и иных условий исполнения муниципального контракта.</w:t>
      </w:r>
      <w:r w:rsidR="002468F4">
        <w:rPr>
          <w:rFonts w:eastAsia="Times New Roman" w:cs="Times New Roman"/>
          <w:color w:val="auto"/>
          <w:lang w:val="ru-RU" w:eastAsia="ru-RU" w:bidi="ar-SA"/>
        </w:rPr>
        <w:t xml:space="preserve"> </w:t>
      </w:r>
      <w:r w:rsidR="002468F4" w:rsidRPr="002468F4">
        <w:rPr>
          <w:lang w:val="ru-RU"/>
        </w:rPr>
        <w:t>При заключении контракта с физическим лицом, не являющимся индивидуальным предпринимателем и не занимающимся частной практикой</w:t>
      </w:r>
      <w:r w:rsidR="002468F4">
        <w:rPr>
          <w:lang w:val="ru-RU"/>
        </w:rPr>
        <w:t>,</w:t>
      </w:r>
      <w:r w:rsidR="002468F4" w:rsidRPr="002468F4">
        <w:rPr>
          <w:lang w:val="ru-RU"/>
        </w:rPr>
        <w:t xml:space="preserve"> сумм</w:t>
      </w:r>
      <w:r w:rsidR="002468F4">
        <w:rPr>
          <w:lang w:val="ru-RU"/>
        </w:rPr>
        <w:t>а</w:t>
      </w:r>
      <w:r w:rsidR="002468F4" w:rsidRPr="002468F4">
        <w:rPr>
          <w:lang w:val="ru-RU"/>
        </w:rPr>
        <w:t>, подлежащ</w:t>
      </w:r>
      <w:r w:rsidR="002468F4">
        <w:rPr>
          <w:lang w:val="ru-RU"/>
        </w:rPr>
        <w:t>ая</w:t>
      </w:r>
      <w:r w:rsidR="002468F4" w:rsidRPr="002468F4">
        <w:rPr>
          <w:lang w:val="ru-RU"/>
        </w:rPr>
        <w:t xml:space="preserve"> выплате физическому лицу,</w:t>
      </w:r>
      <w:r w:rsidR="002468F4">
        <w:rPr>
          <w:lang w:val="ru-RU"/>
        </w:rPr>
        <w:t xml:space="preserve"> уменьшается</w:t>
      </w:r>
      <w:r w:rsidR="002468F4" w:rsidRPr="002468F4">
        <w:rPr>
          <w:lang w:val="ru-RU"/>
        </w:rPr>
        <w:t xml:space="preserve"> на размер соответствующих налоговых платежей (</w:t>
      </w:r>
      <w:hyperlink r:id="rId27" w:history="1">
        <w:proofErr w:type="gramStart"/>
        <w:r w:rsidR="002468F4" w:rsidRPr="002468F4">
          <w:rPr>
            <w:color w:val="0000FF"/>
            <w:lang w:val="ru-RU"/>
          </w:rPr>
          <w:t>ч</w:t>
        </w:r>
        <w:proofErr w:type="gramEnd"/>
        <w:r w:rsidR="002468F4" w:rsidRPr="002468F4">
          <w:rPr>
            <w:color w:val="0000FF"/>
            <w:lang w:val="ru-RU"/>
          </w:rPr>
          <w:t>. 13 ст. 34</w:t>
        </w:r>
      </w:hyperlink>
      <w:r w:rsidR="002468F4" w:rsidRPr="002468F4">
        <w:rPr>
          <w:lang w:val="ru-RU"/>
        </w:rPr>
        <w:t xml:space="preserve"> Закона </w:t>
      </w:r>
      <w:r w:rsidR="002468F4">
        <w:t>N</w:t>
      </w:r>
      <w:r w:rsidR="002468F4" w:rsidRPr="002468F4">
        <w:rPr>
          <w:lang w:val="ru-RU"/>
        </w:rPr>
        <w:t xml:space="preserve"> 44-ФЗ);</w:t>
      </w:r>
    </w:p>
    <w:p w:rsidR="00A93CB6" w:rsidRPr="00F91CB0" w:rsidRDefault="00A93CB6" w:rsidP="00F91CB0">
      <w:pPr>
        <w:pStyle w:val="2"/>
        <w:spacing w:after="0"/>
        <w:ind w:left="0" w:firstLine="0"/>
        <w:jc w:val="both"/>
        <w:rPr>
          <w:rFonts w:cs="Times New Roman"/>
          <w:lang w:val="ru-RU"/>
        </w:rPr>
      </w:pPr>
      <w:r w:rsidRPr="00F91CB0">
        <w:rPr>
          <w:rFonts w:cs="Times New Roman"/>
          <w:lang w:val="ru-RU"/>
        </w:rPr>
        <w:t xml:space="preserve">2.3. Финансирование осуществляется из средств бюджета муниципального образования </w:t>
      </w:r>
      <w:r w:rsidRPr="00F91CB0">
        <w:rPr>
          <w:rFonts w:cs="Times New Roman"/>
          <w:bCs/>
          <w:lang w:val="ru-RU"/>
        </w:rPr>
        <w:t>«</w:t>
      </w:r>
      <w:r w:rsidRPr="00F91CB0">
        <w:rPr>
          <w:rFonts w:cs="Times New Roman"/>
          <w:lang w:val="ru-RU"/>
        </w:rPr>
        <w:t xml:space="preserve">Город </w:t>
      </w:r>
      <w:r w:rsidR="009274B9">
        <w:rPr>
          <w:rFonts w:cs="Times New Roman"/>
          <w:lang w:val="ru-RU"/>
        </w:rPr>
        <w:t>Дмитриев Курской области» и областного бюджета.</w:t>
      </w:r>
      <w:r w:rsidRPr="00F91CB0">
        <w:rPr>
          <w:rFonts w:cs="Times New Roman"/>
          <w:lang w:val="ru-RU"/>
        </w:rPr>
        <w:t xml:space="preserve">  </w:t>
      </w:r>
    </w:p>
    <w:p w:rsidR="00A93CB6" w:rsidRPr="00F91CB0" w:rsidRDefault="00A93CB6" w:rsidP="00F91CB0">
      <w:pPr>
        <w:jc w:val="both"/>
        <w:rPr>
          <w:rFonts w:ascii="Times New Roman" w:eastAsia="Lucida Sans Unicode" w:hAnsi="Times New Roman" w:cs="Times New Roman"/>
          <w:bCs/>
          <w:kern w:val="2"/>
          <w:sz w:val="24"/>
          <w:szCs w:val="24"/>
        </w:rPr>
      </w:pPr>
      <w:r w:rsidRPr="00F91CB0">
        <w:rPr>
          <w:rFonts w:ascii="Times New Roman" w:hAnsi="Times New Roman" w:cs="Times New Roman"/>
          <w:bCs/>
          <w:kern w:val="2"/>
          <w:sz w:val="24"/>
          <w:szCs w:val="24"/>
        </w:rPr>
        <w:t>2.4.</w:t>
      </w:r>
      <w:r w:rsidRPr="00F91CB0">
        <w:rPr>
          <w:rFonts w:ascii="Times New Roman" w:eastAsia="Lucida Sans Unicode" w:hAnsi="Times New Roman" w:cs="Times New Roman"/>
          <w:bCs/>
          <w:kern w:val="2"/>
          <w:sz w:val="24"/>
          <w:szCs w:val="24"/>
        </w:rPr>
        <w:t xml:space="preserve"> Оплата по настоящему контракту производится Муниципальным заказчиком за фактически выполненный объем работ</w:t>
      </w:r>
      <w:r w:rsidR="002468F4">
        <w:rPr>
          <w:rFonts w:ascii="Times New Roman" w:eastAsia="Lucida Sans Unicode" w:hAnsi="Times New Roman" w:cs="Times New Roman"/>
          <w:bCs/>
          <w:kern w:val="2"/>
          <w:sz w:val="24"/>
          <w:szCs w:val="24"/>
        </w:rPr>
        <w:t xml:space="preserve"> </w:t>
      </w:r>
      <w:r w:rsidRPr="00F91CB0">
        <w:rPr>
          <w:rFonts w:ascii="Times New Roman" w:eastAsia="Lucida Sans Unicode" w:hAnsi="Times New Roman" w:cs="Times New Roman"/>
          <w:bCs/>
          <w:kern w:val="2"/>
          <w:sz w:val="24"/>
          <w:szCs w:val="24"/>
        </w:rPr>
        <w:t>на основании Актов приемки выполненных   работ, форм КС-2, КС-3 в течение 30 дней после их оформления.</w:t>
      </w:r>
    </w:p>
    <w:p w:rsidR="00A93CB6" w:rsidRPr="00F91CB0" w:rsidRDefault="00A93CB6" w:rsidP="00F91CB0">
      <w:pPr>
        <w:pStyle w:val="2"/>
        <w:spacing w:after="0"/>
        <w:ind w:left="0" w:firstLine="0"/>
        <w:jc w:val="both"/>
        <w:rPr>
          <w:rFonts w:cs="Times New Roman"/>
          <w:lang w:val="ru-RU"/>
        </w:rPr>
      </w:pPr>
      <w:r w:rsidRPr="00F91CB0">
        <w:rPr>
          <w:rFonts w:cs="Times New Roman"/>
          <w:lang w:val="ru-RU"/>
        </w:rPr>
        <w:t>2.5. В случае изменения его расчетного счета, Подрядчик  обязан в однодневный срок в письменной форме сообщить об этом Муниципальному заказчику, с указанием новых реквизитов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93CB6" w:rsidRPr="00F91CB0" w:rsidRDefault="00A93CB6" w:rsidP="00F91CB0">
      <w:pPr>
        <w:pStyle w:val="a3"/>
        <w:tabs>
          <w:tab w:val="left" w:pos="567"/>
        </w:tabs>
        <w:jc w:val="center"/>
        <w:rPr>
          <w:b/>
        </w:rPr>
      </w:pPr>
      <w:r w:rsidRPr="00F91CB0">
        <w:rPr>
          <w:b/>
        </w:rPr>
        <w:t>3. СРОКИ ПРОИЗВОДСТВА РАБОТ</w:t>
      </w:r>
    </w:p>
    <w:p w:rsidR="00A93CB6" w:rsidRPr="00F91CB0" w:rsidRDefault="00A93CB6" w:rsidP="00F91CB0">
      <w:pPr>
        <w:pStyle w:val="a3"/>
        <w:tabs>
          <w:tab w:val="left" w:pos="567"/>
        </w:tabs>
        <w:spacing w:before="0" w:after="0"/>
        <w:ind w:left="0"/>
      </w:pPr>
      <w:r w:rsidRPr="00F91CB0">
        <w:t>3.1.  Начало работ – со дня подписания  Контракта</w:t>
      </w:r>
    </w:p>
    <w:p w:rsidR="00A93CB6" w:rsidRPr="00F91CB0" w:rsidRDefault="00A93CB6" w:rsidP="00F91CB0">
      <w:pPr>
        <w:pStyle w:val="a3"/>
        <w:tabs>
          <w:tab w:val="left" w:pos="567"/>
        </w:tabs>
        <w:spacing w:before="0" w:after="0"/>
        <w:ind w:left="0"/>
      </w:pPr>
      <w:r w:rsidRPr="00F91CB0">
        <w:t xml:space="preserve">3.2. Окончание работ – </w:t>
      </w:r>
      <w:r w:rsidR="009274B9" w:rsidRPr="009274B9">
        <w:t xml:space="preserve">в течение 30 дней с момента заключения контракта  </w:t>
      </w:r>
    </w:p>
    <w:p w:rsidR="00A93CB6" w:rsidRPr="00F91CB0" w:rsidRDefault="00A93CB6" w:rsidP="00F91CB0">
      <w:pPr>
        <w:pStyle w:val="a3"/>
        <w:tabs>
          <w:tab w:val="left" w:pos="567"/>
        </w:tabs>
        <w:ind w:left="0"/>
        <w:jc w:val="center"/>
        <w:rPr>
          <w:b/>
        </w:rPr>
      </w:pPr>
      <w:r w:rsidRPr="00F91CB0">
        <w:rPr>
          <w:b/>
        </w:rPr>
        <w:lastRenderedPageBreak/>
        <w:t>4. ПРАВА И ОБЯЗАННОСТИ СТОРОН</w:t>
      </w:r>
    </w:p>
    <w:p w:rsidR="00A93CB6" w:rsidRPr="00F91CB0" w:rsidRDefault="00A93CB6" w:rsidP="00F91CB0">
      <w:pPr>
        <w:pStyle w:val="a3"/>
        <w:tabs>
          <w:tab w:val="left" w:pos="567"/>
        </w:tabs>
        <w:spacing w:before="0" w:after="0"/>
        <w:ind w:left="0"/>
      </w:pPr>
      <w:r w:rsidRPr="00F91CB0">
        <w:t>4.1. Подрядчик обязуется:</w:t>
      </w:r>
    </w:p>
    <w:p w:rsidR="00A93CB6" w:rsidRPr="00F91CB0" w:rsidRDefault="00A93CB6" w:rsidP="00F91CB0">
      <w:pPr>
        <w:jc w:val="both"/>
        <w:rPr>
          <w:rFonts w:ascii="Times New Roman" w:hAnsi="Times New Roman" w:cs="Times New Roman"/>
          <w:sz w:val="24"/>
          <w:szCs w:val="24"/>
          <w:lang w:eastAsia="ar-SA"/>
        </w:rPr>
      </w:pPr>
      <w:r w:rsidRPr="00F91CB0">
        <w:rPr>
          <w:rFonts w:ascii="Times New Roman" w:hAnsi="Times New Roman" w:cs="Times New Roman"/>
          <w:sz w:val="24"/>
          <w:szCs w:val="24"/>
        </w:rPr>
        <w:t xml:space="preserve">4.1.1. </w:t>
      </w:r>
      <w:r w:rsidRPr="00F91CB0">
        <w:rPr>
          <w:rFonts w:ascii="Times New Roman" w:hAnsi="Times New Roman" w:cs="Times New Roman"/>
          <w:sz w:val="24"/>
          <w:szCs w:val="24"/>
          <w:lang w:eastAsia="ar-SA"/>
        </w:rPr>
        <w:t xml:space="preserve">Собственными силами выполнить работы по </w:t>
      </w:r>
      <w:r w:rsidR="00B63C20">
        <w:rPr>
          <w:rFonts w:ascii="Times New Roman" w:hAnsi="Times New Roman" w:cs="Times New Roman"/>
          <w:bCs/>
          <w:sz w:val="24"/>
          <w:szCs w:val="24"/>
        </w:rPr>
        <w:t xml:space="preserve">капитальному ремонту канализационного коллектора по адресу: </w:t>
      </w:r>
      <w:r w:rsidR="009274B9">
        <w:rPr>
          <w:rFonts w:ascii="Times New Roman" w:hAnsi="Times New Roman" w:cs="Times New Roman"/>
          <w:bCs/>
          <w:sz w:val="24"/>
          <w:szCs w:val="24"/>
        </w:rPr>
        <w:t xml:space="preserve">Курская область </w:t>
      </w:r>
      <w:r w:rsidR="00B63C20">
        <w:rPr>
          <w:rFonts w:ascii="Times New Roman" w:hAnsi="Times New Roman" w:cs="Times New Roman"/>
          <w:bCs/>
          <w:sz w:val="24"/>
          <w:szCs w:val="24"/>
        </w:rPr>
        <w:t>г</w:t>
      </w:r>
      <w:proofErr w:type="gramStart"/>
      <w:r w:rsidR="00B63C20">
        <w:rPr>
          <w:rFonts w:ascii="Times New Roman" w:hAnsi="Times New Roman" w:cs="Times New Roman"/>
          <w:bCs/>
          <w:sz w:val="24"/>
          <w:szCs w:val="24"/>
        </w:rPr>
        <w:t>.</w:t>
      </w:r>
      <w:r w:rsidR="009274B9">
        <w:rPr>
          <w:rFonts w:ascii="Times New Roman" w:hAnsi="Times New Roman" w:cs="Times New Roman"/>
          <w:bCs/>
          <w:sz w:val="24"/>
          <w:szCs w:val="24"/>
        </w:rPr>
        <w:t>Д</w:t>
      </w:r>
      <w:proofErr w:type="gramEnd"/>
      <w:r w:rsidR="009274B9">
        <w:rPr>
          <w:rFonts w:ascii="Times New Roman" w:hAnsi="Times New Roman" w:cs="Times New Roman"/>
          <w:bCs/>
          <w:sz w:val="24"/>
          <w:szCs w:val="24"/>
        </w:rPr>
        <w:t>митриев</w:t>
      </w:r>
      <w:r w:rsidR="00B63C20">
        <w:rPr>
          <w:rFonts w:ascii="Times New Roman" w:hAnsi="Times New Roman" w:cs="Times New Roman"/>
          <w:bCs/>
          <w:sz w:val="24"/>
          <w:szCs w:val="24"/>
        </w:rPr>
        <w:t>, ул.</w:t>
      </w:r>
      <w:r w:rsidR="009274B9">
        <w:rPr>
          <w:rFonts w:ascii="Times New Roman" w:hAnsi="Times New Roman" w:cs="Times New Roman"/>
          <w:bCs/>
          <w:sz w:val="24"/>
          <w:szCs w:val="24"/>
        </w:rPr>
        <w:t xml:space="preserve"> Революционная</w:t>
      </w:r>
      <w:r w:rsidR="00B63C20">
        <w:rPr>
          <w:rFonts w:ascii="Times New Roman" w:hAnsi="Times New Roman" w:cs="Times New Roman"/>
          <w:bCs/>
          <w:sz w:val="24"/>
          <w:szCs w:val="24"/>
        </w:rPr>
        <w:t xml:space="preserve"> в 2014 году</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4.1.2. Обеспечить выполнение необходимых мероприятий по технике безопасности, пожарной безопасности, </w:t>
      </w:r>
      <w:proofErr w:type="spellStart"/>
      <w:r w:rsidRPr="00F91CB0">
        <w:rPr>
          <w:rFonts w:ascii="Times New Roman" w:hAnsi="Times New Roman" w:cs="Times New Roman"/>
          <w:sz w:val="24"/>
          <w:szCs w:val="24"/>
        </w:rPr>
        <w:t>электробезопасности</w:t>
      </w:r>
      <w:proofErr w:type="spellEnd"/>
      <w:r w:rsidRPr="00F91CB0">
        <w:rPr>
          <w:rFonts w:ascii="Times New Roman" w:hAnsi="Times New Roman" w:cs="Times New Roman"/>
          <w:sz w:val="24"/>
          <w:szCs w:val="24"/>
        </w:rPr>
        <w:t xml:space="preserve">. </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4.1.3. Сдать результаты проведенных ремонтных работ предусмотренных Контрактом,  муниципальному заказчику по актам сдачи-приемки выпол</w:t>
      </w:r>
      <w:r w:rsidR="007422C6">
        <w:rPr>
          <w:rFonts w:ascii="Times New Roman" w:hAnsi="Times New Roman" w:cs="Times New Roman"/>
          <w:sz w:val="24"/>
          <w:szCs w:val="24"/>
        </w:rPr>
        <w:t>ненных работ (Формы КС- 2,КС-3</w:t>
      </w:r>
      <w:r w:rsidRPr="00F91CB0">
        <w:rPr>
          <w:rFonts w:ascii="Times New Roman" w:hAnsi="Times New Roman" w:cs="Times New Roman"/>
          <w:sz w:val="24"/>
          <w:szCs w:val="24"/>
        </w:rPr>
        <w:t>).</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4.1.4. Предоставлять по требованию муниципального заказчика сертификаты на материалы</w:t>
      </w:r>
      <w:r w:rsidR="002468F4">
        <w:rPr>
          <w:rFonts w:ascii="Times New Roman" w:hAnsi="Times New Roman" w:cs="Times New Roman"/>
          <w:sz w:val="24"/>
          <w:szCs w:val="24"/>
        </w:rPr>
        <w:t xml:space="preserve"> и оборудование</w:t>
      </w:r>
      <w:r w:rsidRPr="00F91CB0">
        <w:rPr>
          <w:rFonts w:ascii="Times New Roman" w:hAnsi="Times New Roman" w:cs="Times New Roman"/>
          <w:sz w:val="24"/>
          <w:szCs w:val="24"/>
        </w:rPr>
        <w:t>, используемые при производстве работ.</w:t>
      </w:r>
    </w:p>
    <w:p w:rsidR="00F05D85" w:rsidRPr="00F05D85" w:rsidRDefault="00F05D85" w:rsidP="00F05D85">
      <w:pPr>
        <w:pStyle w:val="ConsPlusNormal"/>
        <w:jc w:val="both"/>
        <w:rPr>
          <w:rFonts w:ascii="Times New Roman" w:hAnsi="Times New Roman" w:cs="Times New Roman"/>
          <w:sz w:val="24"/>
          <w:szCs w:val="24"/>
        </w:rPr>
      </w:pPr>
      <w:r>
        <w:t>4</w:t>
      </w:r>
      <w:r w:rsidRPr="00F05D85">
        <w:rPr>
          <w:rFonts w:ascii="Times New Roman" w:hAnsi="Times New Roman" w:cs="Times New Roman"/>
          <w:sz w:val="24"/>
          <w:szCs w:val="24"/>
        </w:rPr>
        <w:t>.1.</w:t>
      </w:r>
      <w:r w:rsidR="00CE1A41">
        <w:rPr>
          <w:rFonts w:ascii="Times New Roman" w:hAnsi="Times New Roman" w:cs="Times New Roman"/>
          <w:sz w:val="24"/>
          <w:szCs w:val="24"/>
        </w:rPr>
        <w:t>5</w:t>
      </w:r>
      <w:r w:rsidRPr="00F05D85">
        <w:rPr>
          <w:rFonts w:ascii="Times New Roman" w:hAnsi="Times New Roman" w:cs="Times New Roman"/>
          <w:sz w:val="24"/>
          <w:szCs w:val="24"/>
        </w:rPr>
        <w:t>. Если начальная (максимальная) цена контракта превышает размер, установленный Правительством РФ, Подрядчик обязан предоставить Муниципальному заказчику следующую информацию:</w:t>
      </w:r>
    </w:p>
    <w:p w:rsidR="00F05D85" w:rsidRPr="00F05D85" w:rsidRDefault="00F05D85" w:rsidP="00F05D85">
      <w:pPr>
        <w:pStyle w:val="ConsPlusNormal"/>
        <w:ind w:firstLine="540"/>
        <w:jc w:val="both"/>
        <w:rPr>
          <w:rFonts w:ascii="Times New Roman" w:hAnsi="Times New Roman" w:cs="Times New Roman"/>
          <w:sz w:val="24"/>
          <w:szCs w:val="24"/>
        </w:rPr>
      </w:pPr>
      <w:proofErr w:type="gramStart"/>
      <w:r w:rsidRPr="00F05D85">
        <w:rPr>
          <w:rFonts w:ascii="Times New Roman" w:hAnsi="Times New Roman" w:cs="Times New Roman"/>
          <w:sz w:val="24"/>
          <w:szCs w:val="24"/>
        </w:rPr>
        <w:t xml:space="preserve">- о своих </w:t>
      </w:r>
      <w:proofErr w:type="spellStart"/>
      <w:r w:rsidRPr="00F05D85">
        <w:rPr>
          <w:rFonts w:ascii="Times New Roman" w:hAnsi="Times New Roman" w:cs="Times New Roman"/>
          <w:sz w:val="24"/>
          <w:szCs w:val="24"/>
        </w:rPr>
        <w:t>выгодоприобретателях</w:t>
      </w:r>
      <w:proofErr w:type="spellEnd"/>
      <w:r w:rsidRPr="00F05D85">
        <w:rPr>
          <w:rFonts w:ascii="Times New Roman" w:hAnsi="Times New Roman" w:cs="Times New Roman"/>
          <w:sz w:val="24"/>
          <w:szCs w:val="24"/>
        </w:rPr>
        <w:t>, единоличном исполнительном органе хозяйственного общества, членах коллегиального исполнительного органа хозяйственного общества, руководителе учреждения или унитарного предприятия либо об иных органах управления юридического лица участника закупки путем указания Ф.И.О. (при наличии) таких лиц (</w:t>
      </w:r>
      <w:proofErr w:type="spellStart"/>
      <w:r w:rsidRPr="00F05D85">
        <w:rPr>
          <w:rFonts w:ascii="Times New Roman" w:hAnsi="Times New Roman" w:cs="Times New Roman"/>
          <w:sz w:val="24"/>
          <w:szCs w:val="24"/>
        </w:rPr>
        <w:t>выгодоприобретателем</w:t>
      </w:r>
      <w:proofErr w:type="spellEnd"/>
      <w:r w:rsidRPr="00F05D85">
        <w:rPr>
          <w:rFonts w:ascii="Times New Roman" w:hAnsi="Times New Roman" w:cs="Times New Roman"/>
          <w:sz w:val="24"/>
          <w:szCs w:val="24"/>
        </w:rPr>
        <w:t xml:space="preserve"> в этом случае признается физическое лицо, владеющее прямо или косвенно более чем 10% голосующих акций или более чем 10% долей в уставном</w:t>
      </w:r>
      <w:proofErr w:type="gramEnd"/>
      <w:r w:rsidRPr="00F05D85">
        <w:rPr>
          <w:rFonts w:ascii="Times New Roman" w:hAnsi="Times New Roman" w:cs="Times New Roman"/>
          <w:sz w:val="24"/>
          <w:szCs w:val="24"/>
        </w:rPr>
        <w:t xml:space="preserve"> </w:t>
      </w:r>
      <w:proofErr w:type="gramStart"/>
      <w:r w:rsidRPr="00F05D85">
        <w:rPr>
          <w:rFonts w:ascii="Times New Roman" w:hAnsi="Times New Roman" w:cs="Times New Roman"/>
          <w:sz w:val="24"/>
          <w:szCs w:val="24"/>
        </w:rPr>
        <w:t>капитале</w:t>
      </w:r>
      <w:proofErr w:type="gramEnd"/>
      <w:r w:rsidRPr="00F05D85">
        <w:rPr>
          <w:rFonts w:ascii="Times New Roman" w:hAnsi="Times New Roman" w:cs="Times New Roman"/>
          <w:sz w:val="24"/>
          <w:szCs w:val="24"/>
        </w:rPr>
        <w:t xml:space="preserve"> хозяйственного общества) (</w:t>
      </w:r>
      <w:hyperlink r:id="rId28" w:history="1">
        <w:r w:rsidRPr="00F05D85">
          <w:rPr>
            <w:rFonts w:ascii="Times New Roman" w:hAnsi="Times New Roman" w:cs="Times New Roman"/>
            <w:sz w:val="24"/>
            <w:szCs w:val="24"/>
          </w:rPr>
          <w:t>ч. 19 ст. 34</w:t>
        </w:r>
      </w:hyperlink>
      <w:r w:rsidRPr="00F05D85">
        <w:rPr>
          <w:rFonts w:ascii="Times New Roman" w:hAnsi="Times New Roman" w:cs="Times New Roman"/>
          <w:sz w:val="24"/>
          <w:szCs w:val="24"/>
        </w:rPr>
        <w:t xml:space="preserve"> Закона N 44-ФЗ);</w:t>
      </w:r>
    </w:p>
    <w:p w:rsidR="00F05D85" w:rsidRPr="00F05D85" w:rsidRDefault="00F05D85" w:rsidP="00F05D85">
      <w:pPr>
        <w:pStyle w:val="ConsPlusNormal"/>
        <w:ind w:firstLine="540"/>
        <w:jc w:val="both"/>
        <w:rPr>
          <w:rFonts w:ascii="Times New Roman" w:hAnsi="Times New Roman" w:cs="Times New Roman"/>
          <w:sz w:val="24"/>
          <w:szCs w:val="24"/>
        </w:rPr>
      </w:pPr>
      <w:r w:rsidRPr="00F05D85">
        <w:rPr>
          <w:rFonts w:ascii="Times New Roman" w:hAnsi="Times New Roman" w:cs="Times New Roman"/>
          <w:sz w:val="24"/>
          <w:szCs w:val="24"/>
        </w:rPr>
        <w:t>-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цены контракта (</w:t>
      </w:r>
      <w:hyperlink r:id="rId29" w:history="1">
        <w:proofErr w:type="gramStart"/>
        <w:r w:rsidRPr="00F05D85">
          <w:rPr>
            <w:rFonts w:ascii="Times New Roman" w:hAnsi="Times New Roman" w:cs="Times New Roman"/>
            <w:sz w:val="24"/>
            <w:szCs w:val="24"/>
          </w:rPr>
          <w:t>ч</w:t>
        </w:r>
        <w:proofErr w:type="gramEnd"/>
        <w:r w:rsidRPr="00F05D85">
          <w:rPr>
            <w:rFonts w:ascii="Times New Roman" w:hAnsi="Times New Roman" w:cs="Times New Roman"/>
            <w:sz w:val="24"/>
            <w:szCs w:val="24"/>
          </w:rPr>
          <w:t>. 23 ст. 34</w:t>
        </w:r>
      </w:hyperlink>
      <w:r w:rsidRPr="00F05D85">
        <w:rPr>
          <w:rFonts w:ascii="Times New Roman" w:hAnsi="Times New Roman" w:cs="Times New Roman"/>
          <w:sz w:val="24"/>
          <w:szCs w:val="24"/>
        </w:rPr>
        <w:t xml:space="preserve"> Закона N 44-ФЗ).</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4.2.Подрядчик имеет право:</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4.2.1. Требовать от Муниципального заказчика оплаты выполненных работ в соответствии с пунктом 2.4. настоящего Контракта</w:t>
      </w:r>
    </w:p>
    <w:p w:rsidR="00A93CB6" w:rsidRPr="00F91CB0" w:rsidRDefault="00A93CB6" w:rsidP="00F91CB0">
      <w:pPr>
        <w:pStyle w:val="a3"/>
        <w:tabs>
          <w:tab w:val="left" w:pos="567"/>
        </w:tabs>
        <w:spacing w:before="0" w:after="0"/>
        <w:ind w:left="0"/>
      </w:pPr>
      <w:r w:rsidRPr="00F91CB0">
        <w:t>4.3. Муниципальный заказчик обязуется:</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4.3.1.  В полном объеме оказать Подрядчику содействие в выполнении работ.</w:t>
      </w:r>
    </w:p>
    <w:p w:rsidR="007422C6"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4.3.2.  Принять результат работы, предусмотренной п. 1.1 настоящего контракта в течение </w:t>
      </w:r>
    </w:p>
    <w:p w:rsidR="00A93CB6" w:rsidRPr="00F91CB0" w:rsidRDefault="007422C6" w:rsidP="00F91CB0">
      <w:pPr>
        <w:jc w:val="both"/>
        <w:rPr>
          <w:rFonts w:ascii="Times New Roman" w:hAnsi="Times New Roman" w:cs="Times New Roman"/>
          <w:sz w:val="24"/>
          <w:szCs w:val="24"/>
        </w:rPr>
      </w:pPr>
      <w:r>
        <w:rPr>
          <w:rFonts w:ascii="Times New Roman" w:hAnsi="Times New Roman" w:cs="Times New Roman"/>
          <w:sz w:val="24"/>
          <w:szCs w:val="24"/>
        </w:rPr>
        <w:t xml:space="preserve">(3) </w:t>
      </w:r>
      <w:r w:rsidR="00A93CB6" w:rsidRPr="00F91CB0">
        <w:rPr>
          <w:rFonts w:ascii="Times New Roman" w:hAnsi="Times New Roman" w:cs="Times New Roman"/>
          <w:sz w:val="24"/>
          <w:szCs w:val="24"/>
        </w:rPr>
        <w:t>трех</w:t>
      </w:r>
      <w:r>
        <w:rPr>
          <w:rFonts w:ascii="Times New Roman" w:hAnsi="Times New Roman" w:cs="Times New Roman"/>
          <w:sz w:val="24"/>
          <w:szCs w:val="24"/>
        </w:rPr>
        <w:t xml:space="preserve"> рабочих</w:t>
      </w:r>
      <w:r w:rsidR="00A93CB6" w:rsidRPr="00F91CB0">
        <w:rPr>
          <w:rFonts w:ascii="Times New Roman" w:hAnsi="Times New Roman" w:cs="Times New Roman"/>
          <w:sz w:val="24"/>
          <w:szCs w:val="24"/>
        </w:rPr>
        <w:t xml:space="preserve"> дней с момента  предъявления актов выполненных работ.</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4.3.3. Оплатить Подрядчику результат работы по факту выполнения и в сроки, установленные контрактом.</w:t>
      </w:r>
    </w:p>
    <w:p w:rsidR="00A93CB6" w:rsidRPr="00F91CB0" w:rsidRDefault="00A93CB6" w:rsidP="00F91CB0">
      <w:pPr>
        <w:tabs>
          <w:tab w:val="left" w:pos="180"/>
        </w:tabs>
        <w:jc w:val="both"/>
        <w:rPr>
          <w:rFonts w:ascii="Times New Roman" w:hAnsi="Times New Roman" w:cs="Times New Roman"/>
          <w:sz w:val="24"/>
          <w:szCs w:val="24"/>
        </w:rPr>
      </w:pPr>
      <w:r w:rsidRPr="00F91CB0">
        <w:rPr>
          <w:rFonts w:ascii="Times New Roman" w:hAnsi="Times New Roman" w:cs="Times New Roman"/>
          <w:sz w:val="24"/>
          <w:szCs w:val="24"/>
        </w:rPr>
        <w:t>4.4.  Муниципальный заказчик имеет право:</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4.4.1. Осуществлять контроль и надзор за ходом и качеством выполняемых работ, соблюдением сроков их выполнения, качеством  применяемых подрядчиком материалов, не вмешиваясь при этом в хозяйственную деятельность Подрядчика.</w:t>
      </w:r>
    </w:p>
    <w:p w:rsidR="00A93CB6" w:rsidRPr="00F91CB0" w:rsidRDefault="00A93CB6" w:rsidP="00F91CB0">
      <w:pPr>
        <w:jc w:val="both"/>
        <w:rPr>
          <w:rFonts w:ascii="Times New Roman" w:hAnsi="Times New Roman" w:cs="Times New Roman"/>
          <w:b/>
          <w:bCs/>
          <w:sz w:val="24"/>
          <w:szCs w:val="24"/>
        </w:rPr>
      </w:pPr>
    </w:p>
    <w:p w:rsidR="00A93CB6" w:rsidRPr="00F91CB0" w:rsidRDefault="00A93CB6" w:rsidP="00F91CB0">
      <w:pPr>
        <w:jc w:val="center"/>
        <w:rPr>
          <w:rFonts w:ascii="Times New Roman" w:hAnsi="Times New Roman" w:cs="Times New Roman"/>
          <w:b/>
          <w:bCs/>
          <w:sz w:val="24"/>
          <w:szCs w:val="24"/>
        </w:rPr>
      </w:pPr>
      <w:r w:rsidRPr="00F91CB0">
        <w:rPr>
          <w:rFonts w:ascii="Times New Roman" w:hAnsi="Times New Roman" w:cs="Times New Roman"/>
          <w:b/>
          <w:bCs/>
          <w:sz w:val="24"/>
          <w:szCs w:val="24"/>
        </w:rPr>
        <w:t>5.ПОРЯДОК  СДАЧИ-ПРИЕМКИ ВЫПОЛНЕННЫХ РАБОТ</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5.1. После выполнения работ Подрядчик  направляет Муниципальному заказчику акт приемки выполненных работ. Передача работ Подрядчиком и принятие их Муниципальным заказчиком осуществляется в соответствии с нормами, установленными для данного вида работ.</w:t>
      </w:r>
    </w:p>
    <w:p w:rsidR="00A93CB6" w:rsidRPr="00C858EF"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5.2. Муниципальный заказчик в течение </w:t>
      </w:r>
      <w:r w:rsidR="007422C6">
        <w:rPr>
          <w:rFonts w:ascii="Times New Roman" w:hAnsi="Times New Roman" w:cs="Times New Roman"/>
          <w:sz w:val="24"/>
          <w:szCs w:val="24"/>
        </w:rPr>
        <w:t>(3)</w:t>
      </w:r>
      <w:r w:rsidRPr="00C858EF">
        <w:rPr>
          <w:rFonts w:ascii="Times New Roman" w:hAnsi="Times New Roman" w:cs="Times New Roman"/>
          <w:sz w:val="24"/>
          <w:szCs w:val="24"/>
        </w:rPr>
        <w:t xml:space="preserve">трех </w:t>
      </w:r>
      <w:r w:rsidR="007422C6">
        <w:rPr>
          <w:rFonts w:ascii="Times New Roman" w:hAnsi="Times New Roman" w:cs="Times New Roman"/>
          <w:sz w:val="24"/>
          <w:szCs w:val="24"/>
        </w:rPr>
        <w:t xml:space="preserve">рабочих </w:t>
      </w:r>
      <w:r w:rsidRPr="00C858EF">
        <w:rPr>
          <w:rFonts w:ascii="Times New Roman" w:hAnsi="Times New Roman" w:cs="Times New Roman"/>
          <w:sz w:val="24"/>
          <w:szCs w:val="24"/>
        </w:rPr>
        <w:t>дней со дня получения акта приемки обязан направить Подрядчику подписанный акт  или мотивированный отказ.</w:t>
      </w:r>
    </w:p>
    <w:p w:rsidR="00C46F0B" w:rsidRPr="00C858EF" w:rsidRDefault="00C46F0B" w:rsidP="00C46F0B">
      <w:pPr>
        <w:autoSpaceDE w:val="0"/>
        <w:autoSpaceDN w:val="0"/>
        <w:adjustRightInd w:val="0"/>
        <w:jc w:val="both"/>
        <w:rPr>
          <w:rFonts w:ascii="Times New Roman" w:hAnsi="Times New Roman" w:cs="Times New Roman"/>
          <w:sz w:val="24"/>
          <w:szCs w:val="24"/>
        </w:rPr>
      </w:pPr>
      <w:r w:rsidRPr="00C858EF">
        <w:rPr>
          <w:rFonts w:ascii="Times New Roman" w:hAnsi="Times New Roman" w:cs="Times New Roman"/>
          <w:sz w:val="24"/>
          <w:szCs w:val="24"/>
        </w:rPr>
        <w:t xml:space="preserve">5.3. </w:t>
      </w:r>
      <w:proofErr w:type="gramStart"/>
      <w:r w:rsidRPr="00C858EF">
        <w:rPr>
          <w:rFonts w:ascii="Times New Roman" w:hAnsi="Times New Roman" w:cs="Times New Roman"/>
          <w:sz w:val="24"/>
          <w:szCs w:val="24"/>
        </w:rPr>
        <w:t xml:space="preserve">Подрядчик  гарантирует соответствие выполняемых работ требованиям действующего законодательства Российской Федерации,  </w:t>
      </w:r>
      <w:r w:rsidRPr="00C858EF">
        <w:rPr>
          <w:rFonts w:ascii="Times New Roman" w:hAnsi="Times New Roman" w:cs="Times New Roman"/>
          <w:color w:val="000000"/>
          <w:sz w:val="24"/>
          <w:szCs w:val="24"/>
        </w:rPr>
        <w:t>техническому заданию, схеме подключения теплообменников, Приказу Госстроя РФ от 13.12.2000 N 285 "Об утверждении Типовой инструкции по технической эксплуатации тепловых сетей систем коммунального теплоснабжения"</w:t>
      </w:r>
      <w:r w:rsidRPr="00C858EF">
        <w:rPr>
          <w:rFonts w:ascii="Times New Roman" w:hAnsi="Times New Roman" w:cs="Times New Roman"/>
          <w:sz w:val="24"/>
          <w:szCs w:val="24"/>
        </w:rPr>
        <w:t>, а также, что материалы, используемые в ходе их выполнения, соответствуют требованиям государственных стандартов Российской Федерации, материалы, оборудование, подлежащие сертификации, сертифицированы в соответствии с законодательством Российской Федерации</w:t>
      </w:r>
      <w:proofErr w:type="gramEnd"/>
      <w:r w:rsidRPr="00C858EF">
        <w:rPr>
          <w:rFonts w:ascii="Times New Roman" w:hAnsi="Times New Roman" w:cs="Times New Roman"/>
          <w:sz w:val="24"/>
          <w:szCs w:val="24"/>
        </w:rPr>
        <w:t xml:space="preserve">, являются новыми, исправными, пригодными к использованию с учетом гарантийных сроков, установленных Контрактом. Копии сертификатов соответствия на изделия, оборудование и материалы, используемые </w:t>
      </w:r>
      <w:r w:rsidRPr="00C858EF">
        <w:rPr>
          <w:rFonts w:ascii="Times New Roman" w:hAnsi="Times New Roman" w:cs="Times New Roman"/>
          <w:sz w:val="24"/>
          <w:szCs w:val="24"/>
        </w:rPr>
        <w:lastRenderedPageBreak/>
        <w:t xml:space="preserve">Подрядчиком при выполнении работ, подлежат обязательной передаче Муниципальному заказчику одновременно с передачей Акта о приемке выполненных работ. </w:t>
      </w:r>
      <w:r w:rsidRPr="00CE1A41">
        <w:rPr>
          <w:rFonts w:ascii="Times New Roman" w:hAnsi="Times New Roman" w:cs="Times New Roman"/>
          <w:sz w:val="24"/>
          <w:szCs w:val="24"/>
        </w:rPr>
        <w:t xml:space="preserve">Гарантия на результаты работ – </w:t>
      </w:r>
      <w:r w:rsidR="00B12991" w:rsidRPr="00CE1A41">
        <w:rPr>
          <w:rFonts w:ascii="Times New Roman" w:hAnsi="Times New Roman" w:cs="Times New Roman"/>
          <w:sz w:val="24"/>
          <w:szCs w:val="24"/>
        </w:rPr>
        <w:t>1</w:t>
      </w:r>
      <w:r w:rsidRPr="00CE1A41">
        <w:rPr>
          <w:rFonts w:ascii="Times New Roman" w:hAnsi="Times New Roman" w:cs="Times New Roman"/>
          <w:sz w:val="24"/>
          <w:szCs w:val="24"/>
        </w:rPr>
        <w:t xml:space="preserve"> год с момента приемки выполненных работ (подписания акта приемки работ Сторонами).</w:t>
      </w:r>
    </w:p>
    <w:p w:rsidR="00C46F0B" w:rsidRPr="00C858EF" w:rsidRDefault="00C46F0B" w:rsidP="008105F0">
      <w:pPr>
        <w:autoSpaceDE w:val="0"/>
        <w:autoSpaceDN w:val="0"/>
        <w:adjustRightInd w:val="0"/>
        <w:jc w:val="both"/>
        <w:rPr>
          <w:rFonts w:ascii="Times New Roman" w:hAnsi="Times New Roman" w:cs="Times New Roman"/>
          <w:sz w:val="24"/>
          <w:szCs w:val="24"/>
        </w:rPr>
      </w:pPr>
      <w:r w:rsidRPr="00C858EF">
        <w:rPr>
          <w:rFonts w:ascii="Times New Roman" w:hAnsi="Times New Roman" w:cs="Times New Roman"/>
          <w:sz w:val="24"/>
          <w:szCs w:val="24"/>
        </w:rPr>
        <w:t>5.</w:t>
      </w:r>
      <w:r w:rsidR="00B36C5C">
        <w:rPr>
          <w:rFonts w:ascii="Times New Roman" w:hAnsi="Times New Roman" w:cs="Times New Roman"/>
          <w:sz w:val="24"/>
          <w:szCs w:val="24"/>
        </w:rPr>
        <w:t>4</w:t>
      </w:r>
      <w:r w:rsidRPr="00C858EF">
        <w:rPr>
          <w:rFonts w:ascii="Times New Roman" w:hAnsi="Times New Roman" w:cs="Times New Roman"/>
          <w:sz w:val="24"/>
          <w:szCs w:val="24"/>
        </w:rPr>
        <w:t>. Технический надзор за ремонтом объекта, приемку выполненных Подрядчиком работ, а также сдачу Объекта в эксплуатацию осуществляет Технический заказчик, который по отношению к Подрядчику вправе:</w:t>
      </w:r>
    </w:p>
    <w:p w:rsidR="00C46F0B" w:rsidRPr="00C858EF" w:rsidRDefault="00C46F0B" w:rsidP="008105F0">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контролировать соответствие выполняемых Подрядчиком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техническим регламентам, стандартам и другим нормативным документам;</w:t>
      </w:r>
    </w:p>
    <w:p w:rsidR="00C46F0B" w:rsidRPr="00C858EF" w:rsidRDefault="00C46F0B" w:rsidP="00C46F0B">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в период выполнения Подрядчиком работ по капитальному ремонту объект</w:t>
      </w:r>
      <w:proofErr w:type="gramStart"/>
      <w:r w:rsidRPr="00C858EF">
        <w:rPr>
          <w:rFonts w:ascii="Times New Roman" w:hAnsi="Times New Roman" w:cs="Times New Roman"/>
          <w:sz w:val="24"/>
          <w:szCs w:val="24"/>
        </w:rPr>
        <w:t>а(</w:t>
      </w:r>
      <w:proofErr w:type="gramEnd"/>
      <w:r w:rsidRPr="00C858EF">
        <w:rPr>
          <w:rFonts w:ascii="Times New Roman" w:hAnsi="Times New Roman" w:cs="Times New Roman"/>
          <w:sz w:val="24"/>
          <w:szCs w:val="24"/>
        </w:rPr>
        <w:t>-</w:t>
      </w:r>
      <w:proofErr w:type="spellStart"/>
      <w:r w:rsidRPr="00C858EF">
        <w:rPr>
          <w:rFonts w:ascii="Times New Roman" w:hAnsi="Times New Roman" w:cs="Times New Roman"/>
          <w:sz w:val="24"/>
          <w:szCs w:val="24"/>
        </w:rPr>
        <w:t>ов</w:t>
      </w:r>
      <w:proofErr w:type="spellEnd"/>
      <w:r w:rsidRPr="00C858EF">
        <w:rPr>
          <w:rFonts w:ascii="Times New Roman" w:hAnsi="Times New Roman" w:cs="Times New Roman"/>
          <w:sz w:val="24"/>
          <w:szCs w:val="24"/>
        </w:rPr>
        <w:t>) визировать Акты о приемке выполненных работ, скрытых работ и иные документы, представляемые Подрядчиком Муниципальному заказчику;</w:t>
      </w:r>
    </w:p>
    <w:p w:rsidR="00C46F0B" w:rsidRPr="00C858EF" w:rsidRDefault="00C46F0B" w:rsidP="00B12991">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xml:space="preserve">- проверять наличие документов, удостоверяющих качество </w:t>
      </w:r>
      <w:r w:rsidR="00B12991" w:rsidRPr="00C858EF">
        <w:rPr>
          <w:rFonts w:ascii="Times New Roman" w:hAnsi="Times New Roman" w:cs="Times New Roman"/>
          <w:sz w:val="24"/>
          <w:szCs w:val="24"/>
        </w:rPr>
        <w:t xml:space="preserve">применяемых </w:t>
      </w:r>
      <w:r w:rsidRPr="00C858EF">
        <w:rPr>
          <w:rFonts w:ascii="Times New Roman" w:hAnsi="Times New Roman" w:cs="Times New Roman"/>
          <w:sz w:val="24"/>
          <w:szCs w:val="24"/>
        </w:rPr>
        <w:t>материалов</w:t>
      </w:r>
      <w:r w:rsidR="00B12991" w:rsidRPr="00C858EF">
        <w:rPr>
          <w:rFonts w:ascii="Times New Roman" w:hAnsi="Times New Roman" w:cs="Times New Roman"/>
          <w:sz w:val="24"/>
          <w:szCs w:val="24"/>
        </w:rPr>
        <w:t xml:space="preserve"> и оборудования</w:t>
      </w:r>
      <w:r w:rsidRPr="00C858EF">
        <w:rPr>
          <w:rFonts w:ascii="Times New Roman" w:hAnsi="Times New Roman" w:cs="Times New Roman"/>
          <w:sz w:val="24"/>
          <w:szCs w:val="24"/>
        </w:rPr>
        <w:t xml:space="preserve"> (сертификатов, технических паспортов и т.д.);</w:t>
      </w:r>
    </w:p>
    <w:p w:rsidR="00C46F0B" w:rsidRPr="00C858EF" w:rsidRDefault="00C46F0B" w:rsidP="00B12991">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освидетельствовать и оценивать совместно с Подрядчиком выполненные работы, скрываемые при производстве последующих работ, а также обеспечивать недопущение и запрещение производства дальнейших работ до оформления актов освидетельствования скрытых работ;</w:t>
      </w:r>
    </w:p>
    <w:p w:rsidR="00C46F0B" w:rsidRPr="00C858EF" w:rsidRDefault="00C46F0B" w:rsidP="00B12991">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контролировать исполнение Подрядчиком (подрядной организацией) указаний и предписаний органов государственного строительного контроля, а также требований технического надзора;</w:t>
      </w:r>
    </w:p>
    <w:p w:rsidR="00C46F0B" w:rsidRPr="00C858EF" w:rsidRDefault="00C46F0B" w:rsidP="00B12991">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участвовать в проверках и приемочных комиссиях проверок качества выполненных работ, проводимых органами государственного надзора и строительного контроля, а также представителями Муниципального заказчика;</w:t>
      </w:r>
    </w:p>
    <w:p w:rsidR="00C46F0B" w:rsidRPr="00C858EF" w:rsidRDefault="00C46F0B" w:rsidP="00B12991">
      <w:pPr>
        <w:autoSpaceDE w:val="0"/>
        <w:autoSpaceDN w:val="0"/>
        <w:adjustRightInd w:val="0"/>
        <w:ind w:firstLine="540"/>
        <w:jc w:val="both"/>
        <w:rPr>
          <w:rFonts w:ascii="Times New Roman" w:hAnsi="Times New Roman" w:cs="Times New Roman"/>
          <w:sz w:val="24"/>
          <w:szCs w:val="24"/>
        </w:rPr>
      </w:pPr>
      <w:r w:rsidRPr="00C858EF">
        <w:rPr>
          <w:rFonts w:ascii="Times New Roman" w:hAnsi="Times New Roman" w:cs="Times New Roman"/>
          <w:sz w:val="24"/>
          <w:szCs w:val="24"/>
        </w:rPr>
        <w:t>- истребовать у Подрядчика все сертификаты качества использованных материалов и оборудования с гарантийными обязательствами на них;</w:t>
      </w:r>
    </w:p>
    <w:p w:rsidR="00C46F0B" w:rsidRPr="00C858EF" w:rsidRDefault="00C46F0B" w:rsidP="00C46F0B">
      <w:pPr>
        <w:autoSpaceDE w:val="0"/>
        <w:autoSpaceDN w:val="0"/>
        <w:adjustRightInd w:val="0"/>
        <w:ind w:firstLine="540"/>
        <w:rPr>
          <w:rFonts w:ascii="Times New Roman" w:hAnsi="Times New Roman" w:cs="Times New Roman"/>
          <w:sz w:val="24"/>
          <w:szCs w:val="24"/>
        </w:rPr>
      </w:pPr>
      <w:r w:rsidRPr="00C858EF">
        <w:rPr>
          <w:rFonts w:ascii="Times New Roman" w:hAnsi="Times New Roman" w:cs="Times New Roman"/>
          <w:sz w:val="24"/>
          <w:szCs w:val="24"/>
        </w:rPr>
        <w:t xml:space="preserve">- проверять и контролировать правильность и порядок ведения Подрядчиком оформления </w:t>
      </w:r>
      <w:r w:rsidR="00B12991" w:rsidRPr="00C858EF">
        <w:rPr>
          <w:rFonts w:ascii="Times New Roman" w:hAnsi="Times New Roman" w:cs="Times New Roman"/>
          <w:sz w:val="24"/>
          <w:szCs w:val="24"/>
        </w:rPr>
        <w:t>документов</w:t>
      </w:r>
      <w:proofErr w:type="gramStart"/>
      <w:r w:rsidR="00B12991" w:rsidRPr="00C858EF">
        <w:rPr>
          <w:rFonts w:ascii="Times New Roman" w:hAnsi="Times New Roman" w:cs="Times New Roman"/>
          <w:sz w:val="24"/>
          <w:szCs w:val="24"/>
        </w:rPr>
        <w:t xml:space="preserve"> ,</w:t>
      </w:r>
      <w:proofErr w:type="gramEnd"/>
      <w:r w:rsidRPr="00C858EF">
        <w:rPr>
          <w:rFonts w:ascii="Times New Roman" w:hAnsi="Times New Roman" w:cs="Times New Roman"/>
          <w:sz w:val="24"/>
          <w:szCs w:val="24"/>
        </w:rPr>
        <w:t xml:space="preserve"> связанных с выполнением работ по Контракту.</w:t>
      </w:r>
    </w:p>
    <w:p w:rsidR="00C46F0B" w:rsidRPr="00C858EF" w:rsidRDefault="00C46F0B" w:rsidP="00CE32B7">
      <w:pPr>
        <w:autoSpaceDE w:val="0"/>
        <w:autoSpaceDN w:val="0"/>
        <w:adjustRightInd w:val="0"/>
        <w:jc w:val="both"/>
        <w:rPr>
          <w:rFonts w:ascii="Times New Roman" w:hAnsi="Times New Roman" w:cs="Times New Roman"/>
          <w:sz w:val="24"/>
          <w:szCs w:val="24"/>
        </w:rPr>
      </w:pPr>
      <w:r w:rsidRPr="00C858EF">
        <w:rPr>
          <w:rFonts w:ascii="Times New Roman" w:hAnsi="Times New Roman" w:cs="Times New Roman"/>
          <w:sz w:val="24"/>
          <w:szCs w:val="24"/>
        </w:rPr>
        <w:t>5.</w:t>
      </w:r>
      <w:r w:rsidR="00B36C5C">
        <w:rPr>
          <w:rFonts w:ascii="Times New Roman" w:hAnsi="Times New Roman" w:cs="Times New Roman"/>
          <w:sz w:val="24"/>
          <w:szCs w:val="24"/>
        </w:rPr>
        <w:t>5</w:t>
      </w:r>
      <w:r w:rsidRPr="00C858EF">
        <w:rPr>
          <w:rFonts w:ascii="Times New Roman" w:hAnsi="Times New Roman" w:cs="Times New Roman"/>
          <w:sz w:val="24"/>
          <w:szCs w:val="24"/>
        </w:rPr>
        <w:t>. Для проверки соответствия качества выполненных Подрядчиком работ требованиям, установленным Контрактом, Муниципальный заказчик вправе привлекать независимых экспертов, в том числе путем назначения соответствующих экспертиз. В случае если по результатам проведения указанных выше проверок качества работ будут установлены их несоответствия требованиям Контракта и приложений к нему, расходы, понесенные Муниципальным заказчиком в связи с проверкой, а также причиненные таким несоответствием последнему убытки возлагаются на Подрядчика.</w:t>
      </w:r>
    </w:p>
    <w:p w:rsidR="00C46F0B" w:rsidRPr="00C858EF" w:rsidRDefault="00C46F0B" w:rsidP="00CE32B7">
      <w:pPr>
        <w:autoSpaceDE w:val="0"/>
        <w:autoSpaceDN w:val="0"/>
        <w:adjustRightInd w:val="0"/>
        <w:jc w:val="both"/>
        <w:rPr>
          <w:rFonts w:ascii="Times New Roman" w:hAnsi="Times New Roman" w:cs="Times New Roman"/>
          <w:sz w:val="24"/>
          <w:szCs w:val="24"/>
        </w:rPr>
      </w:pPr>
      <w:r w:rsidRPr="00C858EF">
        <w:rPr>
          <w:rFonts w:ascii="Times New Roman" w:hAnsi="Times New Roman" w:cs="Times New Roman"/>
          <w:sz w:val="24"/>
          <w:szCs w:val="24"/>
        </w:rPr>
        <w:t>5.</w:t>
      </w:r>
      <w:r w:rsidR="00B36C5C">
        <w:rPr>
          <w:rFonts w:ascii="Times New Roman" w:hAnsi="Times New Roman" w:cs="Times New Roman"/>
          <w:sz w:val="24"/>
          <w:szCs w:val="24"/>
        </w:rPr>
        <w:t>6</w:t>
      </w:r>
      <w:r w:rsidRPr="00C858EF">
        <w:rPr>
          <w:rFonts w:ascii="Times New Roman" w:hAnsi="Times New Roman" w:cs="Times New Roman"/>
          <w:sz w:val="24"/>
          <w:szCs w:val="24"/>
        </w:rPr>
        <w:t xml:space="preserve">. </w:t>
      </w:r>
      <w:proofErr w:type="gramStart"/>
      <w:r w:rsidRPr="00C858EF">
        <w:rPr>
          <w:rFonts w:ascii="Times New Roman" w:hAnsi="Times New Roman" w:cs="Times New Roman"/>
          <w:sz w:val="24"/>
          <w:szCs w:val="24"/>
        </w:rPr>
        <w:t>В случае получения от Муниципального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предоставить Муниципальному заказчику запрашиваемые разъяснения в отношении выполненных работ или в срок, установленный в указанном акте, содержащем перечень выявленных</w:t>
      </w:r>
      <w:proofErr w:type="gramEnd"/>
      <w:r w:rsidRPr="00C858EF">
        <w:rPr>
          <w:rFonts w:ascii="Times New Roman" w:hAnsi="Times New Roman" w:cs="Times New Roman"/>
          <w:sz w:val="24"/>
          <w:szCs w:val="24"/>
        </w:rPr>
        <w:t xml:space="preserve"> </w:t>
      </w:r>
      <w:proofErr w:type="gramStart"/>
      <w:r w:rsidRPr="00C858EF">
        <w:rPr>
          <w:rFonts w:ascii="Times New Roman" w:hAnsi="Times New Roman" w:cs="Times New Roman"/>
          <w:sz w:val="24"/>
          <w:szCs w:val="24"/>
        </w:rPr>
        <w:t xml:space="preserve">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о приемке выполненных работ по </w:t>
      </w:r>
      <w:hyperlink r:id="rId30" w:history="1">
        <w:r w:rsidRPr="00C858EF">
          <w:rPr>
            <w:rFonts w:ascii="Times New Roman" w:hAnsi="Times New Roman" w:cs="Times New Roman"/>
            <w:color w:val="0000FF"/>
            <w:sz w:val="24"/>
            <w:szCs w:val="24"/>
          </w:rPr>
          <w:t>форме КС-2</w:t>
        </w:r>
      </w:hyperlink>
      <w:r w:rsidRPr="00C858EF">
        <w:rPr>
          <w:rFonts w:ascii="Times New Roman" w:hAnsi="Times New Roman" w:cs="Times New Roman"/>
          <w:sz w:val="24"/>
          <w:szCs w:val="24"/>
        </w:rPr>
        <w:t xml:space="preserve">, Справку о стоимости выполненных работ и затрат по </w:t>
      </w:r>
      <w:hyperlink r:id="rId31" w:history="1">
        <w:r w:rsidRPr="00C858EF">
          <w:rPr>
            <w:rFonts w:ascii="Times New Roman" w:hAnsi="Times New Roman" w:cs="Times New Roman"/>
            <w:color w:val="0000FF"/>
            <w:sz w:val="24"/>
            <w:szCs w:val="24"/>
          </w:rPr>
          <w:t>форме КС-3</w:t>
        </w:r>
      </w:hyperlink>
      <w:r w:rsidRPr="00C858EF">
        <w:rPr>
          <w:rFonts w:ascii="Times New Roman" w:hAnsi="Times New Roman" w:cs="Times New Roman"/>
          <w:sz w:val="24"/>
          <w:szCs w:val="24"/>
        </w:rPr>
        <w:t>, Акт передачи в</w:t>
      </w:r>
      <w:proofErr w:type="gramEnd"/>
      <w:r w:rsidRPr="00C858EF">
        <w:rPr>
          <w:rFonts w:ascii="Times New Roman" w:hAnsi="Times New Roman" w:cs="Times New Roman"/>
          <w:sz w:val="24"/>
          <w:szCs w:val="24"/>
        </w:rPr>
        <w:t xml:space="preserve"> эксплуатацию в 2 (двух) экземплярах для принятия Муниципальным заказчиком выполненных работ.</w:t>
      </w:r>
    </w:p>
    <w:p w:rsidR="00A93CB6" w:rsidRPr="00C858EF" w:rsidRDefault="00A93CB6" w:rsidP="00F91CB0">
      <w:pPr>
        <w:jc w:val="both"/>
        <w:rPr>
          <w:rFonts w:ascii="Times New Roman" w:hAnsi="Times New Roman" w:cs="Times New Roman"/>
          <w:sz w:val="16"/>
          <w:szCs w:val="16"/>
        </w:rPr>
      </w:pPr>
    </w:p>
    <w:p w:rsidR="00A93CB6" w:rsidRPr="00F91CB0" w:rsidRDefault="00A93CB6" w:rsidP="00F91CB0">
      <w:pPr>
        <w:tabs>
          <w:tab w:val="left" w:pos="0"/>
        </w:tabs>
        <w:jc w:val="center"/>
        <w:rPr>
          <w:rFonts w:ascii="Times New Roman" w:hAnsi="Times New Roman" w:cs="Times New Roman"/>
          <w:b/>
          <w:bCs/>
          <w:sz w:val="24"/>
          <w:szCs w:val="24"/>
        </w:rPr>
      </w:pPr>
      <w:r w:rsidRPr="00F91CB0">
        <w:rPr>
          <w:rFonts w:ascii="Times New Roman" w:hAnsi="Times New Roman" w:cs="Times New Roman"/>
          <w:b/>
          <w:bCs/>
          <w:sz w:val="24"/>
          <w:szCs w:val="24"/>
        </w:rPr>
        <w:t>6. ОТВЕТСТВЕННОСТЬ СТОРОН</w:t>
      </w:r>
    </w:p>
    <w:p w:rsidR="00A93CB6" w:rsidRPr="00F91CB0" w:rsidRDefault="00A93CB6" w:rsidP="00F91CB0">
      <w:pPr>
        <w:pStyle w:val="2-11"/>
        <w:spacing w:after="0"/>
        <w:rPr>
          <w:rFonts w:cs="Times New Roman"/>
          <w:lang w:val="ru-RU"/>
        </w:rPr>
      </w:pPr>
      <w:r w:rsidRPr="00F91CB0">
        <w:rPr>
          <w:rFonts w:cs="Times New Roman"/>
          <w:lang w:val="ru-RU"/>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w:t>
      </w:r>
      <w:r w:rsidRPr="00F91CB0">
        <w:rPr>
          <w:rFonts w:cs="Times New Roman"/>
          <w:lang w:val="ru-RU"/>
        </w:rPr>
        <w:lastRenderedPageBreak/>
        <w:t>РФ.</w:t>
      </w:r>
    </w:p>
    <w:p w:rsidR="00F05D85" w:rsidRDefault="00A93CB6" w:rsidP="00A4799D">
      <w:pPr>
        <w:pStyle w:val="ConsPlusNormal"/>
        <w:jc w:val="both"/>
        <w:rPr>
          <w:rFonts w:ascii="Times New Roman" w:hAnsi="Times New Roman" w:cs="Times New Roman"/>
          <w:sz w:val="24"/>
          <w:szCs w:val="24"/>
        </w:rPr>
      </w:pPr>
      <w:r w:rsidRPr="00F91CB0">
        <w:rPr>
          <w:rFonts w:ascii="Times New Roman" w:hAnsi="Times New Roman" w:cs="Times New Roman"/>
          <w:sz w:val="24"/>
          <w:szCs w:val="24"/>
        </w:rPr>
        <w:t xml:space="preserve">6.2. В случае просрочки исполнения Подрядчиком своих обязательств, предусмотренных   Контрактом, </w:t>
      </w:r>
      <w:proofErr w:type="spellStart"/>
      <w:r w:rsidR="00F05D85" w:rsidRPr="00C46F0B">
        <w:rPr>
          <w:rFonts w:ascii="Times New Roman" w:hAnsi="Times New Roman" w:cs="Times New Roman"/>
          <w:sz w:val="24"/>
          <w:szCs w:val="24"/>
        </w:rPr>
        <w:t>непредоставления</w:t>
      </w:r>
      <w:proofErr w:type="spellEnd"/>
      <w:r w:rsidR="00F05D85" w:rsidRPr="00C46F0B">
        <w:rPr>
          <w:rFonts w:ascii="Times New Roman" w:hAnsi="Times New Roman" w:cs="Times New Roman"/>
          <w:sz w:val="24"/>
          <w:szCs w:val="24"/>
        </w:rPr>
        <w:t xml:space="preserve"> указанной в п.4.1.6 настоящего контракта в срок, установленный Законом, </w:t>
      </w:r>
      <w:r w:rsidRPr="00F91CB0">
        <w:rPr>
          <w:rFonts w:ascii="Times New Roman" w:hAnsi="Times New Roman" w:cs="Times New Roman"/>
          <w:sz w:val="24"/>
          <w:szCs w:val="24"/>
        </w:rPr>
        <w:t xml:space="preserve">Муниципальный заказчик </w:t>
      </w:r>
      <w:r w:rsidR="00F05D85">
        <w:rPr>
          <w:rFonts w:ascii="Times New Roman" w:hAnsi="Times New Roman" w:cs="Times New Roman"/>
          <w:sz w:val="24"/>
          <w:szCs w:val="24"/>
        </w:rPr>
        <w:t>начисляет</w:t>
      </w:r>
      <w:r w:rsidRPr="00F91CB0">
        <w:rPr>
          <w:rFonts w:ascii="Times New Roman" w:hAnsi="Times New Roman" w:cs="Times New Roman"/>
          <w:sz w:val="24"/>
          <w:szCs w:val="24"/>
        </w:rPr>
        <w:t xml:space="preserve"> неустойк</w:t>
      </w:r>
      <w:r w:rsidR="00F05D85">
        <w:rPr>
          <w:rFonts w:ascii="Times New Roman" w:hAnsi="Times New Roman" w:cs="Times New Roman"/>
          <w:sz w:val="24"/>
          <w:szCs w:val="24"/>
        </w:rPr>
        <w:t>у (штраф</w:t>
      </w:r>
      <w:r w:rsidRPr="00F91CB0">
        <w:rPr>
          <w:rFonts w:ascii="Times New Roman" w:hAnsi="Times New Roman" w:cs="Times New Roman"/>
          <w:sz w:val="24"/>
          <w:szCs w:val="24"/>
        </w:rPr>
        <w:t>, пен</w:t>
      </w:r>
      <w:r w:rsidR="00F05D85">
        <w:rPr>
          <w:rFonts w:ascii="Times New Roman" w:hAnsi="Times New Roman" w:cs="Times New Roman"/>
          <w:sz w:val="24"/>
          <w:szCs w:val="24"/>
        </w:rPr>
        <w:t>ю</w:t>
      </w:r>
      <w:r w:rsidRPr="00F91CB0">
        <w:rPr>
          <w:rFonts w:ascii="Times New Roman" w:hAnsi="Times New Roman" w:cs="Times New Roman"/>
          <w:sz w:val="24"/>
          <w:szCs w:val="24"/>
        </w:rPr>
        <w:t>). Неустойка (штраф,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r w:rsidR="00F05D85">
        <w:rPr>
          <w:rFonts w:ascii="Times New Roman" w:hAnsi="Times New Roman" w:cs="Times New Roman"/>
          <w:sz w:val="24"/>
          <w:szCs w:val="24"/>
        </w:rPr>
        <w:t>:</w:t>
      </w:r>
    </w:p>
    <w:p w:rsidR="00F05D85" w:rsidRDefault="00F05D85" w:rsidP="00F05D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A93CB6" w:rsidRPr="00F91CB0">
        <w:rPr>
          <w:rFonts w:ascii="Times New Roman" w:hAnsi="Times New Roman" w:cs="Times New Roman"/>
          <w:sz w:val="24"/>
          <w:szCs w:val="24"/>
        </w:rPr>
        <w:t xml:space="preserve"> от суммы невыполненных работ</w:t>
      </w:r>
      <w:r>
        <w:rPr>
          <w:rFonts w:ascii="Times New Roman" w:hAnsi="Times New Roman" w:cs="Times New Roman"/>
          <w:sz w:val="24"/>
          <w:szCs w:val="24"/>
        </w:rPr>
        <w:t>, при нарушении сроков;</w:t>
      </w:r>
    </w:p>
    <w:p w:rsidR="00F05D85" w:rsidRPr="00F05D85" w:rsidRDefault="00F05D85" w:rsidP="00F05D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05D85">
        <w:rPr>
          <w:rFonts w:ascii="Times New Roman" w:hAnsi="Times New Roman" w:cs="Times New Roman"/>
          <w:sz w:val="24"/>
          <w:szCs w:val="24"/>
        </w:rPr>
        <w:t>от цены контракта за каждый день просрочки предоставления информации (</w:t>
      </w:r>
      <w:hyperlink r:id="rId32" w:history="1">
        <w:proofErr w:type="gramStart"/>
        <w:r w:rsidRPr="00F05D85">
          <w:rPr>
            <w:rFonts w:ascii="Times New Roman" w:hAnsi="Times New Roman" w:cs="Times New Roman"/>
            <w:sz w:val="24"/>
            <w:szCs w:val="24"/>
          </w:rPr>
          <w:t>ч</w:t>
        </w:r>
        <w:proofErr w:type="gramEnd"/>
        <w:r w:rsidRPr="00F05D85">
          <w:rPr>
            <w:rFonts w:ascii="Times New Roman" w:hAnsi="Times New Roman" w:cs="Times New Roman"/>
            <w:sz w:val="24"/>
            <w:szCs w:val="24"/>
          </w:rPr>
          <w:t>. 20</w:t>
        </w:r>
      </w:hyperlink>
      <w:r w:rsidRPr="00F05D85">
        <w:rPr>
          <w:rFonts w:ascii="Times New Roman" w:hAnsi="Times New Roman" w:cs="Times New Roman"/>
          <w:sz w:val="24"/>
          <w:szCs w:val="24"/>
        </w:rPr>
        <w:t xml:space="preserve">, </w:t>
      </w:r>
      <w:hyperlink r:id="rId33" w:history="1">
        <w:r w:rsidRPr="00F05D85">
          <w:rPr>
            <w:rFonts w:ascii="Times New Roman" w:hAnsi="Times New Roman" w:cs="Times New Roman"/>
            <w:sz w:val="24"/>
            <w:szCs w:val="24"/>
          </w:rPr>
          <w:t>23 ст. 34</w:t>
        </w:r>
      </w:hyperlink>
      <w:r w:rsidRPr="00F05D85">
        <w:rPr>
          <w:rFonts w:ascii="Times New Roman" w:hAnsi="Times New Roman" w:cs="Times New Roman"/>
          <w:sz w:val="24"/>
          <w:szCs w:val="24"/>
        </w:rPr>
        <w:t xml:space="preserve"> Закона N 44-ФЗ)</w:t>
      </w:r>
      <w:r>
        <w:rPr>
          <w:rFonts w:ascii="Times New Roman" w:hAnsi="Times New Roman" w:cs="Times New Roman"/>
          <w:sz w:val="24"/>
          <w:szCs w:val="24"/>
        </w:rPr>
        <w:t>.</w:t>
      </w:r>
    </w:p>
    <w:p w:rsidR="00A93CB6" w:rsidRPr="00F91CB0" w:rsidRDefault="00A93CB6" w:rsidP="00F05D85">
      <w:pPr>
        <w:pStyle w:val="ConsPlusNormal"/>
        <w:ind w:firstLine="540"/>
        <w:jc w:val="both"/>
        <w:rPr>
          <w:rFonts w:ascii="Times New Roman" w:hAnsi="Times New Roman" w:cs="Times New Roman"/>
          <w:sz w:val="24"/>
          <w:szCs w:val="24"/>
        </w:rPr>
      </w:pPr>
      <w:r w:rsidRPr="00F91CB0">
        <w:rPr>
          <w:rFonts w:ascii="Times New Roman" w:hAnsi="Times New Roman" w:cs="Times New Roman"/>
          <w:sz w:val="24"/>
          <w:szCs w:val="24"/>
        </w:rPr>
        <w:t>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A93CB6"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6.3. В случае просрочки исполнения заказчиком обязательства, предусмотренного настоящим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от суммы выполненных работ. Муниципальный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C46F0B" w:rsidRDefault="00C46F0B"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6.4. В случае нарушения Подрядчиком сроков устранения недостатков, предусмотренных </w:t>
      </w:r>
      <w:hyperlink r:id="rId34" w:history="1">
        <w:r w:rsidRPr="00B12991">
          <w:rPr>
            <w:rFonts w:ascii="Times New Roman" w:hAnsi="Times New Roman" w:cs="Times New Roman"/>
            <w:sz w:val="24"/>
            <w:szCs w:val="24"/>
          </w:rPr>
          <w:t xml:space="preserve">п. </w:t>
        </w:r>
        <w:r w:rsidR="00B12991" w:rsidRPr="00B12991">
          <w:rPr>
            <w:rFonts w:ascii="Times New Roman" w:hAnsi="Times New Roman" w:cs="Times New Roman"/>
            <w:sz w:val="24"/>
            <w:szCs w:val="24"/>
          </w:rPr>
          <w:t>5.</w:t>
        </w:r>
        <w:r w:rsidR="006658B1">
          <w:rPr>
            <w:rFonts w:ascii="Times New Roman" w:hAnsi="Times New Roman" w:cs="Times New Roman"/>
            <w:sz w:val="24"/>
            <w:szCs w:val="24"/>
          </w:rPr>
          <w:t>6</w:t>
        </w:r>
      </w:hyperlink>
      <w:r w:rsidR="00B12991">
        <w:rPr>
          <w:rFonts w:ascii="Times New Roman" w:hAnsi="Times New Roman" w:cs="Times New Roman"/>
          <w:sz w:val="24"/>
          <w:szCs w:val="24"/>
        </w:rPr>
        <w:t xml:space="preserve"> Контракта, Подрядч</w:t>
      </w:r>
      <w:r>
        <w:rPr>
          <w:rFonts w:ascii="Times New Roman" w:hAnsi="Times New Roman" w:cs="Times New Roman"/>
          <w:sz w:val="24"/>
          <w:szCs w:val="24"/>
        </w:rPr>
        <w:t xml:space="preserve">ик обязуется выплатить </w:t>
      </w:r>
      <w:r w:rsidR="00A4799D">
        <w:rPr>
          <w:rFonts w:ascii="Times New Roman" w:hAnsi="Times New Roman" w:cs="Times New Roman"/>
          <w:sz w:val="24"/>
          <w:szCs w:val="24"/>
        </w:rPr>
        <w:t>Муниципальному з</w:t>
      </w:r>
      <w:r>
        <w:rPr>
          <w:rFonts w:ascii="Times New Roman" w:hAnsi="Times New Roman" w:cs="Times New Roman"/>
          <w:sz w:val="24"/>
          <w:szCs w:val="24"/>
        </w:rPr>
        <w:t xml:space="preserve">аказчику пени из расчета 0,01% от стоимости </w:t>
      </w:r>
      <w:r w:rsidR="00B12991">
        <w:rPr>
          <w:rFonts w:ascii="Times New Roman" w:hAnsi="Times New Roman" w:cs="Times New Roman"/>
          <w:sz w:val="24"/>
          <w:szCs w:val="24"/>
        </w:rPr>
        <w:t>устранения недостатков</w:t>
      </w:r>
      <w:r>
        <w:rPr>
          <w:rFonts w:ascii="Times New Roman" w:hAnsi="Times New Roman" w:cs="Times New Roman"/>
          <w:sz w:val="24"/>
          <w:szCs w:val="24"/>
        </w:rPr>
        <w:t xml:space="preserve"> за каждый день просро</w:t>
      </w:r>
      <w:r w:rsidR="00B12991">
        <w:rPr>
          <w:rFonts w:ascii="Times New Roman" w:hAnsi="Times New Roman" w:cs="Times New Roman"/>
          <w:sz w:val="24"/>
          <w:szCs w:val="24"/>
        </w:rPr>
        <w:t>чки за период со дня получения Подрядчиком</w:t>
      </w:r>
      <w:r>
        <w:rPr>
          <w:rFonts w:ascii="Times New Roman" w:hAnsi="Times New Roman" w:cs="Times New Roman"/>
          <w:sz w:val="24"/>
          <w:szCs w:val="24"/>
        </w:rPr>
        <w:t xml:space="preserve"> требования </w:t>
      </w:r>
      <w:r w:rsidR="00B12991">
        <w:rPr>
          <w:rFonts w:ascii="Times New Roman" w:hAnsi="Times New Roman" w:cs="Times New Roman"/>
          <w:sz w:val="24"/>
          <w:szCs w:val="24"/>
        </w:rPr>
        <w:t>Муниципального з</w:t>
      </w:r>
      <w:r>
        <w:rPr>
          <w:rFonts w:ascii="Times New Roman" w:hAnsi="Times New Roman" w:cs="Times New Roman"/>
          <w:sz w:val="24"/>
          <w:szCs w:val="24"/>
        </w:rPr>
        <w:t>аказчика об устранении недостатков до дня их устранения.</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6.5.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6.6. </w:t>
      </w:r>
      <w:r w:rsidRPr="00F91CB0">
        <w:rPr>
          <w:rFonts w:ascii="Times New Roman" w:eastAsia="Lucida Sans Unicode" w:hAnsi="Times New Roman" w:cs="Times New Roman"/>
          <w:color w:val="000000"/>
          <w:sz w:val="24"/>
          <w:szCs w:val="24"/>
          <w:lang w:bidi="en-US"/>
        </w:rPr>
        <w:t xml:space="preserve">Муниципальный заказчик </w:t>
      </w:r>
      <w:r>
        <w:rPr>
          <w:rFonts w:ascii="Times New Roman" w:hAnsi="Times New Roman" w:cs="Times New Roman"/>
          <w:sz w:val="24"/>
          <w:szCs w:val="24"/>
        </w:rPr>
        <w:t>вправе отказаться от исполнения Контракта в одностороннем внесудебном порядке в случаях:</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6.6.1. Выполнения работ ненадлежащего качества с недостатками, которые не могут быть устранены в приемлемый для </w:t>
      </w:r>
      <w:r w:rsidRPr="00F91CB0">
        <w:rPr>
          <w:rFonts w:ascii="Times New Roman" w:eastAsia="Lucida Sans Unicode" w:hAnsi="Times New Roman" w:cs="Times New Roman"/>
          <w:color w:val="000000"/>
          <w:sz w:val="24"/>
          <w:szCs w:val="24"/>
          <w:lang w:bidi="en-US"/>
        </w:rPr>
        <w:t>Муниципальн</w:t>
      </w:r>
      <w:r>
        <w:rPr>
          <w:rFonts w:ascii="Times New Roman" w:eastAsia="Lucida Sans Unicode" w:hAnsi="Times New Roman" w:cs="Times New Roman"/>
          <w:color w:val="000000"/>
          <w:sz w:val="24"/>
          <w:szCs w:val="24"/>
          <w:lang w:bidi="en-US"/>
        </w:rPr>
        <w:t>ого з</w:t>
      </w:r>
      <w:r>
        <w:rPr>
          <w:rFonts w:ascii="Times New Roman" w:hAnsi="Times New Roman" w:cs="Times New Roman"/>
          <w:sz w:val="24"/>
          <w:szCs w:val="24"/>
        </w:rPr>
        <w:t>аказчика срок.</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6.6.2. Неоднократного нарушения Подрядчиком сроков выполнения работ.</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6.6.3. в иных случаях, предусмотренных гражданским законодательством.</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6.7. Подрядчик вправе отказаться от Контракта в одностороннем порядке в случаях:</w:t>
      </w:r>
    </w:p>
    <w:p w:rsidR="00B12991" w:rsidRDefault="00B12991" w:rsidP="00B1299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6.7.1. Необоснованного уклонения </w:t>
      </w:r>
      <w:r w:rsidRPr="00F91CB0">
        <w:rPr>
          <w:rFonts w:ascii="Times New Roman" w:eastAsia="Lucida Sans Unicode" w:hAnsi="Times New Roman" w:cs="Times New Roman"/>
          <w:color w:val="000000"/>
          <w:sz w:val="24"/>
          <w:szCs w:val="24"/>
          <w:lang w:bidi="en-US"/>
        </w:rPr>
        <w:t>Муниципальн</w:t>
      </w:r>
      <w:r>
        <w:rPr>
          <w:rFonts w:ascii="Times New Roman" w:eastAsia="Lucida Sans Unicode" w:hAnsi="Times New Roman" w:cs="Times New Roman"/>
          <w:color w:val="000000"/>
          <w:sz w:val="24"/>
          <w:szCs w:val="24"/>
          <w:lang w:bidi="en-US"/>
        </w:rPr>
        <w:t>ого з</w:t>
      </w:r>
      <w:r>
        <w:rPr>
          <w:rFonts w:ascii="Times New Roman" w:hAnsi="Times New Roman" w:cs="Times New Roman"/>
          <w:sz w:val="24"/>
          <w:szCs w:val="24"/>
        </w:rPr>
        <w:t>аказчика от принятия и (или) оплаты выполненных работ.</w:t>
      </w:r>
    </w:p>
    <w:p w:rsidR="00B12991" w:rsidRPr="00C858EF" w:rsidRDefault="00B12991" w:rsidP="00B12991">
      <w:pPr>
        <w:autoSpaceDE w:val="0"/>
        <w:autoSpaceDN w:val="0"/>
        <w:adjustRightInd w:val="0"/>
        <w:jc w:val="both"/>
        <w:rPr>
          <w:rFonts w:ascii="Times New Roman" w:hAnsi="Times New Roman" w:cs="Times New Roman"/>
          <w:sz w:val="16"/>
          <w:szCs w:val="16"/>
        </w:rPr>
      </w:pPr>
    </w:p>
    <w:p w:rsidR="00A93CB6" w:rsidRPr="00F91CB0" w:rsidRDefault="00A93CB6" w:rsidP="00F91CB0">
      <w:pPr>
        <w:jc w:val="center"/>
        <w:rPr>
          <w:rFonts w:ascii="Times New Roman" w:eastAsia="Lucida Sans Unicode" w:hAnsi="Times New Roman" w:cs="Times New Roman"/>
          <w:b/>
          <w:bCs/>
          <w:color w:val="000000"/>
          <w:sz w:val="24"/>
          <w:szCs w:val="24"/>
          <w:lang w:bidi="en-US"/>
        </w:rPr>
      </w:pPr>
      <w:r w:rsidRPr="00F91CB0">
        <w:rPr>
          <w:rFonts w:ascii="Times New Roman" w:eastAsia="Lucida Sans Unicode" w:hAnsi="Times New Roman" w:cs="Times New Roman"/>
          <w:b/>
          <w:bCs/>
          <w:color w:val="000000"/>
          <w:sz w:val="24"/>
          <w:szCs w:val="24"/>
          <w:lang w:bidi="en-US"/>
        </w:rPr>
        <w:t>7.  ПОРЯДОК УРЕГУЛИРОВАНИЯ СПОРОВ</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A4799D" w:rsidRDefault="00A93CB6" w:rsidP="00A4799D">
      <w:pPr>
        <w:autoSpaceDE w:val="0"/>
        <w:autoSpaceDN w:val="0"/>
        <w:adjustRightInd w:val="0"/>
        <w:jc w:val="both"/>
        <w:rPr>
          <w:rFonts w:ascii="Times New Roman" w:hAnsi="Times New Roman" w:cs="Times New Roman"/>
          <w:sz w:val="24"/>
          <w:szCs w:val="24"/>
        </w:rPr>
      </w:pPr>
      <w:r w:rsidRPr="00F91CB0">
        <w:rPr>
          <w:rFonts w:ascii="Times New Roman" w:hAnsi="Times New Roman" w:cs="Times New Roman"/>
          <w:sz w:val="24"/>
          <w:szCs w:val="24"/>
        </w:rPr>
        <w:t>7.2. В случае наличия претензий, споров, разногласий относительно одной из сторон своих обязательств, другая сторона может направить претензию. В отношении всех претензий, направленных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момента ее получения.</w:t>
      </w:r>
      <w:r w:rsidR="00A4799D" w:rsidRPr="00A4799D">
        <w:rPr>
          <w:rFonts w:ascii="Times New Roman" w:hAnsi="Times New Roman" w:cs="Times New Roman"/>
          <w:sz w:val="24"/>
          <w:szCs w:val="24"/>
        </w:rPr>
        <w:t xml:space="preserve"> </w:t>
      </w:r>
      <w:r w:rsidR="00A4799D">
        <w:rPr>
          <w:rFonts w:ascii="Times New Roman" w:hAnsi="Times New Roman" w:cs="Times New Roman"/>
          <w:sz w:val="24"/>
          <w:szCs w:val="24"/>
        </w:rPr>
        <w:t>Претензионный порядок досудебного урегулирования споров, вытекающих из Контракта, является для Сторон обязательным.</w:t>
      </w:r>
      <w:r w:rsidR="00A4799D" w:rsidRPr="00A4799D">
        <w:rPr>
          <w:rFonts w:ascii="Times New Roman" w:hAnsi="Times New Roman" w:cs="Times New Roman"/>
          <w:sz w:val="24"/>
          <w:szCs w:val="24"/>
        </w:rPr>
        <w:t xml:space="preserve"> </w:t>
      </w:r>
    </w:p>
    <w:p w:rsidR="00A4799D" w:rsidRDefault="00A4799D" w:rsidP="00A4799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7.3.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Pr="00A4799D">
        <w:rPr>
          <w:rFonts w:ascii="Times New Roman" w:hAnsi="Times New Roman" w:cs="Times New Roman"/>
          <w:sz w:val="24"/>
          <w:szCs w:val="24"/>
        </w:rPr>
        <w:t xml:space="preserve">в </w:t>
      </w:r>
      <w:hyperlink w:anchor="Par72" w:history="1">
        <w:r w:rsidRPr="00A4799D">
          <w:rPr>
            <w:rFonts w:ascii="Times New Roman" w:hAnsi="Times New Roman" w:cs="Times New Roman"/>
            <w:sz w:val="24"/>
            <w:szCs w:val="24"/>
          </w:rPr>
          <w:t>разд. 1</w:t>
        </w:r>
        <w:r w:rsidR="00C858EF">
          <w:rPr>
            <w:rFonts w:ascii="Times New Roman" w:hAnsi="Times New Roman" w:cs="Times New Roman"/>
            <w:sz w:val="24"/>
            <w:szCs w:val="24"/>
          </w:rPr>
          <w:t>1</w:t>
        </w:r>
      </w:hyperlink>
      <w:r>
        <w:rPr>
          <w:rFonts w:ascii="Times New Roman" w:hAnsi="Times New Roman" w:cs="Times New Roman"/>
          <w:sz w:val="24"/>
          <w:szCs w:val="24"/>
        </w:rPr>
        <w:t xml:space="preserve"> Контракта.</w:t>
      </w:r>
    </w:p>
    <w:p w:rsidR="00A4799D" w:rsidRDefault="00A4799D" w:rsidP="00A4799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7.4. Допускается направление Сторонами претензионных писем иными способами: по факсу и электронной почте, </w:t>
      </w:r>
      <w:proofErr w:type="spellStart"/>
      <w:proofErr w:type="gramStart"/>
      <w:r>
        <w:rPr>
          <w:rFonts w:ascii="Times New Roman" w:hAnsi="Times New Roman" w:cs="Times New Roman"/>
          <w:sz w:val="24"/>
          <w:szCs w:val="24"/>
        </w:rPr>
        <w:t>экспресс-почтой</w:t>
      </w:r>
      <w:proofErr w:type="spellEnd"/>
      <w:proofErr w:type="gramEnd"/>
      <w:r>
        <w:rPr>
          <w:rFonts w:ascii="Times New Roman" w:hAnsi="Times New Roman" w:cs="Times New Roman"/>
          <w:sz w:val="24"/>
          <w:szCs w:val="24"/>
        </w:rPr>
        <w:t>.</w:t>
      </w:r>
    </w:p>
    <w:p w:rsidR="00A4799D" w:rsidRDefault="00A4799D" w:rsidP="00A4799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7.5. Срок рассмотрения претензионного письма и направления ответа на него составляет 5 (Пять) рабочих дней со дня получения последнего адресатом.</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7.</w:t>
      </w:r>
      <w:r w:rsidR="00A4799D">
        <w:rPr>
          <w:rFonts w:ascii="Times New Roman" w:hAnsi="Times New Roman" w:cs="Times New Roman"/>
          <w:sz w:val="24"/>
          <w:szCs w:val="24"/>
        </w:rPr>
        <w:t>6</w:t>
      </w:r>
      <w:r w:rsidRPr="00F91CB0">
        <w:rPr>
          <w:rFonts w:ascii="Times New Roman" w:hAnsi="Times New Roman" w:cs="Times New Roman"/>
          <w:sz w:val="24"/>
          <w:szCs w:val="24"/>
        </w:rPr>
        <w:t xml:space="preserve">. Любые споры, неурегулированные во внесудебном порядке разрешаются Арбитражным судом по месту нахождения Муниципального заказчика. </w:t>
      </w:r>
    </w:p>
    <w:p w:rsidR="00A93CB6" w:rsidRDefault="00A93CB6" w:rsidP="00F91CB0">
      <w:pPr>
        <w:tabs>
          <w:tab w:val="left" w:pos="15"/>
        </w:tabs>
        <w:jc w:val="both"/>
        <w:rPr>
          <w:rFonts w:ascii="Times New Roman" w:eastAsia="Lucida Sans Unicode" w:hAnsi="Times New Roman" w:cs="Times New Roman"/>
          <w:kern w:val="2"/>
          <w:sz w:val="24"/>
          <w:szCs w:val="24"/>
        </w:rPr>
      </w:pPr>
      <w:r w:rsidRPr="00F91CB0">
        <w:rPr>
          <w:rFonts w:ascii="Times New Roman" w:eastAsia="Lucida Sans Unicode" w:hAnsi="Times New Roman" w:cs="Times New Roman"/>
          <w:kern w:val="2"/>
          <w:sz w:val="24"/>
          <w:szCs w:val="24"/>
        </w:rPr>
        <w:t>7.</w:t>
      </w:r>
      <w:r w:rsidR="00A4799D">
        <w:rPr>
          <w:rFonts w:ascii="Times New Roman" w:eastAsia="Lucida Sans Unicode" w:hAnsi="Times New Roman" w:cs="Times New Roman"/>
          <w:kern w:val="2"/>
          <w:sz w:val="24"/>
          <w:szCs w:val="24"/>
        </w:rPr>
        <w:t>7</w:t>
      </w:r>
      <w:r w:rsidRPr="00F91CB0">
        <w:rPr>
          <w:rFonts w:ascii="Times New Roman" w:eastAsia="Lucida Sans Unicode" w:hAnsi="Times New Roman" w:cs="Times New Roman"/>
          <w:kern w:val="2"/>
          <w:sz w:val="24"/>
          <w:szCs w:val="24"/>
        </w:rPr>
        <w:t>. К отношениям сторон по настоящему Контракту и в связи с ним применяется действующее законодательство РФ.</w:t>
      </w:r>
    </w:p>
    <w:p w:rsidR="00A4799D" w:rsidRPr="00C858EF" w:rsidRDefault="00A4799D" w:rsidP="00F91CB0">
      <w:pPr>
        <w:tabs>
          <w:tab w:val="left" w:pos="15"/>
        </w:tabs>
        <w:jc w:val="both"/>
        <w:rPr>
          <w:rFonts w:ascii="Times New Roman" w:eastAsia="Lucida Sans Unicode" w:hAnsi="Times New Roman" w:cs="Times New Roman"/>
          <w:kern w:val="2"/>
          <w:sz w:val="16"/>
          <w:szCs w:val="16"/>
        </w:rPr>
      </w:pPr>
    </w:p>
    <w:p w:rsidR="00A93CB6" w:rsidRPr="00F91CB0" w:rsidRDefault="00A93CB6" w:rsidP="00F91CB0">
      <w:pPr>
        <w:pStyle w:val="2"/>
        <w:tabs>
          <w:tab w:val="left" w:pos="15"/>
        </w:tabs>
        <w:ind w:left="15" w:firstLine="0"/>
        <w:jc w:val="center"/>
        <w:rPr>
          <w:rFonts w:cs="Times New Roman"/>
          <w:b/>
          <w:bCs/>
          <w:kern w:val="2"/>
          <w:lang w:val="ru-RU"/>
        </w:rPr>
      </w:pPr>
      <w:r w:rsidRPr="00F91CB0">
        <w:rPr>
          <w:rFonts w:cs="Times New Roman"/>
          <w:b/>
          <w:bCs/>
          <w:kern w:val="2"/>
          <w:lang w:val="ru-RU"/>
        </w:rPr>
        <w:t>8. ФОРС-МАЖОР</w:t>
      </w:r>
    </w:p>
    <w:p w:rsidR="00A93CB6" w:rsidRPr="00F91CB0" w:rsidRDefault="00A93CB6" w:rsidP="00F91CB0">
      <w:pPr>
        <w:pStyle w:val="a7"/>
        <w:spacing w:before="0" w:after="0"/>
        <w:ind w:firstLine="0"/>
        <w:rPr>
          <w:rFonts w:eastAsia="Lucida Sans Unicode"/>
          <w:color w:val="000000"/>
          <w:lang w:eastAsia="en-US" w:bidi="en-US"/>
        </w:rPr>
      </w:pPr>
      <w:r w:rsidRPr="00F91CB0">
        <w:rPr>
          <w:rFonts w:eastAsia="Lucida Sans Unicode"/>
          <w:color w:val="000000"/>
          <w:lang w:eastAsia="en-US" w:bidi="en-US"/>
        </w:rPr>
        <w:t>8.1. Стороны освобождаются частично или полностью от обязательств по настоящему Контракту, если их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Контракт частично или полностью. В этом случае ни одна из Сторон не будет иметь права потребовать от другой Стороны возмещения причиненных этим убытков.</w:t>
      </w:r>
    </w:p>
    <w:p w:rsidR="00A93CB6" w:rsidRPr="00F91CB0" w:rsidRDefault="00A93CB6" w:rsidP="00F91CB0">
      <w:pPr>
        <w:pStyle w:val="a7"/>
        <w:spacing w:before="0" w:after="0"/>
        <w:ind w:firstLine="0"/>
        <w:rPr>
          <w:rFonts w:eastAsia="Lucida Sans Unicode"/>
          <w:color w:val="000000"/>
          <w:lang w:eastAsia="en-US" w:bidi="en-US"/>
        </w:rPr>
      </w:pPr>
      <w:r w:rsidRPr="00F91CB0">
        <w:rPr>
          <w:rFonts w:eastAsia="Lucida Sans Unicode"/>
          <w:color w:val="000000"/>
          <w:lang w:eastAsia="en-US" w:bidi="en-US"/>
        </w:rPr>
        <w:t>Сторона,  ссылающаяся  на  обстоятельства  непреодолимой  силы,  обязана в 3-дневный срок в письменной форме уведомить другую сторону о наступлении подобных обстоятельств. Не уведомление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Контракту.</w:t>
      </w:r>
    </w:p>
    <w:p w:rsidR="00A93CB6" w:rsidRDefault="00A93CB6" w:rsidP="00F91CB0">
      <w:pPr>
        <w:pStyle w:val="2"/>
        <w:tabs>
          <w:tab w:val="left" w:pos="240"/>
        </w:tabs>
        <w:spacing w:after="0"/>
        <w:ind w:left="0" w:firstLine="0"/>
        <w:jc w:val="both"/>
        <w:rPr>
          <w:rFonts w:cs="Times New Roman"/>
          <w:lang w:val="ru-RU"/>
        </w:rPr>
      </w:pPr>
      <w:r w:rsidRPr="00F91CB0">
        <w:rPr>
          <w:rFonts w:cs="Times New Roman"/>
          <w:lang w:val="ru-RU"/>
        </w:rPr>
        <w:t xml:space="preserve">8.2. Если обстоятельства, указанные в п. 8.1 настоящего Контракта, будут длиться более двух календарных месяцев </w:t>
      </w:r>
      <w:proofErr w:type="gramStart"/>
      <w:r w:rsidRPr="00F91CB0">
        <w:rPr>
          <w:rFonts w:cs="Times New Roman"/>
          <w:lang w:val="ru-RU"/>
        </w:rPr>
        <w:t>с даты</w:t>
      </w:r>
      <w:proofErr w:type="gramEnd"/>
      <w:r w:rsidRPr="00F91CB0">
        <w:rPr>
          <w:rFonts w:cs="Times New Roman"/>
          <w:lang w:val="ru-RU"/>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C858EF" w:rsidRPr="00C858EF" w:rsidRDefault="00C858EF" w:rsidP="00F91CB0">
      <w:pPr>
        <w:pStyle w:val="2"/>
        <w:tabs>
          <w:tab w:val="left" w:pos="240"/>
        </w:tabs>
        <w:spacing w:after="0"/>
        <w:ind w:left="0" w:firstLine="0"/>
        <w:jc w:val="both"/>
        <w:rPr>
          <w:rFonts w:cs="Times New Roman"/>
          <w:sz w:val="16"/>
          <w:szCs w:val="16"/>
          <w:lang w:val="ru-RU"/>
        </w:rPr>
      </w:pPr>
    </w:p>
    <w:p w:rsidR="00A93CB6" w:rsidRPr="00F91CB0" w:rsidRDefault="00A93CB6" w:rsidP="00F91CB0">
      <w:pPr>
        <w:pStyle w:val="a3"/>
        <w:spacing w:after="0"/>
        <w:ind w:left="0"/>
        <w:jc w:val="center"/>
        <w:rPr>
          <w:rFonts w:eastAsia="Lucida Sans Unicode"/>
          <w:b/>
          <w:bCs/>
          <w:kern w:val="2"/>
        </w:rPr>
      </w:pPr>
      <w:r w:rsidRPr="00F91CB0">
        <w:rPr>
          <w:rFonts w:eastAsia="Lucida Sans Unicode"/>
          <w:b/>
          <w:bCs/>
          <w:kern w:val="2"/>
        </w:rPr>
        <w:t>9. ПРОЧИЕ УСЛОВИЯ</w:t>
      </w:r>
    </w:p>
    <w:p w:rsidR="00A93CB6" w:rsidRPr="00F91CB0" w:rsidRDefault="00A93CB6" w:rsidP="00F91CB0">
      <w:pPr>
        <w:jc w:val="both"/>
        <w:rPr>
          <w:rFonts w:ascii="Times New Roman" w:eastAsia="Lucida Sans Unicode" w:hAnsi="Times New Roman" w:cs="Times New Roman"/>
          <w:color w:val="000000"/>
          <w:sz w:val="24"/>
          <w:szCs w:val="24"/>
          <w:lang w:bidi="en-US"/>
        </w:rPr>
      </w:pPr>
      <w:r w:rsidRPr="00F91CB0">
        <w:rPr>
          <w:rFonts w:ascii="Times New Roman" w:eastAsia="Lucida Sans Unicode" w:hAnsi="Times New Roman" w:cs="Times New Roman"/>
          <w:color w:val="000000"/>
          <w:sz w:val="24"/>
          <w:szCs w:val="24"/>
          <w:lang w:bidi="en-US"/>
        </w:rPr>
        <w:t xml:space="preserve">9.1. Настоящий Контракт действует с момента заключения контракта до полного     исполнения сторонами своих обязательств. Контракт должен быть зарегистрирован   Муниципальным заказчиком в реестре муниципальных контрактов в течение </w:t>
      </w:r>
      <w:r w:rsidR="007422C6">
        <w:rPr>
          <w:rFonts w:ascii="Times New Roman" w:eastAsia="Lucida Sans Unicode" w:hAnsi="Times New Roman" w:cs="Times New Roman"/>
          <w:color w:val="000000"/>
          <w:sz w:val="24"/>
          <w:szCs w:val="24"/>
          <w:lang w:bidi="en-US"/>
        </w:rPr>
        <w:t>(</w:t>
      </w:r>
      <w:r w:rsidRPr="00F91CB0">
        <w:rPr>
          <w:rFonts w:ascii="Times New Roman" w:eastAsia="Lucida Sans Unicode" w:hAnsi="Times New Roman" w:cs="Times New Roman"/>
          <w:color w:val="000000"/>
          <w:sz w:val="24"/>
          <w:szCs w:val="24"/>
          <w:lang w:bidi="en-US"/>
        </w:rPr>
        <w:t>3</w:t>
      </w:r>
      <w:r w:rsidR="007422C6">
        <w:rPr>
          <w:rFonts w:ascii="Times New Roman" w:eastAsia="Lucida Sans Unicode" w:hAnsi="Times New Roman" w:cs="Times New Roman"/>
          <w:color w:val="000000"/>
          <w:sz w:val="24"/>
          <w:szCs w:val="24"/>
          <w:lang w:bidi="en-US"/>
        </w:rPr>
        <w:t>) трех рабочих</w:t>
      </w:r>
      <w:r w:rsidRPr="00F91CB0">
        <w:rPr>
          <w:rFonts w:ascii="Times New Roman" w:eastAsia="Lucida Sans Unicode" w:hAnsi="Times New Roman" w:cs="Times New Roman"/>
          <w:color w:val="000000"/>
          <w:sz w:val="24"/>
          <w:szCs w:val="24"/>
          <w:lang w:bidi="en-US"/>
        </w:rPr>
        <w:t xml:space="preserve"> дней со дня его подписания.</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9.2.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подлежат регистрации в реестре муниципальных  контрактов.</w:t>
      </w:r>
    </w:p>
    <w:p w:rsidR="00A93CB6" w:rsidRPr="00F91CB0" w:rsidRDefault="00A93CB6" w:rsidP="00F91CB0">
      <w:pPr>
        <w:jc w:val="both"/>
        <w:rPr>
          <w:rFonts w:ascii="Times New Roman" w:eastAsia="Lucida Sans Unicode" w:hAnsi="Times New Roman" w:cs="Times New Roman"/>
          <w:color w:val="000000"/>
          <w:sz w:val="24"/>
          <w:szCs w:val="24"/>
          <w:lang w:bidi="en-US"/>
        </w:rPr>
      </w:pPr>
      <w:r w:rsidRPr="00F91CB0">
        <w:rPr>
          <w:rFonts w:ascii="Times New Roman" w:eastAsia="Lucida Sans Unicode" w:hAnsi="Times New Roman" w:cs="Times New Roman"/>
          <w:color w:val="000000"/>
          <w:sz w:val="24"/>
          <w:szCs w:val="24"/>
          <w:lang w:bidi="en-US"/>
        </w:rPr>
        <w:t>9</w:t>
      </w:r>
      <w:r w:rsidR="00CD26B7">
        <w:rPr>
          <w:rFonts w:ascii="Times New Roman" w:eastAsia="Lucida Sans Unicode" w:hAnsi="Times New Roman" w:cs="Times New Roman"/>
          <w:color w:val="000000"/>
          <w:sz w:val="24"/>
          <w:szCs w:val="24"/>
          <w:lang w:bidi="en-US"/>
        </w:rPr>
        <w:t>.</w:t>
      </w:r>
      <w:r w:rsidRPr="00F91CB0">
        <w:rPr>
          <w:rFonts w:ascii="Times New Roman" w:eastAsia="Lucida Sans Unicode" w:hAnsi="Times New Roman" w:cs="Times New Roman"/>
          <w:color w:val="000000"/>
          <w:sz w:val="24"/>
          <w:szCs w:val="24"/>
          <w:lang w:bidi="en-US"/>
        </w:rPr>
        <w:t>3.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w:t>
      </w:r>
    </w:p>
    <w:p w:rsidR="00A93CB6" w:rsidRPr="00F91CB0" w:rsidRDefault="00A93CB6" w:rsidP="00F91CB0">
      <w:pPr>
        <w:pStyle w:val="2"/>
        <w:tabs>
          <w:tab w:val="left" w:pos="0"/>
        </w:tabs>
        <w:spacing w:after="0"/>
        <w:ind w:left="0" w:firstLine="0"/>
        <w:jc w:val="both"/>
        <w:rPr>
          <w:rFonts w:cs="Times New Roman"/>
          <w:lang w:val="ru-RU"/>
        </w:rPr>
      </w:pPr>
      <w:r w:rsidRPr="00F91CB0">
        <w:rPr>
          <w:rFonts w:cs="Times New Roman"/>
          <w:lang w:val="ru-RU"/>
        </w:rPr>
        <w:t>9.4. Во всем, что не предусмотрено настоящим Контрактом, стороны руководствуется действующим законодательством РФ.</w:t>
      </w:r>
    </w:p>
    <w:p w:rsidR="00A93CB6" w:rsidRPr="00F91CB0" w:rsidRDefault="00A93CB6" w:rsidP="00F91CB0">
      <w:pPr>
        <w:pStyle w:val="a3"/>
        <w:tabs>
          <w:tab w:val="left" w:pos="0"/>
        </w:tabs>
        <w:spacing w:before="0" w:after="0"/>
        <w:ind w:left="0"/>
        <w:rPr>
          <w:rFonts w:eastAsia="Lucida Sans Unicode"/>
          <w:color w:val="000000"/>
          <w:lang w:eastAsia="en-US" w:bidi="en-US"/>
        </w:rPr>
      </w:pPr>
      <w:r w:rsidRPr="00F91CB0">
        <w:rPr>
          <w:rFonts w:eastAsia="Lucida Sans Unicode"/>
          <w:color w:val="000000"/>
          <w:lang w:eastAsia="en-US" w:bidi="en-US"/>
        </w:rPr>
        <w:t>9.5. Подрядчик не вправе передавать свои права и обязанности по Контракту полностью или частично другому лицу без предварительного согласия Муниципального заказчика.</w:t>
      </w:r>
    </w:p>
    <w:p w:rsidR="00A93CB6" w:rsidRPr="00F91CB0" w:rsidRDefault="00A93CB6" w:rsidP="00F91CB0">
      <w:pPr>
        <w:pStyle w:val="a3"/>
        <w:spacing w:before="0" w:after="0"/>
        <w:ind w:left="0"/>
        <w:rPr>
          <w:rFonts w:eastAsia="Lucida Sans Unicode"/>
          <w:color w:val="000000"/>
          <w:lang w:eastAsia="en-US" w:bidi="en-US"/>
        </w:rPr>
      </w:pPr>
      <w:r w:rsidRPr="00F91CB0">
        <w:rPr>
          <w:rFonts w:eastAsia="Lucida Sans Unicode"/>
          <w:color w:val="000000"/>
          <w:lang w:eastAsia="en-US" w:bidi="en-US"/>
        </w:rPr>
        <w:t>9.6. Подрядчик несет ответственность по Контракту перед Муниципальным заказчиком за действия привлекаемых Подрядчиком третьих лиц, привлекаемых им для исполнения обязательств по Контракту.</w:t>
      </w:r>
    </w:p>
    <w:p w:rsidR="00A93CB6" w:rsidRPr="00F91CB0" w:rsidRDefault="00A93CB6" w:rsidP="00F91CB0">
      <w:pPr>
        <w:jc w:val="both"/>
        <w:rPr>
          <w:rFonts w:ascii="Times New Roman" w:eastAsia="Lucida Sans Unicode" w:hAnsi="Times New Roman" w:cs="Times New Roman"/>
          <w:color w:val="000000"/>
          <w:sz w:val="24"/>
          <w:szCs w:val="24"/>
          <w:lang w:bidi="en-US"/>
        </w:rPr>
      </w:pPr>
      <w:r w:rsidRPr="00F91CB0">
        <w:rPr>
          <w:rFonts w:ascii="Times New Roman" w:eastAsia="Lucida Sans Unicode" w:hAnsi="Times New Roman" w:cs="Times New Roman"/>
          <w:color w:val="000000"/>
          <w:sz w:val="24"/>
          <w:szCs w:val="24"/>
          <w:lang w:bidi="en-US"/>
        </w:rPr>
        <w:t>9.7. Подрядчик  представляет по запросу Муниципального заказчика, в сроки, указанные в   таком запросе, информацию о ходе исполнения обязательств по настоящему Контракту.</w:t>
      </w:r>
    </w:p>
    <w:p w:rsidR="00A93CB6" w:rsidRPr="00F91CB0" w:rsidRDefault="00A93CB6" w:rsidP="00F91CB0">
      <w:pPr>
        <w:jc w:val="both"/>
        <w:rPr>
          <w:rFonts w:ascii="Times New Roman" w:eastAsia="Lucida Sans Unicode" w:hAnsi="Times New Roman" w:cs="Times New Roman"/>
          <w:color w:val="000000"/>
          <w:sz w:val="24"/>
          <w:szCs w:val="24"/>
          <w:lang w:bidi="en-US"/>
        </w:rPr>
      </w:pPr>
      <w:r w:rsidRPr="00F91CB0">
        <w:rPr>
          <w:rFonts w:ascii="Times New Roman" w:eastAsia="Lucida Sans Unicode" w:hAnsi="Times New Roman" w:cs="Times New Roman"/>
          <w:color w:val="000000"/>
          <w:sz w:val="24"/>
          <w:szCs w:val="24"/>
          <w:lang w:bidi="en-US"/>
        </w:rPr>
        <w:t>9.8. Настоящий Контракт составлен в 2 экземплярах, имеющих одинаковую        юридическую силу, по одному для каждой стороны.</w:t>
      </w:r>
    </w:p>
    <w:p w:rsidR="00A93CB6" w:rsidRDefault="00A93CB6" w:rsidP="00F91CB0">
      <w:pPr>
        <w:jc w:val="both"/>
        <w:rPr>
          <w:rFonts w:ascii="Times New Roman" w:eastAsia="Lucida Sans Unicode" w:hAnsi="Times New Roman" w:cs="Times New Roman"/>
          <w:kern w:val="2"/>
          <w:sz w:val="24"/>
          <w:szCs w:val="24"/>
        </w:rPr>
      </w:pPr>
      <w:r w:rsidRPr="00F91CB0">
        <w:rPr>
          <w:rFonts w:ascii="Times New Roman" w:eastAsia="Lucida Sans Unicode" w:hAnsi="Times New Roman" w:cs="Times New Roman"/>
          <w:color w:val="000000"/>
          <w:sz w:val="24"/>
          <w:szCs w:val="24"/>
          <w:lang w:bidi="en-US"/>
        </w:rPr>
        <w:t xml:space="preserve">9.9. Возможно досрочное исполнение контракта  при полном выполнении объема работ, предусмотренного  контрактом. При выполнении работ, предусмотренных настоящим Контрактом, досрочно Подрядчик </w:t>
      </w:r>
      <w:proofErr w:type="gramStart"/>
      <w:r w:rsidRPr="00F91CB0">
        <w:rPr>
          <w:rFonts w:ascii="Times New Roman" w:eastAsia="Lucida Sans Unicode" w:hAnsi="Times New Roman" w:cs="Times New Roman"/>
          <w:color w:val="000000"/>
          <w:sz w:val="24"/>
          <w:szCs w:val="24"/>
          <w:lang w:bidi="en-US"/>
        </w:rPr>
        <w:t>предоставляет Муниципальному заказчику документы</w:t>
      </w:r>
      <w:proofErr w:type="gramEnd"/>
      <w:r w:rsidRPr="00F91CB0">
        <w:rPr>
          <w:rFonts w:ascii="Times New Roman" w:eastAsia="Lucida Sans Unicode" w:hAnsi="Times New Roman" w:cs="Times New Roman"/>
          <w:color w:val="000000"/>
          <w:sz w:val="24"/>
          <w:szCs w:val="24"/>
          <w:lang w:bidi="en-US"/>
        </w:rPr>
        <w:t xml:space="preserve"> в </w:t>
      </w:r>
      <w:r w:rsidRPr="00F91CB0">
        <w:rPr>
          <w:rFonts w:ascii="Times New Roman" w:eastAsia="Lucida Sans Unicode" w:hAnsi="Times New Roman" w:cs="Times New Roman"/>
          <w:color w:val="000000"/>
          <w:sz w:val="24"/>
          <w:szCs w:val="24"/>
          <w:lang w:bidi="en-US"/>
        </w:rPr>
        <w:lastRenderedPageBreak/>
        <w:t xml:space="preserve">соответствии с </w:t>
      </w:r>
      <w:r w:rsidR="00CE32B7">
        <w:rPr>
          <w:rFonts w:ascii="Times New Roman" w:eastAsia="Lucida Sans Unicode" w:hAnsi="Times New Roman" w:cs="Times New Roman"/>
          <w:color w:val="000000"/>
          <w:sz w:val="24"/>
          <w:szCs w:val="24"/>
          <w:lang w:bidi="en-US"/>
        </w:rPr>
        <w:t>Разделом 5</w:t>
      </w:r>
      <w:r w:rsidRPr="00F91CB0">
        <w:rPr>
          <w:rFonts w:ascii="Times New Roman" w:eastAsia="Lucida Sans Unicode" w:hAnsi="Times New Roman" w:cs="Times New Roman"/>
          <w:color w:val="000000"/>
          <w:sz w:val="24"/>
          <w:szCs w:val="24"/>
          <w:lang w:bidi="en-US"/>
        </w:rPr>
        <w:t>, а Муниципальный заказчик производит приемку и оплату выполненных работ в соответствии</w:t>
      </w:r>
      <w:r w:rsidRPr="00F91CB0">
        <w:rPr>
          <w:rFonts w:ascii="Times New Roman" w:eastAsia="Lucida Sans Unicode" w:hAnsi="Times New Roman" w:cs="Times New Roman"/>
          <w:kern w:val="2"/>
          <w:sz w:val="24"/>
          <w:szCs w:val="24"/>
        </w:rPr>
        <w:t xml:space="preserve"> с п.2.4, </w:t>
      </w:r>
      <w:r w:rsidR="00CE32B7">
        <w:rPr>
          <w:rFonts w:ascii="Times New Roman" w:eastAsia="Lucida Sans Unicode" w:hAnsi="Times New Roman" w:cs="Times New Roman"/>
          <w:kern w:val="2"/>
          <w:sz w:val="24"/>
          <w:szCs w:val="24"/>
        </w:rPr>
        <w:t>Разделом 5</w:t>
      </w:r>
      <w:r w:rsidRPr="00F91CB0">
        <w:rPr>
          <w:rFonts w:ascii="Times New Roman" w:eastAsia="Lucida Sans Unicode" w:hAnsi="Times New Roman" w:cs="Times New Roman"/>
          <w:kern w:val="2"/>
          <w:sz w:val="24"/>
          <w:szCs w:val="24"/>
        </w:rPr>
        <w:t xml:space="preserve"> настоящего Контракта.</w:t>
      </w:r>
    </w:p>
    <w:p w:rsidR="00C858EF" w:rsidRDefault="00C858EF" w:rsidP="00C858EF">
      <w:pPr>
        <w:autoSpaceDE w:val="0"/>
        <w:autoSpaceDN w:val="0"/>
        <w:adjustRightInd w:val="0"/>
        <w:jc w:val="center"/>
        <w:outlineLvl w:val="0"/>
        <w:rPr>
          <w:rFonts w:ascii="Times New Roman" w:hAnsi="Times New Roman" w:cs="Times New Roman"/>
          <w:b/>
          <w:bCs/>
          <w:sz w:val="24"/>
          <w:szCs w:val="24"/>
        </w:rPr>
      </w:pPr>
    </w:p>
    <w:p w:rsidR="00C858EF" w:rsidRDefault="00C858EF" w:rsidP="00C858EF">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bCs/>
          <w:sz w:val="24"/>
          <w:szCs w:val="24"/>
        </w:rPr>
        <w:t>10. Обеспечение исполнения контракта</w:t>
      </w:r>
    </w:p>
    <w:p w:rsidR="00C858EF" w:rsidRDefault="00C858EF" w:rsidP="00C858EF">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Обеспечение исполнения настоящего Контракта предоставлено Подрядчиком в ________________________________ на сумму ______ (___________) руб., __ коп. и на срок до _______________</w:t>
      </w:r>
      <w:proofErr w:type="gramStart"/>
      <w:r>
        <w:rPr>
          <w:rFonts w:ascii="Times New Roman" w:hAnsi="Times New Roman" w:cs="Times New Roman"/>
          <w:sz w:val="24"/>
          <w:szCs w:val="24"/>
        </w:rPr>
        <w:t xml:space="preserve"> .</w:t>
      </w:r>
      <w:proofErr w:type="gramEnd"/>
    </w:p>
    <w:p w:rsidR="00C858EF" w:rsidRPr="00F91CB0" w:rsidRDefault="00C858EF" w:rsidP="00F91CB0">
      <w:pPr>
        <w:jc w:val="both"/>
        <w:rPr>
          <w:rFonts w:ascii="Times New Roman" w:eastAsia="Lucida Sans Unicode" w:hAnsi="Times New Roman" w:cs="Times New Roman"/>
          <w:kern w:val="2"/>
          <w:sz w:val="24"/>
          <w:szCs w:val="24"/>
        </w:rPr>
      </w:pPr>
    </w:p>
    <w:p w:rsidR="00A93CB6" w:rsidRPr="00C858EF" w:rsidRDefault="00A93CB6" w:rsidP="00F91CB0">
      <w:pPr>
        <w:jc w:val="both"/>
        <w:rPr>
          <w:rFonts w:ascii="Times New Roman" w:eastAsia="Lucida Sans Unicode" w:hAnsi="Times New Roman" w:cs="Times New Roman"/>
          <w:kern w:val="2"/>
          <w:sz w:val="16"/>
          <w:szCs w:val="16"/>
        </w:rPr>
      </w:pPr>
    </w:p>
    <w:p w:rsidR="00C858EF" w:rsidRDefault="00A93CB6" w:rsidP="00F91CB0">
      <w:pPr>
        <w:pStyle w:val="5"/>
        <w:tabs>
          <w:tab w:val="left" w:pos="1800"/>
        </w:tabs>
        <w:jc w:val="both"/>
        <w:rPr>
          <w:rFonts w:cs="Times New Roman"/>
          <w:kern w:val="2"/>
          <w:lang w:val="ru-RU"/>
        </w:rPr>
      </w:pPr>
      <w:r w:rsidRPr="00F91CB0">
        <w:rPr>
          <w:rFonts w:cs="Times New Roman"/>
          <w:b/>
          <w:kern w:val="2"/>
          <w:lang w:val="ru-RU"/>
        </w:rPr>
        <w:t>1</w:t>
      </w:r>
      <w:r w:rsidR="00C858EF">
        <w:rPr>
          <w:rFonts w:cs="Times New Roman"/>
          <w:b/>
          <w:kern w:val="2"/>
          <w:lang w:val="ru-RU"/>
        </w:rPr>
        <w:t>1</w:t>
      </w:r>
      <w:r w:rsidRPr="00F91CB0">
        <w:rPr>
          <w:rFonts w:cs="Times New Roman"/>
          <w:b/>
          <w:kern w:val="2"/>
          <w:lang w:val="ru-RU"/>
        </w:rPr>
        <w:t>.</w:t>
      </w:r>
      <w:r w:rsidRPr="00F91CB0">
        <w:rPr>
          <w:rFonts w:cs="Times New Roman"/>
          <w:b/>
          <w:kern w:val="2"/>
          <w:lang w:val="ru-RU"/>
        </w:rPr>
        <w:tab/>
        <w:t xml:space="preserve">ЮРИДИЧЕСКИЕ АДРЕСА И РЕКВИЗИТЫ СТОРОН </w:t>
      </w:r>
      <w:r w:rsidRPr="00F91CB0">
        <w:rPr>
          <w:rFonts w:cs="Times New Roman"/>
          <w:kern w:val="2"/>
          <w:lang w:val="ru-RU"/>
        </w:rPr>
        <w:t xml:space="preserve">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2"/>
        <w:gridCol w:w="280"/>
        <w:gridCol w:w="4536"/>
      </w:tblGrid>
      <w:tr w:rsidR="00C858EF" w:rsidTr="00C858EF">
        <w:tc>
          <w:tcPr>
            <w:tcW w:w="5072" w:type="dxa"/>
          </w:tcPr>
          <w:p w:rsidR="00C858EF" w:rsidRDefault="00C858EF" w:rsidP="009274B9">
            <w:pPr>
              <w:jc w:val="both"/>
              <w:rPr>
                <w:rFonts w:ascii="Times New Roman" w:hAnsi="Times New Roman" w:cs="Times New Roman"/>
                <w:sz w:val="24"/>
                <w:szCs w:val="24"/>
              </w:rPr>
            </w:pPr>
            <w:r w:rsidRPr="00F91CB0">
              <w:rPr>
                <w:rFonts w:ascii="Times New Roman" w:hAnsi="Times New Roman" w:cs="Times New Roman"/>
                <w:b/>
                <w:sz w:val="24"/>
                <w:szCs w:val="24"/>
              </w:rPr>
              <w:t>Муниципальный заказчик</w:t>
            </w:r>
            <w:r w:rsidRPr="00F91CB0">
              <w:rPr>
                <w:rFonts w:ascii="Times New Roman" w:hAnsi="Times New Roman" w:cs="Times New Roman"/>
                <w:sz w:val="24"/>
                <w:szCs w:val="24"/>
              </w:rPr>
              <w:t xml:space="preserve">: </w:t>
            </w:r>
          </w:p>
          <w:p w:rsidR="009274B9" w:rsidRPr="009274B9" w:rsidRDefault="009274B9" w:rsidP="009274B9">
            <w:pPr>
              <w:shd w:val="clear" w:color="auto" w:fill="FFFFFF"/>
              <w:spacing w:line="317" w:lineRule="exact"/>
              <w:ind w:left="10"/>
              <w:rPr>
                <w:rFonts w:ascii="Times New Roman" w:eastAsia="Calibri" w:hAnsi="Times New Roman" w:cs="Times New Roman"/>
              </w:rPr>
            </w:pPr>
            <w:r w:rsidRPr="009274B9">
              <w:rPr>
                <w:rFonts w:ascii="Times New Roman" w:eastAsia="Calibri" w:hAnsi="Times New Roman" w:cs="Times New Roman"/>
                <w:color w:val="000000"/>
                <w:spacing w:val="-2"/>
                <w:sz w:val="28"/>
                <w:szCs w:val="28"/>
              </w:rPr>
              <w:t>Администрация города Дмитриева Курской области</w:t>
            </w:r>
          </w:p>
          <w:p w:rsidR="009274B9" w:rsidRPr="009274B9" w:rsidRDefault="009274B9" w:rsidP="009274B9">
            <w:pPr>
              <w:shd w:val="clear" w:color="auto" w:fill="FFFFFF"/>
              <w:spacing w:line="317" w:lineRule="exact"/>
              <w:ind w:left="12"/>
              <w:rPr>
                <w:rFonts w:ascii="Times New Roman" w:eastAsia="Calibri" w:hAnsi="Times New Roman" w:cs="Times New Roman"/>
                <w:color w:val="000000"/>
                <w:spacing w:val="-2"/>
                <w:sz w:val="28"/>
                <w:szCs w:val="28"/>
              </w:rPr>
            </w:pPr>
          </w:p>
          <w:p w:rsidR="009274B9" w:rsidRPr="009274B9" w:rsidRDefault="009274B9" w:rsidP="009274B9">
            <w:pPr>
              <w:shd w:val="clear" w:color="auto" w:fill="FFFFFF"/>
              <w:spacing w:line="317" w:lineRule="exact"/>
              <w:ind w:left="12"/>
              <w:rPr>
                <w:rFonts w:ascii="Times New Roman" w:eastAsia="Calibri" w:hAnsi="Times New Roman" w:cs="Times New Roman"/>
              </w:rPr>
            </w:pPr>
            <w:r w:rsidRPr="009274B9">
              <w:rPr>
                <w:rFonts w:ascii="Times New Roman" w:eastAsia="Calibri" w:hAnsi="Times New Roman" w:cs="Times New Roman"/>
                <w:color w:val="000000"/>
                <w:spacing w:val="-2"/>
                <w:sz w:val="28"/>
                <w:szCs w:val="28"/>
              </w:rPr>
              <w:t>ИНН 4605004054</w:t>
            </w:r>
          </w:p>
          <w:p w:rsidR="009274B9" w:rsidRPr="009274B9" w:rsidRDefault="009274B9" w:rsidP="009274B9">
            <w:pPr>
              <w:shd w:val="clear" w:color="auto" w:fill="FFFFFF"/>
              <w:spacing w:before="7" w:line="317" w:lineRule="exact"/>
              <w:ind w:left="10"/>
              <w:rPr>
                <w:rFonts w:ascii="Times New Roman" w:eastAsia="Calibri" w:hAnsi="Times New Roman" w:cs="Times New Roman"/>
              </w:rPr>
            </w:pPr>
            <w:r w:rsidRPr="009274B9">
              <w:rPr>
                <w:rFonts w:ascii="Times New Roman" w:eastAsia="Calibri" w:hAnsi="Times New Roman" w:cs="Times New Roman"/>
                <w:color w:val="000000"/>
                <w:spacing w:val="-4"/>
                <w:sz w:val="28"/>
                <w:szCs w:val="28"/>
              </w:rPr>
              <w:t>КПП 460501001</w:t>
            </w:r>
          </w:p>
          <w:p w:rsidR="009274B9" w:rsidRPr="009274B9" w:rsidRDefault="009274B9" w:rsidP="009274B9">
            <w:pPr>
              <w:shd w:val="clear" w:color="auto" w:fill="FFFFFF"/>
              <w:spacing w:before="2" w:line="317" w:lineRule="exact"/>
              <w:ind w:left="5"/>
              <w:rPr>
                <w:rFonts w:ascii="Times New Roman" w:eastAsia="Calibri" w:hAnsi="Times New Roman" w:cs="Times New Roman"/>
              </w:rPr>
            </w:pPr>
            <w:proofErr w:type="spellStart"/>
            <w:proofErr w:type="gramStart"/>
            <w:r w:rsidRPr="009274B9">
              <w:rPr>
                <w:rFonts w:ascii="Times New Roman" w:eastAsia="Calibri" w:hAnsi="Times New Roman" w:cs="Times New Roman"/>
                <w:color w:val="000000"/>
                <w:spacing w:val="-2"/>
                <w:sz w:val="28"/>
                <w:szCs w:val="28"/>
              </w:rPr>
              <w:t>р</w:t>
            </w:r>
            <w:proofErr w:type="spellEnd"/>
            <w:proofErr w:type="gramEnd"/>
            <w:r w:rsidRPr="009274B9">
              <w:rPr>
                <w:rFonts w:ascii="Times New Roman" w:eastAsia="Calibri" w:hAnsi="Times New Roman" w:cs="Times New Roman"/>
                <w:color w:val="000000"/>
                <w:spacing w:val="-2"/>
                <w:sz w:val="28"/>
                <w:szCs w:val="28"/>
              </w:rPr>
              <w:t>/с 40204810700000000591</w:t>
            </w:r>
          </w:p>
          <w:p w:rsidR="009274B9" w:rsidRPr="009274B9" w:rsidRDefault="009274B9" w:rsidP="009274B9">
            <w:pPr>
              <w:shd w:val="clear" w:color="auto" w:fill="FFFFFF"/>
              <w:spacing w:line="317" w:lineRule="exact"/>
              <w:ind w:left="2"/>
              <w:rPr>
                <w:rFonts w:ascii="Times New Roman" w:eastAsia="Calibri" w:hAnsi="Times New Roman" w:cs="Times New Roman"/>
              </w:rPr>
            </w:pPr>
            <w:r w:rsidRPr="009274B9">
              <w:rPr>
                <w:rFonts w:ascii="Times New Roman" w:eastAsia="Calibri" w:hAnsi="Times New Roman" w:cs="Times New Roman"/>
                <w:color w:val="000000"/>
                <w:spacing w:val="-1"/>
                <w:sz w:val="28"/>
                <w:szCs w:val="28"/>
              </w:rPr>
              <w:t>л.с.03443006970 в УФК по Курской области</w:t>
            </w:r>
          </w:p>
          <w:p w:rsidR="009274B9" w:rsidRPr="009274B9" w:rsidRDefault="009274B9" w:rsidP="009274B9">
            <w:pPr>
              <w:shd w:val="clear" w:color="auto" w:fill="FFFFFF"/>
              <w:spacing w:line="317" w:lineRule="exact"/>
              <w:ind w:left="5"/>
              <w:rPr>
                <w:rFonts w:ascii="Times New Roman" w:eastAsia="Calibri" w:hAnsi="Times New Roman" w:cs="Times New Roman"/>
              </w:rPr>
            </w:pPr>
            <w:r w:rsidRPr="009274B9">
              <w:rPr>
                <w:rFonts w:ascii="Times New Roman" w:eastAsia="Calibri" w:hAnsi="Times New Roman" w:cs="Times New Roman"/>
                <w:color w:val="000000"/>
                <w:spacing w:val="-2"/>
                <w:sz w:val="28"/>
                <w:szCs w:val="28"/>
              </w:rPr>
              <w:t>ГРКЦ ГУ Банка России по Курской области г</w:t>
            </w:r>
            <w:proofErr w:type="gramStart"/>
            <w:r w:rsidRPr="009274B9">
              <w:rPr>
                <w:rFonts w:ascii="Times New Roman" w:eastAsia="Calibri" w:hAnsi="Times New Roman" w:cs="Times New Roman"/>
                <w:color w:val="000000"/>
                <w:spacing w:val="-2"/>
                <w:sz w:val="28"/>
                <w:szCs w:val="28"/>
              </w:rPr>
              <w:t>.К</w:t>
            </w:r>
            <w:proofErr w:type="gramEnd"/>
            <w:r w:rsidRPr="009274B9">
              <w:rPr>
                <w:rFonts w:ascii="Times New Roman" w:eastAsia="Calibri" w:hAnsi="Times New Roman" w:cs="Times New Roman"/>
                <w:color w:val="000000"/>
                <w:spacing w:val="-2"/>
                <w:sz w:val="28"/>
                <w:szCs w:val="28"/>
              </w:rPr>
              <w:t>урск</w:t>
            </w:r>
          </w:p>
          <w:p w:rsidR="009274B9" w:rsidRPr="009274B9" w:rsidRDefault="009274B9" w:rsidP="009274B9">
            <w:pPr>
              <w:shd w:val="clear" w:color="auto" w:fill="FFFFFF"/>
              <w:spacing w:line="317" w:lineRule="exact"/>
              <w:rPr>
                <w:rFonts w:ascii="Times New Roman" w:eastAsia="Calibri" w:hAnsi="Times New Roman" w:cs="Times New Roman"/>
              </w:rPr>
            </w:pPr>
            <w:r w:rsidRPr="009274B9">
              <w:rPr>
                <w:rFonts w:ascii="Times New Roman" w:eastAsia="Calibri" w:hAnsi="Times New Roman" w:cs="Times New Roman"/>
                <w:color w:val="000000"/>
                <w:spacing w:val="-3"/>
                <w:sz w:val="28"/>
                <w:szCs w:val="28"/>
              </w:rPr>
              <w:t>БИК 043807001</w:t>
            </w:r>
          </w:p>
          <w:p w:rsidR="009274B9" w:rsidRPr="009274B9" w:rsidRDefault="009274B9" w:rsidP="009274B9">
            <w:pPr>
              <w:shd w:val="clear" w:color="auto" w:fill="FFFFFF"/>
              <w:spacing w:before="5" w:line="326" w:lineRule="exact"/>
              <w:ind w:left="2"/>
              <w:rPr>
                <w:rFonts w:ascii="Times New Roman" w:eastAsia="Calibri" w:hAnsi="Times New Roman" w:cs="Times New Roman"/>
              </w:rPr>
            </w:pPr>
            <w:r w:rsidRPr="009274B9">
              <w:rPr>
                <w:rFonts w:ascii="Times New Roman" w:eastAsia="Calibri" w:hAnsi="Times New Roman" w:cs="Times New Roman"/>
                <w:color w:val="000000"/>
                <w:spacing w:val="3"/>
                <w:sz w:val="28"/>
                <w:szCs w:val="28"/>
              </w:rPr>
              <w:t>ОГРН 1024601216672</w:t>
            </w:r>
          </w:p>
          <w:p w:rsidR="009274B9" w:rsidRPr="009274B9" w:rsidRDefault="009274B9" w:rsidP="009274B9">
            <w:pPr>
              <w:shd w:val="clear" w:color="auto" w:fill="FFFFFF"/>
              <w:spacing w:line="326" w:lineRule="exact"/>
              <w:rPr>
                <w:rFonts w:ascii="Times New Roman" w:eastAsia="Calibri" w:hAnsi="Times New Roman" w:cs="Times New Roman"/>
              </w:rPr>
            </w:pPr>
            <w:r w:rsidRPr="009274B9">
              <w:rPr>
                <w:rFonts w:ascii="Times New Roman" w:eastAsia="Calibri" w:hAnsi="Times New Roman" w:cs="Times New Roman"/>
                <w:color w:val="000000"/>
                <w:spacing w:val="-3"/>
                <w:sz w:val="28"/>
                <w:szCs w:val="28"/>
              </w:rPr>
              <w:t>ОКПО 35437615</w:t>
            </w:r>
          </w:p>
          <w:p w:rsidR="009274B9" w:rsidRPr="009274B9" w:rsidRDefault="009274B9" w:rsidP="009274B9">
            <w:pPr>
              <w:shd w:val="clear" w:color="auto" w:fill="FFFFFF"/>
              <w:spacing w:line="326" w:lineRule="exact"/>
              <w:rPr>
                <w:rFonts w:ascii="Times New Roman" w:eastAsia="Calibri" w:hAnsi="Times New Roman" w:cs="Times New Roman"/>
                <w:color w:val="000000"/>
                <w:spacing w:val="-1"/>
                <w:sz w:val="28"/>
                <w:szCs w:val="28"/>
              </w:rPr>
            </w:pPr>
            <w:r w:rsidRPr="009274B9">
              <w:rPr>
                <w:rFonts w:ascii="Times New Roman" w:eastAsia="Calibri" w:hAnsi="Times New Roman" w:cs="Times New Roman"/>
                <w:color w:val="000000"/>
                <w:spacing w:val="-1"/>
                <w:sz w:val="28"/>
                <w:szCs w:val="28"/>
              </w:rPr>
              <w:t>ОКАТО 38208501000</w:t>
            </w:r>
          </w:p>
          <w:p w:rsidR="009274B9" w:rsidRPr="009274B9" w:rsidRDefault="009274B9" w:rsidP="009274B9">
            <w:pPr>
              <w:shd w:val="clear" w:color="auto" w:fill="FFFFFF"/>
              <w:spacing w:line="326" w:lineRule="exact"/>
              <w:rPr>
                <w:rFonts w:ascii="Times New Roman" w:eastAsia="Calibri" w:hAnsi="Times New Roman" w:cs="Times New Roman"/>
                <w:color w:val="000000"/>
                <w:spacing w:val="-1"/>
                <w:sz w:val="28"/>
                <w:szCs w:val="28"/>
              </w:rPr>
            </w:pPr>
            <w:r w:rsidRPr="009274B9">
              <w:rPr>
                <w:rFonts w:ascii="Times New Roman" w:eastAsia="Calibri" w:hAnsi="Times New Roman" w:cs="Times New Roman"/>
                <w:color w:val="000000"/>
                <w:spacing w:val="-1"/>
                <w:sz w:val="28"/>
                <w:szCs w:val="28"/>
              </w:rPr>
              <w:t>ОКТМО 386078101</w:t>
            </w:r>
          </w:p>
          <w:p w:rsidR="009274B9" w:rsidRDefault="009274B9" w:rsidP="009274B9">
            <w:pPr>
              <w:jc w:val="both"/>
              <w:rPr>
                <w:rFonts w:ascii="Times New Roman" w:hAnsi="Times New Roman" w:cs="Times New Roman"/>
                <w:bCs/>
                <w:sz w:val="24"/>
                <w:szCs w:val="24"/>
              </w:rPr>
            </w:pPr>
          </w:p>
          <w:p w:rsidR="00C858EF" w:rsidRPr="00F91CB0" w:rsidRDefault="00C858EF" w:rsidP="00C858EF">
            <w:pPr>
              <w:jc w:val="both"/>
              <w:rPr>
                <w:rFonts w:ascii="Times New Roman" w:hAnsi="Times New Roman" w:cs="Times New Roman"/>
                <w:bCs/>
                <w:sz w:val="24"/>
                <w:szCs w:val="24"/>
              </w:rPr>
            </w:pPr>
          </w:p>
          <w:p w:rsidR="00C858EF" w:rsidRDefault="00C858EF" w:rsidP="00C858EF">
            <w:pPr>
              <w:pStyle w:val="5"/>
              <w:tabs>
                <w:tab w:val="left" w:pos="1800"/>
              </w:tabs>
              <w:spacing w:after="0"/>
              <w:ind w:left="0" w:firstLine="0"/>
              <w:jc w:val="both"/>
              <w:rPr>
                <w:rFonts w:cs="Times New Roman"/>
                <w:lang w:val="ru-RU"/>
              </w:rPr>
            </w:pPr>
            <w:r w:rsidRPr="00C858EF">
              <w:rPr>
                <w:rFonts w:cs="Times New Roman"/>
                <w:lang w:val="ru-RU"/>
              </w:rPr>
              <w:t>Глава администрации МО</w:t>
            </w:r>
            <w:r>
              <w:rPr>
                <w:rFonts w:cs="Times New Roman"/>
                <w:lang w:val="ru-RU"/>
              </w:rPr>
              <w:t xml:space="preserve"> </w:t>
            </w:r>
          </w:p>
          <w:p w:rsidR="00C858EF" w:rsidRDefault="00C858EF" w:rsidP="009274B9">
            <w:pPr>
              <w:pStyle w:val="5"/>
              <w:tabs>
                <w:tab w:val="left" w:pos="1800"/>
              </w:tabs>
              <w:spacing w:after="0"/>
              <w:ind w:left="0" w:firstLine="0"/>
              <w:jc w:val="both"/>
              <w:rPr>
                <w:rFonts w:cs="Times New Roman"/>
                <w:kern w:val="2"/>
                <w:lang w:val="ru-RU"/>
              </w:rPr>
            </w:pPr>
            <w:r w:rsidRPr="00C858EF">
              <w:rPr>
                <w:rFonts w:cs="Times New Roman"/>
                <w:bCs/>
                <w:lang w:val="ru-RU"/>
              </w:rPr>
              <w:t xml:space="preserve">«Город </w:t>
            </w:r>
            <w:r w:rsidR="009274B9">
              <w:rPr>
                <w:rFonts w:cs="Times New Roman"/>
                <w:bCs/>
                <w:lang w:val="ru-RU"/>
              </w:rPr>
              <w:t>Дмитриев Курской</w:t>
            </w:r>
            <w:r w:rsidRPr="00C858EF">
              <w:rPr>
                <w:rFonts w:cs="Times New Roman"/>
                <w:bCs/>
                <w:lang w:val="ru-RU"/>
              </w:rPr>
              <w:t xml:space="preserve"> области»</w:t>
            </w:r>
            <w:r w:rsidRPr="00C858EF">
              <w:rPr>
                <w:rFonts w:cs="Times New Roman"/>
                <w:lang w:val="ru-RU"/>
              </w:rPr>
              <w:t xml:space="preserve"> ________________</w:t>
            </w:r>
            <w:r>
              <w:rPr>
                <w:rFonts w:cs="Times New Roman"/>
                <w:lang w:val="ru-RU"/>
              </w:rPr>
              <w:t>/</w:t>
            </w:r>
            <w:r w:rsidR="009274B9">
              <w:rPr>
                <w:rFonts w:cs="Times New Roman"/>
                <w:lang w:val="ru-RU"/>
              </w:rPr>
              <w:t>А</w:t>
            </w:r>
            <w:r w:rsidRPr="00C858EF">
              <w:rPr>
                <w:rFonts w:cs="Times New Roman"/>
                <w:lang w:val="ru-RU"/>
              </w:rPr>
              <w:t xml:space="preserve">.В. </w:t>
            </w:r>
            <w:proofErr w:type="spellStart"/>
            <w:r w:rsidR="009274B9">
              <w:rPr>
                <w:rFonts w:cs="Times New Roman"/>
                <w:lang w:val="ru-RU"/>
              </w:rPr>
              <w:t>Рябыкин</w:t>
            </w:r>
            <w:proofErr w:type="spellEnd"/>
            <w:r>
              <w:rPr>
                <w:rFonts w:cs="Times New Roman"/>
                <w:lang w:val="ru-RU"/>
              </w:rPr>
              <w:t>/</w:t>
            </w:r>
          </w:p>
        </w:tc>
        <w:tc>
          <w:tcPr>
            <w:tcW w:w="280" w:type="dxa"/>
          </w:tcPr>
          <w:p w:rsidR="00C858EF" w:rsidRPr="00C858EF" w:rsidRDefault="00C858EF" w:rsidP="00F91CB0">
            <w:pPr>
              <w:pStyle w:val="5"/>
              <w:tabs>
                <w:tab w:val="left" w:pos="1800"/>
              </w:tabs>
              <w:ind w:left="0" w:firstLine="0"/>
              <w:jc w:val="both"/>
              <w:rPr>
                <w:rFonts w:cs="Times New Roman"/>
                <w:b/>
                <w:lang w:val="ru-RU"/>
              </w:rPr>
            </w:pPr>
          </w:p>
        </w:tc>
        <w:tc>
          <w:tcPr>
            <w:tcW w:w="4536" w:type="dxa"/>
          </w:tcPr>
          <w:p w:rsidR="00C858EF" w:rsidRDefault="00C858EF" w:rsidP="00F91CB0">
            <w:pPr>
              <w:pStyle w:val="5"/>
              <w:tabs>
                <w:tab w:val="left" w:pos="1800"/>
              </w:tabs>
              <w:ind w:left="0" w:firstLine="0"/>
              <w:jc w:val="both"/>
              <w:rPr>
                <w:rFonts w:cs="Times New Roman"/>
                <w:b/>
                <w:lang w:val="ru-RU"/>
              </w:rPr>
            </w:pPr>
            <w:r w:rsidRPr="00C858EF">
              <w:rPr>
                <w:rFonts w:cs="Times New Roman"/>
                <w:b/>
                <w:lang w:val="ru-RU"/>
              </w:rPr>
              <w:t>Подрядчик:</w:t>
            </w:r>
          </w:p>
          <w:p w:rsidR="00C858EF" w:rsidRDefault="00C858EF" w:rsidP="00F91CB0">
            <w:pPr>
              <w:pStyle w:val="5"/>
              <w:tabs>
                <w:tab w:val="left" w:pos="1800"/>
              </w:tabs>
              <w:ind w:left="0" w:firstLine="0"/>
              <w:jc w:val="both"/>
              <w:rPr>
                <w:rFonts w:cs="Times New Roman"/>
                <w:b/>
                <w:lang w:val="ru-RU"/>
              </w:rPr>
            </w:pPr>
            <w:r>
              <w:rPr>
                <w:rFonts w:cs="Times New Roman"/>
                <w:b/>
                <w:lang w:val="ru-RU"/>
              </w:rPr>
              <w:t>____________________________________ ____________________________________ ____________________________________ ____________________________________</w:t>
            </w:r>
          </w:p>
          <w:p w:rsidR="00C858EF" w:rsidRDefault="00C858EF" w:rsidP="00F91CB0">
            <w:pPr>
              <w:pStyle w:val="5"/>
              <w:tabs>
                <w:tab w:val="left" w:pos="1800"/>
              </w:tabs>
              <w:ind w:left="0" w:firstLine="0"/>
              <w:jc w:val="both"/>
              <w:rPr>
                <w:rFonts w:cs="Times New Roman"/>
                <w:b/>
                <w:lang w:val="ru-RU"/>
              </w:rPr>
            </w:pPr>
          </w:p>
          <w:p w:rsidR="00C858EF" w:rsidRDefault="00C858EF" w:rsidP="00F91CB0">
            <w:pPr>
              <w:pStyle w:val="5"/>
              <w:tabs>
                <w:tab w:val="left" w:pos="1800"/>
              </w:tabs>
              <w:ind w:left="0" w:firstLine="0"/>
              <w:jc w:val="both"/>
              <w:rPr>
                <w:rFonts w:cs="Times New Roman"/>
                <w:b/>
                <w:lang w:val="ru-RU"/>
              </w:rPr>
            </w:pPr>
          </w:p>
          <w:p w:rsidR="00C858EF" w:rsidRDefault="00C858EF" w:rsidP="00F91CB0">
            <w:pPr>
              <w:pStyle w:val="5"/>
              <w:tabs>
                <w:tab w:val="left" w:pos="1800"/>
              </w:tabs>
              <w:ind w:left="0" w:firstLine="0"/>
              <w:jc w:val="both"/>
              <w:rPr>
                <w:rFonts w:cs="Times New Roman"/>
                <w:b/>
                <w:lang w:val="ru-RU"/>
              </w:rPr>
            </w:pPr>
          </w:p>
          <w:p w:rsidR="00C858EF" w:rsidRDefault="00C858EF" w:rsidP="00F91CB0">
            <w:pPr>
              <w:pStyle w:val="5"/>
              <w:tabs>
                <w:tab w:val="left" w:pos="1800"/>
              </w:tabs>
              <w:ind w:left="0" w:firstLine="0"/>
              <w:jc w:val="both"/>
              <w:rPr>
                <w:rFonts w:cs="Times New Roman"/>
                <w:b/>
                <w:lang w:val="ru-RU"/>
              </w:rPr>
            </w:pPr>
          </w:p>
          <w:p w:rsidR="00C858EF" w:rsidRDefault="00C858EF" w:rsidP="00C858EF">
            <w:pPr>
              <w:pStyle w:val="5"/>
              <w:tabs>
                <w:tab w:val="left" w:pos="1800"/>
              </w:tabs>
              <w:ind w:left="0" w:firstLine="0"/>
              <w:jc w:val="both"/>
              <w:rPr>
                <w:rFonts w:cs="Times New Roman"/>
                <w:kern w:val="2"/>
                <w:lang w:val="ru-RU"/>
              </w:rPr>
            </w:pPr>
            <w:r>
              <w:rPr>
                <w:rFonts w:cs="Times New Roman"/>
                <w:b/>
                <w:lang w:val="ru-RU"/>
              </w:rPr>
              <w:t>_____________________/                           /</w:t>
            </w:r>
          </w:p>
        </w:tc>
      </w:tr>
    </w:tbl>
    <w:p w:rsidR="00A93CB6" w:rsidRPr="00F91CB0" w:rsidRDefault="00A93CB6" w:rsidP="00F91CB0">
      <w:pPr>
        <w:pStyle w:val="5"/>
        <w:tabs>
          <w:tab w:val="left" w:pos="1800"/>
        </w:tabs>
        <w:jc w:val="both"/>
        <w:rPr>
          <w:rFonts w:cs="Times New Roman"/>
          <w:lang w:val="ru-RU"/>
        </w:rPr>
      </w:pPr>
      <w:r w:rsidRPr="00F91CB0">
        <w:rPr>
          <w:rFonts w:cs="Times New Roman"/>
          <w:kern w:val="2"/>
          <w:lang w:val="ru-RU"/>
        </w:rPr>
        <w:t xml:space="preserve">       </w:t>
      </w:r>
      <w:r w:rsidRPr="00F91CB0">
        <w:rPr>
          <w:rFonts w:cs="Times New Roman"/>
          <w:lang w:val="ru-RU"/>
        </w:rPr>
        <w:t xml:space="preserve">                                                     </w:t>
      </w:r>
    </w:p>
    <w:p w:rsidR="00A93CB6" w:rsidRPr="00F91CB0" w:rsidRDefault="00A93CB6" w:rsidP="00F91CB0">
      <w:pPr>
        <w:jc w:val="both"/>
        <w:rPr>
          <w:rFonts w:ascii="Times New Roman" w:hAnsi="Times New Roman" w:cs="Times New Roman"/>
          <w:sz w:val="24"/>
          <w:szCs w:val="24"/>
        </w:rPr>
      </w:pP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                                                                    </w:t>
      </w:r>
    </w:p>
    <w:p w:rsidR="00A93CB6" w:rsidRPr="00F91CB0" w:rsidRDefault="00A93CB6" w:rsidP="00F91CB0">
      <w:pPr>
        <w:jc w:val="both"/>
        <w:rPr>
          <w:rFonts w:ascii="Times New Roman" w:hAnsi="Times New Roman" w:cs="Times New Roman"/>
          <w:sz w:val="24"/>
          <w:szCs w:val="24"/>
        </w:rPr>
      </w:pPr>
      <w:r w:rsidRPr="00F91CB0">
        <w:rPr>
          <w:rFonts w:ascii="Times New Roman" w:hAnsi="Times New Roman" w:cs="Times New Roman"/>
          <w:sz w:val="24"/>
          <w:szCs w:val="24"/>
        </w:rPr>
        <w:t xml:space="preserve">                            </w:t>
      </w:r>
    </w:p>
    <w:p w:rsidR="00A93CB6" w:rsidRPr="00F91CB0" w:rsidRDefault="00A93CB6" w:rsidP="00F91CB0">
      <w:pPr>
        <w:tabs>
          <w:tab w:val="left" w:pos="1140"/>
        </w:tabs>
        <w:ind w:left="1140"/>
        <w:jc w:val="both"/>
        <w:rPr>
          <w:rFonts w:ascii="Times New Roman" w:hAnsi="Times New Roman" w:cs="Times New Roman"/>
          <w:sz w:val="24"/>
          <w:szCs w:val="24"/>
        </w:rPr>
      </w:pPr>
    </w:p>
    <w:p w:rsidR="00A93CB6" w:rsidRPr="00F91CB0" w:rsidRDefault="00A93CB6" w:rsidP="00F91CB0">
      <w:pPr>
        <w:jc w:val="both"/>
        <w:rPr>
          <w:rFonts w:ascii="Times New Roman" w:hAnsi="Times New Roman" w:cs="Times New Roman"/>
          <w:b/>
          <w:sz w:val="24"/>
          <w:szCs w:val="24"/>
        </w:rPr>
      </w:pPr>
    </w:p>
    <w:p w:rsidR="00A93CB6" w:rsidRPr="00F91CB0" w:rsidRDefault="00A93CB6" w:rsidP="00F91CB0">
      <w:pPr>
        <w:jc w:val="both"/>
        <w:rPr>
          <w:rFonts w:ascii="Times New Roman" w:hAnsi="Times New Roman" w:cs="Times New Roman"/>
          <w:kern w:val="2"/>
          <w:sz w:val="24"/>
          <w:szCs w:val="24"/>
        </w:rPr>
      </w:pPr>
    </w:p>
    <w:p w:rsidR="00A93CB6" w:rsidRPr="00F91CB0" w:rsidRDefault="00A93CB6" w:rsidP="00F91CB0">
      <w:pPr>
        <w:jc w:val="both"/>
        <w:rPr>
          <w:rFonts w:ascii="Times New Roman" w:hAnsi="Times New Roman" w:cs="Times New Roman"/>
          <w:kern w:val="2"/>
          <w:sz w:val="24"/>
          <w:szCs w:val="24"/>
        </w:rPr>
      </w:pPr>
    </w:p>
    <w:p w:rsidR="00B411C2" w:rsidRPr="00F91CB0" w:rsidRDefault="00B411C2" w:rsidP="00F91CB0">
      <w:pPr>
        <w:widowControl w:val="0"/>
        <w:autoSpaceDE w:val="0"/>
        <w:autoSpaceDN w:val="0"/>
        <w:adjustRightInd w:val="0"/>
        <w:ind w:firstLine="540"/>
        <w:jc w:val="both"/>
        <w:rPr>
          <w:rFonts w:ascii="Times New Roman" w:hAnsi="Times New Roman" w:cs="Times New Roman"/>
          <w:sz w:val="24"/>
          <w:szCs w:val="24"/>
        </w:rPr>
      </w:pPr>
    </w:p>
    <w:sectPr w:rsidR="00B411C2" w:rsidRPr="00F91CB0" w:rsidSect="00C858EF">
      <w:pgSz w:w="11906" w:h="16838"/>
      <w:pgMar w:top="851"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1C2"/>
    <w:rsid w:val="00000634"/>
    <w:rsid w:val="000007CA"/>
    <w:rsid w:val="000017A9"/>
    <w:rsid w:val="00001B9B"/>
    <w:rsid w:val="000026C7"/>
    <w:rsid w:val="00003DA3"/>
    <w:rsid w:val="00003DFD"/>
    <w:rsid w:val="00004665"/>
    <w:rsid w:val="000052FD"/>
    <w:rsid w:val="00005672"/>
    <w:rsid w:val="00005696"/>
    <w:rsid w:val="00005763"/>
    <w:rsid w:val="000059AE"/>
    <w:rsid w:val="00005AC0"/>
    <w:rsid w:val="0000625E"/>
    <w:rsid w:val="000076C6"/>
    <w:rsid w:val="000111C3"/>
    <w:rsid w:val="000113C3"/>
    <w:rsid w:val="00011EC5"/>
    <w:rsid w:val="0001294E"/>
    <w:rsid w:val="000132FD"/>
    <w:rsid w:val="000134CE"/>
    <w:rsid w:val="00013D9E"/>
    <w:rsid w:val="000141EE"/>
    <w:rsid w:val="00014624"/>
    <w:rsid w:val="00014BBB"/>
    <w:rsid w:val="0001547B"/>
    <w:rsid w:val="000159B0"/>
    <w:rsid w:val="00015C31"/>
    <w:rsid w:val="00015FB7"/>
    <w:rsid w:val="00016362"/>
    <w:rsid w:val="00016527"/>
    <w:rsid w:val="00016D32"/>
    <w:rsid w:val="00021230"/>
    <w:rsid w:val="000218CF"/>
    <w:rsid w:val="00021AC8"/>
    <w:rsid w:val="00021FB1"/>
    <w:rsid w:val="000224B4"/>
    <w:rsid w:val="0002276C"/>
    <w:rsid w:val="00024051"/>
    <w:rsid w:val="0002478D"/>
    <w:rsid w:val="00024E00"/>
    <w:rsid w:val="000254EA"/>
    <w:rsid w:val="000258A2"/>
    <w:rsid w:val="000259BD"/>
    <w:rsid w:val="000267D3"/>
    <w:rsid w:val="00030F84"/>
    <w:rsid w:val="00030FE0"/>
    <w:rsid w:val="0003104E"/>
    <w:rsid w:val="0003215B"/>
    <w:rsid w:val="00032324"/>
    <w:rsid w:val="0003315F"/>
    <w:rsid w:val="00033B08"/>
    <w:rsid w:val="00033B7D"/>
    <w:rsid w:val="00033D24"/>
    <w:rsid w:val="00034455"/>
    <w:rsid w:val="000346BA"/>
    <w:rsid w:val="00034E81"/>
    <w:rsid w:val="000351D9"/>
    <w:rsid w:val="00036003"/>
    <w:rsid w:val="00036182"/>
    <w:rsid w:val="00036802"/>
    <w:rsid w:val="00037E30"/>
    <w:rsid w:val="000402FA"/>
    <w:rsid w:val="0004200E"/>
    <w:rsid w:val="000445C1"/>
    <w:rsid w:val="00045499"/>
    <w:rsid w:val="0004625C"/>
    <w:rsid w:val="00046742"/>
    <w:rsid w:val="00046CE9"/>
    <w:rsid w:val="000471AD"/>
    <w:rsid w:val="00051740"/>
    <w:rsid w:val="00051764"/>
    <w:rsid w:val="00052FE4"/>
    <w:rsid w:val="00053102"/>
    <w:rsid w:val="00055196"/>
    <w:rsid w:val="00055580"/>
    <w:rsid w:val="00055D60"/>
    <w:rsid w:val="00055E38"/>
    <w:rsid w:val="00055E86"/>
    <w:rsid w:val="00056411"/>
    <w:rsid w:val="00056D45"/>
    <w:rsid w:val="000572DB"/>
    <w:rsid w:val="00061010"/>
    <w:rsid w:val="000612AA"/>
    <w:rsid w:val="00061423"/>
    <w:rsid w:val="0006191B"/>
    <w:rsid w:val="00061D9E"/>
    <w:rsid w:val="00063152"/>
    <w:rsid w:val="00063D93"/>
    <w:rsid w:val="00064094"/>
    <w:rsid w:val="00064BA2"/>
    <w:rsid w:val="00064E1A"/>
    <w:rsid w:val="0006510C"/>
    <w:rsid w:val="00065CEF"/>
    <w:rsid w:val="00066203"/>
    <w:rsid w:val="0006651A"/>
    <w:rsid w:val="0006700F"/>
    <w:rsid w:val="00067B94"/>
    <w:rsid w:val="00067BE7"/>
    <w:rsid w:val="0007051C"/>
    <w:rsid w:val="000706EA"/>
    <w:rsid w:val="00070832"/>
    <w:rsid w:val="0007165A"/>
    <w:rsid w:val="00072042"/>
    <w:rsid w:val="00072760"/>
    <w:rsid w:val="00072800"/>
    <w:rsid w:val="00073B3D"/>
    <w:rsid w:val="00074B3E"/>
    <w:rsid w:val="0007638D"/>
    <w:rsid w:val="00076589"/>
    <w:rsid w:val="00077154"/>
    <w:rsid w:val="00077BC3"/>
    <w:rsid w:val="00080076"/>
    <w:rsid w:val="00080899"/>
    <w:rsid w:val="00081661"/>
    <w:rsid w:val="0008277F"/>
    <w:rsid w:val="00082911"/>
    <w:rsid w:val="00082C60"/>
    <w:rsid w:val="00084242"/>
    <w:rsid w:val="000845A2"/>
    <w:rsid w:val="00085C80"/>
    <w:rsid w:val="0008610E"/>
    <w:rsid w:val="00086C71"/>
    <w:rsid w:val="00087485"/>
    <w:rsid w:val="00087DDE"/>
    <w:rsid w:val="00087F6B"/>
    <w:rsid w:val="00087FAC"/>
    <w:rsid w:val="000912F7"/>
    <w:rsid w:val="000916DF"/>
    <w:rsid w:val="000918FE"/>
    <w:rsid w:val="00091A68"/>
    <w:rsid w:val="00091E5F"/>
    <w:rsid w:val="000920DE"/>
    <w:rsid w:val="0009211E"/>
    <w:rsid w:val="0009266C"/>
    <w:rsid w:val="0009399D"/>
    <w:rsid w:val="00093BB3"/>
    <w:rsid w:val="000947C3"/>
    <w:rsid w:val="000953C3"/>
    <w:rsid w:val="0009698A"/>
    <w:rsid w:val="000A08A6"/>
    <w:rsid w:val="000A14B9"/>
    <w:rsid w:val="000A1608"/>
    <w:rsid w:val="000A1AD7"/>
    <w:rsid w:val="000A1DDB"/>
    <w:rsid w:val="000A24FE"/>
    <w:rsid w:val="000A25CA"/>
    <w:rsid w:val="000A3174"/>
    <w:rsid w:val="000A4175"/>
    <w:rsid w:val="000A4D61"/>
    <w:rsid w:val="000A6039"/>
    <w:rsid w:val="000A6093"/>
    <w:rsid w:val="000A630B"/>
    <w:rsid w:val="000A648A"/>
    <w:rsid w:val="000A6E6E"/>
    <w:rsid w:val="000A6E76"/>
    <w:rsid w:val="000A6FD6"/>
    <w:rsid w:val="000A79A8"/>
    <w:rsid w:val="000A79DF"/>
    <w:rsid w:val="000A7C5C"/>
    <w:rsid w:val="000B15B8"/>
    <w:rsid w:val="000B1703"/>
    <w:rsid w:val="000B17D1"/>
    <w:rsid w:val="000B18F3"/>
    <w:rsid w:val="000B1CE4"/>
    <w:rsid w:val="000B3255"/>
    <w:rsid w:val="000B3515"/>
    <w:rsid w:val="000B48AE"/>
    <w:rsid w:val="000B4F2E"/>
    <w:rsid w:val="000B549F"/>
    <w:rsid w:val="000B63FB"/>
    <w:rsid w:val="000B6C57"/>
    <w:rsid w:val="000B6D70"/>
    <w:rsid w:val="000B7A57"/>
    <w:rsid w:val="000B7ED4"/>
    <w:rsid w:val="000C08A0"/>
    <w:rsid w:val="000C0F86"/>
    <w:rsid w:val="000C0FD6"/>
    <w:rsid w:val="000C1DCB"/>
    <w:rsid w:val="000C27CE"/>
    <w:rsid w:val="000C2A9B"/>
    <w:rsid w:val="000C2E89"/>
    <w:rsid w:val="000C2EDE"/>
    <w:rsid w:val="000C302B"/>
    <w:rsid w:val="000C3A73"/>
    <w:rsid w:val="000C4248"/>
    <w:rsid w:val="000C625F"/>
    <w:rsid w:val="000C6736"/>
    <w:rsid w:val="000C6914"/>
    <w:rsid w:val="000C7085"/>
    <w:rsid w:val="000D008D"/>
    <w:rsid w:val="000D04D4"/>
    <w:rsid w:val="000D1A16"/>
    <w:rsid w:val="000D2C19"/>
    <w:rsid w:val="000D3B60"/>
    <w:rsid w:val="000D4666"/>
    <w:rsid w:val="000D59A5"/>
    <w:rsid w:val="000D5BB3"/>
    <w:rsid w:val="000D5CE3"/>
    <w:rsid w:val="000D645D"/>
    <w:rsid w:val="000D6AC9"/>
    <w:rsid w:val="000D6BB8"/>
    <w:rsid w:val="000D7A43"/>
    <w:rsid w:val="000E0C62"/>
    <w:rsid w:val="000E1B42"/>
    <w:rsid w:val="000E1F4B"/>
    <w:rsid w:val="000E2687"/>
    <w:rsid w:val="000E2DAE"/>
    <w:rsid w:val="000E33E7"/>
    <w:rsid w:val="000E3697"/>
    <w:rsid w:val="000E3B49"/>
    <w:rsid w:val="000E473C"/>
    <w:rsid w:val="000E49AE"/>
    <w:rsid w:val="000E4E10"/>
    <w:rsid w:val="000E58A2"/>
    <w:rsid w:val="000E5EF7"/>
    <w:rsid w:val="000E75D1"/>
    <w:rsid w:val="000F1037"/>
    <w:rsid w:val="000F1B92"/>
    <w:rsid w:val="000F1D33"/>
    <w:rsid w:val="000F2185"/>
    <w:rsid w:val="000F3BCE"/>
    <w:rsid w:val="000F5940"/>
    <w:rsid w:val="000F5ACA"/>
    <w:rsid w:val="000F6B0D"/>
    <w:rsid w:val="000F7248"/>
    <w:rsid w:val="000F79FE"/>
    <w:rsid w:val="000F7B3E"/>
    <w:rsid w:val="00100F73"/>
    <w:rsid w:val="00101994"/>
    <w:rsid w:val="00101EBB"/>
    <w:rsid w:val="001021FF"/>
    <w:rsid w:val="001031F5"/>
    <w:rsid w:val="00104559"/>
    <w:rsid w:val="00104BA7"/>
    <w:rsid w:val="00105762"/>
    <w:rsid w:val="00105F42"/>
    <w:rsid w:val="001066EB"/>
    <w:rsid w:val="001069B2"/>
    <w:rsid w:val="00107C45"/>
    <w:rsid w:val="00107FC1"/>
    <w:rsid w:val="001100EE"/>
    <w:rsid w:val="00110A15"/>
    <w:rsid w:val="00111953"/>
    <w:rsid w:val="0011242F"/>
    <w:rsid w:val="00113D8A"/>
    <w:rsid w:val="00115C0A"/>
    <w:rsid w:val="00116683"/>
    <w:rsid w:val="00116999"/>
    <w:rsid w:val="0011740A"/>
    <w:rsid w:val="001201CB"/>
    <w:rsid w:val="0012232F"/>
    <w:rsid w:val="001225C4"/>
    <w:rsid w:val="00122E07"/>
    <w:rsid w:val="00123737"/>
    <w:rsid w:val="001237D0"/>
    <w:rsid w:val="0012401A"/>
    <w:rsid w:val="001251EB"/>
    <w:rsid w:val="00126305"/>
    <w:rsid w:val="001263A6"/>
    <w:rsid w:val="0012692A"/>
    <w:rsid w:val="00127FF9"/>
    <w:rsid w:val="00130B54"/>
    <w:rsid w:val="00133501"/>
    <w:rsid w:val="0013455F"/>
    <w:rsid w:val="001346EF"/>
    <w:rsid w:val="00134CF1"/>
    <w:rsid w:val="001352BD"/>
    <w:rsid w:val="00135B64"/>
    <w:rsid w:val="00135B76"/>
    <w:rsid w:val="00135BB8"/>
    <w:rsid w:val="001364C4"/>
    <w:rsid w:val="0013692E"/>
    <w:rsid w:val="00136D05"/>
    <w:rsid w:val="001374B9"/>
    <w:rsid w:val="00137F5F"/>
    <w:rsid w:val="0014192B"/>
    <w:rsid w:val="00141EB0"/>
    <w:rsid w:val="0014237E"/>
    <w:rsid w:val="00142C9B"/>
    <w:rsid w:val="001431B4"/>
    <w:rsid w:val="00143AA0"/>
    <w:rsid w:val="00143EB8"/>
    <w:rsid w:val="00144DCC"/>
    <w:rsid w:val="0014579A"/>
    <w:rsid w:val="001458E3"/>
    <w:rsid w:val="00145B42"/>
    <w:rsid w:val="00147595"/>
    <w:rsid w:val="00147DD8"/>
    <w:rsid w:val="0015013D"/>
    <w:rsid w:val="001502E3"/>
    <w:rsid w:val="001504F2"/>
    <w:rsid w:val="00150744"/>
    <w:rsid w:val="001517A9"/>
    <w:rsid w:val="00151A7E"/>
    <w:rsid w:val="00151C70"/>
    <w:rsid w:val="001528A9"/>
    <w:rsid w:val="00152997"/>
    <w:rsid w:val="00152F00"/>
    <w:rsid w:val="00154110"/>
    <w:rsid w:val="00154126"/>
    <w:rsid w:val="001542D9"/>
    <w:rsid w:val="00154CA8"/>
    <w:rsid w:val="00154EDE"/>
    <w:rsid w:val="00154F1F"/>
    <w:rsid w:val="00155704"/>
    <w:rsid w:val="00156888"/>
    <w:rsid w:val="001568C4"/>
    <w:rsid w:val="00156CD6"/>
    <w:rsid w:val="0015716D"/>
    <w:rsid w:val="001572E9"/>
    <w:rsid w:val="001573D6"/>
    <w:rsid w:val="0015740D"/>
    <w:rsid w:val="00160485"/>
    <w:rsid w:val="001606BB"/>
    <w:rsid w:val="00162AE6"/>
    <w:rsid w:val="00163925"/>
    <w:rsid w:val="00163EAB"/>
    <w:rsid w:val="00164014"/>
    <w:rsid w:val="00164356"/>
    <w:rsid w:val="0016437D"/>
    <w:rsid w:val="00165242"/>
    <w:rsid w:val="00165D47"/>
    <w:rsid w:val="00165DF3"/>
    <w:rsid w:val="00166044"/>
    <w:rsid w:val="001662B9"/>
    <w:rsid w:val="00166557"/>
    <w:rsid w:val="00166CF3"/>
    <w:rsid w:val="001671A4"/>
    <w:rsid w:val="00167236"/>
    <w:rsid w:val="00167BDE"/>
    <w:rsid w:val="00167C10"/>
    <w:rsid w:val="001707D3"/>
    <w:rsid w:val="00170923"/>
    <w:rsid w:val="001710FF"/>
    <w:rsid w:val="00171668"/>
    <w:rsid w:val="00171680"/>
    <w:rsid w:val="00172243"/>
    <w:rsid w:val="00172BE6"/>
    <w:rsid w:val="0017470B"/>
    <w:rsid w:val="0017527C"/>
    <w:rsid w:val="00175334"/>
    <w:rsid w:val="00176ACA"/>
    <w:rsid w:val="00177937"/>
    <w:rsid w:val="0018024D"/>
    <w:rsid w:val="001823B6"/>
    <w:rsid w:val="001823FF"/>
    <w:rsid w:val="00182A55"/>
    <w:rsid w:val="001830A8"/>
    <w:rsid w:val="001830BB"/>
    <w:rsid w:val="00183B24"/>
    <w:rsid w:val="00184054"/>
    <w:rsid w:val="00184568"/>
    <w:rsid w:val="001846AE"/>
    <w:rsid w:val="001849A5"/>
    <w:rsid w:val="00184C83"/>
    <w:rsid w:val="001850D9"/>
    <w:rsid w:val="001850F9"/>
    <w:rsid w:val="00185B69"/>
    <w:rsid w:val="00185E1E"/>
    <w:rsid w:val="00186B85"/>
    <w:rsid w:val="00187B5E"/>
    <w:rsid w:val="00187C56"/>
    <w:rsid w:val="00187F25"/>
    <w:rsid w:val="00190101"/>
    <w:rsid w:val="0019042F"/>
    <w:rsid w:val="001914FA"/>
    <w:rsid w:val="001917ED"/>
    <w:rsid w:val="00192A9C"/>
    <w:rsid w:val="00192D6D"/>
    <w:rsid w:val="00193187"/>
    <w:rsid w:val="00193F11"/>
    <w:rsid w:val="00194984"/>
    <w:rsid w:val="00194F92"/>
    <w:rsid w:val="001966D2"/>
    <w:rsid w:val="001975DD"/>
    <w:rsid w:val="001976F0"/>
    <w:rsid w:val="001A0D47"/>
    <w:rsid w:val="001A2A29"/>
    <w:rsid w:val="001A31AA"/>
    <w:rsid w:val="001A42D8"/>
    <w:rsid w:val="001A5E46"/>
    <w:rsid w:val="001A7976"/>
    <w:rsid w:val="001A7E2C"/>
    <w:rsid w:val="001B0285"/>
    <w:rsid w:val="001B07E9"/>
    <w:rsid w:val="001B086A"/>
    <w:rsid w:val="001B11C7"/>
    <w:rsid w:val="001B177C"/>
    <w:rsid w:val="001B2502"/>
    <w:rsid w:val="001B2D40"/>
    <w:rsid w:val="001B3DA1"/>
    <w:rsid w:val="001B3DEC"/>
    <w:rsid w:val="001B4D19"/>
    <w:rsid w:val="001B5209"/>
    <w:rsid w:val="001B545D"/>
    <w:rsid w:val="001B5795"/>
    <w:rsid w:val="001B7AEF"/>
    <w:rsid w:val="001B7B46"/>
    <w:rsid w:val="001C028A"/>
    <w:rsid w:val="001C06A0"/>
    <w:rsid w:val="001C08B7"/>
    <w:rsid w:val="001C09F7"/>
    <w:rsid w:val="001C0AA9"/>
    <w:rsid w:val="001C15FE"/>
    <w:rsid w:val="001C1712"/>
    <w:rsid w:val="001C1AFE"/>
    <w:rsid w:val="001C1D9C"/>
    <w:rsid w:val="001C3391"/>
    <w:rsid w:val="001C3A6E"/>
    <w:rsid w:val="001C3EEF"/>
    <w:rsid w:val="001C5058"/>
    <w:rsid w:val="001C5170"/>
    <w:rsid w:val="001C5D2E"/>
    <w:rsid w:val="001C6827"/>
    <w:rsid w:val="001C6F92"/>
    <w:rsid w:val="001C7296"/>
    <w:rsid w:val="001C7B63"/>
    <w:rsid w:val="001C7D72"/>
    <w:rsid w:val="001D0185"/>
    <w:rsid w:val="001D1B3E"/>
    <w:rsid w:val="001D356F"/>
    <w:rsid w:val="001D54D3"/>
    <w:rsid w:val="001D5EF7"/>
    <w:rsid w:val="001D69C8"/>
    <w:rsid w:val="001D7234"/>
    <w:rsid w:val="001D73DB"/>
    <w:rsid w:val="001D784C"/>
    <w:rsid w:val="001D7C15"/>
    <w:rsid w:val="001E0D9E"/>
    <w:rsid w:val="001E17E3"/>
    <w:rsid w:val="001E1FE0"/>
    <w:rsid w:val="001E203E"/>
    <w:rsid w:val="001E2264"/>
    <w:rsid w:val="001E247E"/>
    <w:rsid w:val="001E271B"/>
    <w:rsid w:val="001E2AFD"/>
    <w:rsid w:val="001E365C"/>
    <w:rsid w:val="001E377D"/>
    <w:rsid w:val="001E39BB"/>
    <w:rsid w:val="001E3EBF"/>
    <w:rsid w:val="001E44FE"/>
    <w:rsid w:val="001E52F9"/>
    <w:rsid w:val="001E5834"/>
    <w:rsid w:val="001E5E30"/>
    <w:rsid w:val="001E5E7D"/>
    <w:rsid w:val="001E663C"/>
    <w:rsid w:val="001E66AB"/>
    <w:rsid w:val="001E72C1"/>
    <w:rsid w:val="001E7DC3"/>
    <w:rsid w:val="001F00F4"/>
    <w:rsid w:val="001F0618"/>
    <w:rsid w:val="001F0946"/>
    <w:rsid w:val="001F0A28"/>
    <w:rsid w:val="001F0C0F"/>
    <w:rsid w:val="001F1F19"/>
    <w:rsid w:val="001F3767"/>
    <w:rsid w:val="001F4BEF"/>
    <w:rsid w:val="001F56BE"/>
    <w:rsid w:val="001F5775"/>
    <w:rsid w:val="001F5B9E"/>
    <w:rsid w:val="001F5D5B"/>
    <w:rsid w:val="001F5F8E"/>
    <w:rsid w:val="001F6719"/>
    <w:rsid w:val="001F7094"/>
    <w:rsid w:val="001F7469"/>
    <w:rsid w:val="001F7E28"/>
    <w:rsid w:val="002001ED"/>
    <w:rsid w:val="00200DE1"/>
    <w:rsid w:val="002015E6"/>
    <w:rsid w:val="00201D5C"/>
    <w:rsid w:val="00202A97"/>
    <w:rsid w:val="00202CCB"/>
    <w:rsid w:val="00203001"/>
    <w:rsid w:val="0020325B"/>
    <w:rsid w:val="00203F88"/>
    <w:rsid w:val="00204C8C"/>
    <w:rsid w:val="00207161"/>
    <w:rsid w:val="0020747C"/>
    <w:rsid w:val="0020750E"/>
    <w:rsid w:val="00210C2C"/>
    <w:rsid w:val="00211F33"/>
    <w:rsid w:val="00212240"/>
    <w:rsid w:val="00212AC6"/>
    <w:rsid w:val="002138BE"/>
    <w:rsid w:val="00213DD6"/>
    <w:rsid w:val="0021410C"/>
    <w:rsid w:val="00214D55"/>
    <w:rsid w:val="00214F58"/>
    <w:rsid w:val="002151F6"/>
    <w:rsid w:val="0021582F"/>
    <w:rsid w:val="002166E0"/>
    <w:rsid w:val="0021761F"/>
    <w:rsid w:val="002200BB"/>
    <w:rsid w:val="00220EF9"/>
    <w:rsid w:val="00221632"/>
    <w:rsid w:val="00221A99"/>
    <w:rsid w:val="00222244"/>
    <w:rsid w:val="002229CF"/>
    <w:rsid w:val="00222D9E"/>
    <w:rsid w:val="00223483"/>
    <w:rsid w:val="00223998"/>
    <w:rsid w:val="00223EBB"/>
    <w:rsid w:val="002244AE"/>
    <w:rsid w:val="00225633"/>
    <w:rsid w:val="00227850"/>
    <w:rsid w:val="00227A9E"/>
    <w:rsid w:val="00230820"/>
    <w:rsid w:val="00230950"/>
    <w:rsid w:val="00230A58"/>
    <w:rsid w:val="00230DFC"/>
    <w:rsid w:val="00231021"/>
    <w:rsid w:val="002311E3"/>
    <w:rsid w:val="00231E9F"/>
    <w:rsid w:val="00231F7F"/>
    <w:rsid w:val="00232180"/>
    <w:rsid w:val="00232B33"/>
    <w:rsid w:val="00233494"/>
    <w:rsid w:val="002357B5"/>
    <w:rsid w:val="00235887"/>
    <w:rsid w:val="00235BD8"/>
    <w:rsid w:val="00235FE0"/>
    <w:rsid w:val="0023795D"/>
    <w:rsid w:val="00240075"/>
    <w:rsid w:val="002404DA"/>
    <w:rsid w:val="0024219C"/>
    <w:rsid w:val="0024285C"/>
    <w:rsid w:val="00242882"/>
    <w:rsid w:val="00242C58"/>
    <w:rsid w:val="0024346F"/>
    <w:rsid w:val="00243F00"/>
    <w:rsid w:val="00244CBE"/>
    <w:rsid w:val="00245E51"/>
    <w:rsid w:val="00246472"/>
    <w:rsid w:val="002468F4"/>
    <w:rsid w:val="00246B5C"/>
    <w:rsid w:val="00250854"/>
    <w:rsid w:val="00250A7F"/>
    <w:rsid w:val="00250ACE"/>
    <w:rsid w:val="00250F13"/>
    <w:rsid w:val="002510BD"/>
    <w:rsid w:val="002511CE"/>
    <w:rsid w:val="00251396"/>
    <w:rsid w:val="002516FD"/>
    <w:rsid w:val="00251C43"/>
    <w:rsid w:val="002525C8"/>
    <w:rsid w:val="002543D3"/>
    <w:rsid w:val="0025464A"/>
    <w:rsid w:val="0025485C"/>
    <w:rsid w:val="00254C76"/>
    <w:rsid w:val="002553D3"/>
    <w:rsid w:val="00255942"/>
    <w:rsid w:val="00255FC0"/>
    <w:rsid w:val="00256B08"/>
    <w:rsid w:val="00257167"/>
    <w:rsid w:val="00257988"/>
    <w:rsid w:val="00257A3B"/>
    <w:rsid w:val="002603B0"/>
    <w:rsid w:val="00260A4B"/>
    <w:rsid w:val="002610F7"/>
    <w:rsid w:val="0026156D"/>
    <w:rsid w:val="00261EF1"/>
    <w:rsid w:val="002632A4"/>
    <w:rsid w:val="00263F65"/>
    <w:rsid w:val="00264A52"/>
    <w:rsid w:val="00264EB1"/>
    <w:rsid w:val="002654AF"/>
    <w:rsid w:val="00265713"/>
    <w:rsid w:val="00267244"/>
    <w:rsid w:val="00267A97"/>
    <w:rsid w:val="002709B3"/>
    <w:rsid w:val="00270AA6"/>
    <w:rsid w:val="0027120C"/>
    <w:rsid w:val="0027208E"/>
    <w:rsid w:val="00272D08"/>
    <w:rsid w:val="00273AD4"/>
    <w:rsid w:val="00273C1A"/>
    <w:rsid w:val="00273C2B"/>
    <w:rsid w:val="00274DB2"/>
    <w:rsid w:val="00275342"/>
    <w:rsid w:val="002765EA"/>
    <w:rsid w:val="002767C2"/>
    <w:rsid w:val="00276874"/>
    <w:rsid w:val="00276D11"/>
    <w:rsid w:val="002775F1"/>
    <w:rsid w:val="0027783B"/>
    <w:rsid w:val="0027784D"/>
    <w:rsid w:val="00277DD8"/>
    <w:rsid w:val="00280512"/>
    <w:rsid w:val="00280CAF"/>
    <w:rsid w:val="00280E41"/>
    <w:rsid w:val="00280EA8"/>
    <w:rsid w:val="002812BA"/>
    <w:rsid w:val="002821FD"/>
    <w:rsid w:val="002828D9"/>
    <w:rsid w:val="00282BCD"/>
    <w:rsid w:val="00283C62"/>
    <w:rsid w:val="00284008"/>
    <w:rsid w:val="002843F0"/>
    <w:rsid w:val="002851C1"/>
    <w:rsid w:val="00285662"/>
    <w:rsid w:val="00285D78"/>
    <w:rsid w:val="00286264"/>
    <w:rsid w:val="0028666D"/>
    <w:rsid w:val="00287AB8"/>
    <w:rsid w:val="00290397"/>
    <w:rsid w:val="00290764"/>
    <w:rsid w:val="00291598"/>
    <w:rsid w:val="00291E4E"/>
    <w:rsid w:val="00292BE1"/>
    <w:rsid w:val="00292D92"/>
    <w:rsid w:val="00294944"/>
    <w:rsid w:val="00294DF1"/>
    <w:rsid w:val="002953BF"/>
    <w:rsid w:val="0029583B"/>
    <w:rsid w:val="002960C8"/>
    <w:rsid w:val="002964AF"/>
    <w:rsid w:val="00296A77"/>
    <w:rsid w:val="00296BF4"/>
    <w:rsid w:val="002976E4"/>
    <w:rsid w:val="002977ED"/>
    <w:rsid w:val="002A013C"/>
    <w:rsid w:val="002A0E9A"/>
    <w:rsid w:val="002A1062"/>
    <w:rsid w:val="002A19A9"/>
    <w:rsid w:val="002A19B6"/>
    <w:rsid w:val="002A1DA3"/>
    <w:rsid w:val="002A20C2"/>
    <w:rsid w:val="002A36CB"/>
    <w:rsid w:val="002A3D11"/>
    <w:rsid w:val="002A4B25"/>
    <w:rsid w:val="002A4EC7"/>
    <w:rsid w:val="002A57A4"/>
    <w:rsid w:val="002A5FF6"/>
    <w:rsid w:val="002A6CF1"/>
    <w:rsid w:val="002A7355"/>
    <w:rsid w:val="002A77D7"/>
    <w:rsid w:val="002B040E"/>
    <w:rsid w:val="002B067A"/>
    <w:rsid w:val="002B0F61"/>
    <w:rsid w:val="002B1247"/>
    <w:rsid w:val="002B1AAA"/>
    <w:rsid w:val="002B2605"/>
    <w:rsid w:val="002B27C9"/>
    <w:rsid w:val="002B4B57"/>
    <w:rsid w:val="002B4C55"/>
    <w:rsid w:val="002B5670"/>
    <w:rsid w:val="002B56CC"/>
    <w:rsid w:val="002B5AD2"/>
    <w:rsid w:val="002B62E6"/>
    <w:rsid w:val="002B73E3"/>
    <w:rsid w:val="002B79A2"/>
    <w:rsid w:val="002C0090"/>
    <w:rsid w:val="002C04D1"/>
    <w:rsid w:val="002C0706"/>
    <w:rsid w:val="002C09B1"/>
    <w:rsid w:val="002C0D07"/>
    <w:rsid w:val="002C245F"/>
    <w:rsid w:val="002C2968"/>
    <w:rsid w:val="002C2CE5"/>
    <w:rsid w:val="002C36FB"/>
    <w:rsid w:val="002C428A"/>
    <w:rsid w:val="002C4465"/>
    <w:rsid w:val="002C4A4A"/>
    <w:rsid w:val="002C5E0E"/>
    <w:rsid w:val="002C614D"/>
    <w:rsid w:val="002C6228"/>
    <w:rsid w:val="002C6E34"/>
    <w:rsid w:val="002C7A51"/>
    <w:rsid w:val="002C7F33"/>
    <w:rsid w:val="002D025B"/>
    <w:rsid w:val="002D05AE"/>
    <w:rsid w:val="002D1618"/>
    <w:rsid w:val="002D1BA7"/>
    <w:rsid w:val="002D1BFA"/>
    <w:rsid w:val="002D23EC"/>
    <w:rsid w:val="002D33EC"/>
    <w:rsid w:val="002D3813"/>
    <w:rsid w:val="002D3C71"/>
    <w:rsid w:val="002D442E"/>
    <w:rsid w:val="002D44BF"/>
    <w:rsid w:val="002D5687"/>
    <w:rsid w:val="002D5AAD"/>
    <w:rsid w:val="002D5EE7"/>
    <w:rsid w:val="002D7339"/>
    <w:rsid w:val="002D771C"/>
    <w:rsid w:val="002D7771"/>
    <w:rsid w:val="002E088D"/>
    <w:rsid w:val="002E1C38"/>
    <w:rsid w:val="002E29A0"/>
    <w:rsid w:val="002E2A7C"/>
    <w:rsid w:val="002E2B01"/>
    <w:rsid w:val="002E2D4B"/>
    <w:rsid w:val="002E3ADE"/>
    <w:rsid w:val="002E3B30"/>
    <w:rsid w:val="002E3F2B"/>
    <w:rsid w:val="002E451E"/>
    <w:rsid w:val="002E5F6E"/>
    <w:rsid w:val="002E600D"/>
    <w:rsid w:val="002E7049"/>
    <w:rsid w:val="002F073D"/>
    <w:rsid w:val="002F0B92"/>
    <w:rsid w:val="002F0FCE"/>
    <w:rsid w:val="002F11CF"/>
    <w:rsid w:val="002F2197"/>
    <w:rsid w:val="002F2ECB"/>
    <w:rsid w:val="002F34BE"/>
    <w:rsid w:val="002F38B7"/>
    <w:rsid w:val="002F55CE"/>
    <w:rsid w:val="002F58F7"/>
    <w:rsid w:val="002F667C"/>
    <w:rsid w:val="002F7FFE"/>
    <w:rsid w:val="0030097C"/>
    <w:rsid w:val="00300ED3"/>
    <w:rsid w:val="00300F9C"/>
    <w:rsid w:val="00301006"/>
    <w:rsid w:val="00301435"/>
    <w:rsid w:val="003014C7"/>
    <w:rsid w:val="00301CC4"/>
    <w:rsid w:val="00301DA3"/>
    <w:rsid w:val="0030228E"/>
    <w:rsid w:val="00302753"/>
    <w:rsid w:val="00303D1C"/>
    <w:rsid w:val="00303D36"/>
    <w:rsid w:val="003044E3"/>
    <w:rsid w:val="003051C3"/>
    <w:rsid w:val="003059AA"/>
    <w:rsid w:val="00306166"/>
    <w:rsid w:val="00306300"/>
    <w:rsid w:val="0030631A"/>
    <w:rsid w:val="00306323"/>
    <w:rsid w:val="0030748C"/>
    <w:rsid w:val="00310D01"/>
    <w:rsid w:val="00311A4B"/>
    <w:rsid w:val="00311FA9"/>
    <w:rsid w:val="00312483"/>
    <w:rsid w:val="00312955"/>
    <w:rsid w:val="003129CB"/>
    <w:rsid w:val="00315475"/>
    <w:rsid w:val="00315B04"/>
    <w:rsid w:val="00315BFD"/>
    <w:rsid w:val="0031602E"/>
    <w:rsid w:val="0031633D"/>
    <w:rsid w:val="00316483"/>
    <w:rsid w:val="003174AF"/>
    <w:rsid w:val="00317795"/>
    <w:rsid w:val="00317D1D"/>
    <w:rsid w:val="00320653"/>
    <w:rsid w:val="00321365"/>
    <w:rsid w:val="00321D6D"/>
    <w:rsid w:val="003223E2"/>
    <w:rsid w:val="00322ACF"/>
    <w:rsid w:val="0032494B"/>
    <w:rsid w:val="00326419"/>
    <w:rsid w:val="00326E03"/>
    <w:rsid w:val="00327A69"/>
    <w:rsid w:val="00327F5F"/>
    <w:rsid w:val="00331106"/>
    <w:rsid w:val="003323EF"/>
    <w:rsid w:val="003326FC"/>
    <w:rsid w:val="00332F7E"/>
    <w:rsid w:val="0033333D"/>
    <w:rsid w:val="003339A0"/>
    <w:rsid w:val="00333FC8"/>
    <w:rsid w:val="0033427A"/>
    <w:rsid w:val="0033436C"/>
    <w:rsid w:val="003350BC"/>
    <w:rsid w:val="003352CC"/>
    <w:rsid w:val="00335520"/>
    <w:rsid w:val="00335880"/>
    <w:rsid w:val="00336334"/>
    <w:rsid w:val="00336777"/>
    <w:rsid w:val="0033752D"/>
    <w:rsid w:val="003377C1"/>
    <w:rsid w:val="00337EC9"/>
    <w:rsid w:val="0034006D"/>
    <w:rsid w:val="00340C2E"/>
    <w:rsid w:val="00341EBF"/>
    <w:rsid w:val="00342021"/>
    <w:rsid w:val="00342879"/>
    <w:rsid w:val="00343240"/>
    <w:rsid w:val="003447F7"/>
    <w:rsid w:val="0034590F"/>
    <w:rsid w:val="003465D6"/>
    <w:rsid w:val="00346C0B"/>
    <w:rsid w:val="003470F1"/>
    <w:rsid w:val="0034729D"/>
    <w:rsid w:val="0034765E"/>
    <w:rsid w:val="0034796D"/>
    <w:rsid w:val="00347A7F"/>
    <w:rsid w:val="00347C85"/>
    <w:rsid w:val="00347E2C"/>
    <w:rsid w:val="00350B54"/>
    <w:rsid w:val="00350F0B"/>
    <w:rsid w:val="00350FEC"/>
    <w:rsid w:val="003515DF"/>
    <w:rsid w:val="003516C0"/>
    <w:rsid w:val="00351EC4"/>
    <w:rsid w:val="00352ECE"/>
    <w:rsid w:val="003552C4"/>
    <w:rsid w:val="00355344"/>
    <w:rsid w:val="00356C4F"/>
    <w:rsid w:val="00360127"/>
    <w:rsid w:val="0036301E"/>
    <w:rsid w:val="0036693A"/>
    <w:rsid w:val="00366C65"/>
    <w:rsid w:val="00367C01"/>
    <w:rsid w:val="0037027A"/>
    <w:rsid w:val="00370D04"/>
    <w:rsid w:val="00372404"/>
    <w:rsid w:val="00372635"/>
    <w:rsid w:val="003727A4"/>
    <w:rsid w:val="0037341C"/>
    <w:rsid w:val="00373ACE"/>
    <w:rsid w:val="00373B3D"/>
    <w:rsid w:val="00374711"/>
    <w:rsid w:val="00374C44"/>
    <w:rsid w:val="00374E5D"/>
    <w:rsid w:val="00375EDB"/>
    <w:rsid w:val="0037747B"/>
    <w:rsid w:val="00377F9F"/>
    <w:rsid w:val="003824D2"/>
    <w:rsid w:val="00382C7E"/>
    <w:rsid w:val="00383004"/>
    <w:rsid w:val="00383047"/>
    <w:rsid w:val="00383B0B"/>
    <w:rsid w:val="00383D23"/>
    <w:rsid w:val="00384436"/>
    <w:rsid w:val="0038547A"/>
    <w:rsid w:val="00386987"/>
    <w:rsid w:val="00386CAB"/>
    <w:rsid w:val="00391310"/>
    <w:rsid w:val="0039170F"/>
    <w:rsid w:val="00391714"/>
    <w:rsid w:val="00391D0B"/>
    <w:rsid w:val="00391DEB"/>
    <w:rsid w:val="0039257E"/>
    <w:rsid w:val="003964F9"/>
    <w:rsid w:val="00396FE1"/>
    <w:rsid w:val="003975D7"/>
    <w:rsid w:val="003978A9"/>
    <w:rsid w:val="00397BD3"/>
    <w:rsid w:val="003A1B29"/>
    <w:rsid w:val="003A266C"/>
    <w:rsid w:val="003A29CF"/>
    <w:rsid w:val="003A2CC2"/>
    <w:rsid w:val="003A315B"/>
    <w:rsid w:val="003A3207"/>
    <w:rsid w:val="003A324F"/>
    <w:rsid w:val="003A3778"/>
    <w:rsid w:val="003A6FF7"/>
    <w:rsid w:val="003A786C"/>
    <w:rsid w:val="003B07F8"/>
    <w:rsid w:val="003B127B"/>
    <w:rsid w:val="003B1440"/>
    <w:rsid w:val="003B1E9A"/>
    <w:rsid w:val="003B253E"/>
    <w:rsid w:val="003B283D"/>
    <w:rsid w:val="003B2B1B"/>
    <w:rsid w:val="003B2D8A"/>
    <w:rsid w:val="003B3101"/>
    <w:rsid w:val="003B3818"/>
    <w:rsid w:val="003B385D"/>
    <w:rsid w:val="003B3EBB"/>
    <w:rsid w:val="003B514B"/>
    <w:rsid w:val="003B51CE"/>
    <w:rsid w:val="003B54DD"/>
    <w:rsid w:val="003B5592"/>
    <w:rsid w:val="003B5654"/>
    <w:rsid w:val="003B57FC"/>
    <w:rsid w:val="003B5808"/>
    <w:rsid w:val="003B6487"/>
    <w:rsid w:val="003B6A08"/>
    <w:rsid w:val="003B6DEF"/>
    <w:rsid w:val="003B7993"/>
    <w:rsid w:val="003C10F7"/>
    <w:rsid w:val="003C1330"/>
    <w:rsid w:val="003C1F81"/>
    <w:rsid w:val="003C21BD"/>
    <w:rsid w:val="003C3219"/>
    <w:rsid w:val="003C353B"/>
    <w:rsid w:val="003C3664"/>
    <w:rsid w:val="003C3DEB"/>
    <w:rsid w:val="003C40E8"/>
    <w:rsid w:val="003C4288"/>
    <w:rsid w:val="003C4DEF"/>
    <w:rsid w:val="003C52C7"/>
    <w:rsid w:val="003C5FE5"/>
    <w:rsid w:val="003C743D"/>
    <w:rsid w:val="003C791E"/>
    <w:rsid w:val="003D07DA"/>
    <w:rsid w:val="003D0846"/>
    <w:rsid w:val="003D087A"/>
    <w:rsid w:val="003D08DA"/>
    <w:rsid w:val="003D0BD3"/>
    <w:rsid w:val="003D0F0D"/>
    <w:rsid w:val="003D0F96"/>
    <w:rsid w:val="003D1E1D"/>
    <w:rsid w:val="003D20EC"/>
    <w:rsid w:val="003D2859"/>
    <w:rsid w:val="003D2C82"/>
    <w:rsid w:val="003D2DCB"/>
    <w:rsid w:val="003D2E80"/>
    <w:rsid w:val="003D3048"/>
    <w:rsid w:val="003D3B42"/>
    <w:rsid w:val="003D3FD2"/>
    <w:rsid w:val="003D48E4"/>
    <w:rsid w:val="003D4D1D"/>
    <w:rsid w:val="003D7D45"/>
    <w:rsid w:val="003E0406"/>
    <w:rsid w:val="003E1243"/>
    <w:rsid w:val="003E300D"/>
    <w:rsid w:val="003E3485"/>
    <w:rsid w:val="003E3CD2"/>
    <w:rsid w:val="003E3D1B"/>
    <w:rsid w:val="003E4407"/>
    <w:rsid w:val="003E4986"/>
    <w:rsid w:val="003E4F11"/>
    <w:rsid w:val="003E5060"/>
    <w:rsid w:val="003E53E8"/>
    <w:rsid w:val="003E5734"/>
    <w:rsid w:val="003E578E"/>
    <w:rsid w:val="003E58CA"/>
    <w:rsid w:val="003E6C14"/>
    <w:rsid w:val="003E7589"/>
    <w:rsid w:val="003E78CB"/>
    <w:rsid w:val="003E7A56"/>
    <w:rsid w:val="003F0F00"/>
    <w:rsid w:val="003F103C"/>
    <w:rsid w:val="003F16ED"/>
    <w:rsid w:val="003F3558"/>
    <w:rsid w:val="003F3AC8"/>
    <w:rsid w:val="003F40EA"/>
    <w:rsid w:val="003F4853"/>
    <w:rsid w:val="003F4B83"/>
    <w:rsid w:val="003F4F15"/>
    <w:rsid w:val="003F5D8F"/>
    <w:rsid w:val="003F63C3"/>
    <w:rsid w:val="003F64EE"/>
    <w:rsid w:val="003F6FC9"/>
    <w:rsid w:val="0040035F"/>
    <w:rsid w:val="00400450"/>
    <w:rsid w:val="0040136F"/>
    <w:rsid w:val="00401577"/>
    <w:rsid w:val="004027B2"/>
    <w:rsid w:val="004036DE"/>
    <w:rsid w:val="00404347"/>
    <w:rsid w:val="004044C4"/>
    <w:rsid w:val="00404530"/>
    <w:rsid w:val="00404764"/>
    <w:rsid w:val="00404CE9"/>
    <w:rsid w:val="00404F55"/>
    <w:rsid w:val="0040568D"/>
    <w:rsid w:val="00405A8C"/>
    <w:rsid w:val="004060FF"/>
    <w:rsid w:val="004062F7"/>
    <w:rsid w:val="004065C6"/>
    <w:rsid w:val="004072BF"/>
    <w:rsid w:val="004077A6"/>
    <w:rsid w:val="00410639"/>
    <w:rsid w:val="00410D63"/>
    <w:rsid w:val="00411B53"/>
    <w:rsid w:val="00411EE7"/>
    <w:rsid w:val="00412305"/>
    <w:rsid w:val="004129F4"/>
    <w:rsid w:val="00412BB8"/>
    <w:rsid w:val="00412D76"/>
    <w:rsid w:val="00412DF8"/>
    <w:rsid w:val="00414596"/>
    <w:rsid w:val="00415050"/>
    <w:rsid w:val="00415E2B"/>
    <w:rsid w:val="004167F8"/>
    <w:rsid w:val="004170FB"/>
    <w:rsid w:val="0041751E"/>
    <w:rsid w:val="00420829"/>
    <w:rsid w:val="0042096D"/>
    <w:rsid w:val="00420E32"/>
    <w:rsid w:val="0042126C"/>
    <w:rsid w:val="004213C8"/>
    <w:rsid w:val="00421E80"/>
    <w:rsid w:val="00422174"/>
    <w:rsid w:val="00423F58"/>
    <w:rsid w:val="004248DE"/>
    <w:rsid w:val="00424B4E"/>
    <w:rsid w:val="004258FE"/>
    <w:rsid w:val="00425F61"/>
    <w:rsid w:val="004264CE"/>
    <w:rsid w:val="004273E1"/>
    <w:rsid w:val="004276ED"/>
    <w:rsid w:val="00430522"/>
    <w:rsid w:val="004312C4"/>
    <w:rsid w:val="00432663"/>
    <w:rsid w:val="00433017"/>
    <w:rsid w:val="00433221"/>
    <w:rsid w:val="00433B8E"/>
    <w:rsid w:val="00433DEC"/>
    <w:rsid w:val="0043442C"/>
    <w:rsid w:val="00434A2C"/>
    <w:rsid w:val="004351F9"/>
    <w:rsid w:val="00435B80"/>
    <w:rsid w:val="00436D1E"/>
    <w:rsid w:val="00436E82"/>
    <w:rsid w:val="0043783B"/>
    <w:rsid w:val="004407DD"/>
    <w:rsid w:val="00441814"/>
    <w:rsid w:val="00441FB3"/>
    <w:rsid w:val="00442BDE"/>
    <w:rsid w:val="00442E41"/>
    <w:rsid w:val="00443703"/>
    <w:rsid w:val="00443B18"/>
    <w:rsid w:val="0044452B"/>
    <w:rsid w:val="004447FD"/>
    <w:rsid w:val="004455F3"/>
    <w:rsid w:val="00445C2A"/>
    <w:rsid w:val="00446CAC"/>
    <w:rsid w:val="004476B3"/>
    <w:rsid w:val="00450351"/>
    <w:rsid w:val="004503CC"/>
    <w:rsid w:val="00450D93"/>
    <w:rsid w:val="00451637"/>
    <w:rsid w:val="004555E4"/>
    <w:rsid w:val="00455D35"/>
    <w:rsid w:val="00455F6C"/>
    <w:rsid w:val="00457C93"/>
    <w:rsid w:val="00457C9B"/>
    <w:rsid w:val="004603FC"/>
    <w:rsid w:val="0046099A"/>
    <w:rsid w:val="00461116"/>
    <w:rsid w:val="00461849"/>
    <w:rsid w:val="004621B9"/>
    <w:rsid w:val="0046292B"/>
    <w:rsid w:val="00463438"/>
    <w:rsid w:val="00463AEA"/>
    <w:rsid w:val="00464C98"/>
    <w:rsid w:val="00464E20"/>
    <w:rsid w:val="004654AB"/>
    <w:rsid w:val="00465577"/>
    <w:rsid w:val="00465854"/>
    <w:rsid w:val="0046594D"/>
    <w:rsid w:val="00466467"/>
    <w:rsid w:val="00467022"/>
    <w:rsid w:val="0046735F"/>
    <w:rsid w:val="00470445"/>
    <w:rsid w:val="0047057E"/>
    <w:rsid w:val="004728D8"/>
    <w:rsid w:val="004736DB"/>
    <w:rsid w:val="004737B4"/>
    <w:rsid w:val="004737D0"/>
    <w:rsid w:val="00473AF2"/>
    <w:rsid w:val="00473E6E"/>
    <w:rsid w:val="00473F99"/>
    <w:rsid w:val="0047431D"/>
    <w:rsid w:val="004746EB"/>
    <w:rsid w:val="00474ABA"/>
    <w:rsid w:val="004754E8"/>
    <w:rsid w:val="00475C93"/>
    <w:rsid w:val="00476686"/>
    <w:rsid w:val="00476ACD"/>
    <w:rsid w:val="004778E4"/>
    <w:rsid w:val="00477C79"/>
    <w:rsid w:val="00480E1C"/>
    <w:rsid w:val="00481877"/>
    <w:rsid w:val="00481FAA"/>
    <w:rsid w:val="00481FE9"/>
    <w:rsid w:val="004828C9"/>
    <w:rsid w:val="00483478"/>
    <w:rsid w:val="004851D0"/>
    <w:rsid w:val="0048556F"/>
    <w:rsid w:val="00485D8A"/>
    <w:rsid w:val="00486644"/>
    <w:rsid w:val="00486909"/>
    <w:rsid w:val="00487189"/>
    <w:rsid w:val="0049069C"/>
    <w:rsid w:val="0049072C"/>
    <w:rsid w:val="0049272F"/>
    <w:rsid w:val="0049299B"/>
    <w:rsid w:val="004929B5"/>
    <w:rsid w:val="00493614"/>
    <w:rsid w:val="004938CC"/>
    <w:rsid w:val="0049436C"/>
    <w:rsid w:val="004965F0"/>
    <w:rsid w:val="00496881"/>
    <w:rsid w:val="00496A09"/>
    <w:rsid w:val="00496A41"/>
    <w:rsid w:val="00497312"/>
    <w:rsid w:val="004974CC"/>
    <w:rsid w:val="00497760"/>
    <w:rsid w:val="004978D2"/>
    <w:rsid w:val="00497A5A"/>
    <w:rsid w:val="004A0300"/>
    <w:rsid w:val="004A0764"/>
    <w:rsid w:val="004A09F6"/>
    <w:rsid w:val="004A34B7"/>
    <w:rsid w:val="004A3A79"/>
    <w:rsid w:val="004A42E7"/>
    <w:rsid w:val="004A4CAE"/>
    <w:rsid w:val="004A602E"/>
    <w:rsid w:val="004A6B40"/>
    <w:rsid w:val="004A6DCC"/>
    <w:rsid w:val="004A732A"/>
    <w:rsid w:val="004A7586"/>
    <w:rsid w:val="004A79C4"/>
    <w:rsid w:val="004B052E"/>
    <w:rsid w:val="004B3079"/>
    <w:rsid w:val="004B3E4E"/>
    <w:rsid w:val="004B459D"/>
    <w:rsid w:val="004B4D58"/>
    <w:rsid w:val="004B53F6"/>
    <w:rsid w:val="004B5443"/>
    <w:rsid w:val="004B58C3"/>
    <w:rsid w:val="004B67C9"/>
    <w:rsid w:val="004B71FD"/>
    <w:rsid w:val="004B7FB1"/>
    <w:rsid w:val="004B7FC2"/>
    <w:rsid w:val="004C09E0"/>
    <w:rsid w:val="004C0B3C"/>
    <w:rsid w:val="004C15B3"/>
    <w:rsid w:val="004C15EE"/>
    <w:rsid w:val="004C1703"/>
    <w:rsid w:val="004C184E"/>
    <w:rsid w:val="004C329A"/>
    <w:rsid w:val="004C4027"/>
    <w:rsid w:val="004C4487"/>
    <w:rsid w:val="004C47ED"/>
    <w:rsid w:val="004C5171"/>
    <w:rsid w:val="004C57AE"/>
    <w:rsid w:val="004C5BA4"/>
    <w:rsid w:val="004C6F7D"/>
    <w:rsid w:val="004C7043"/>
    <w:rsid w:val="004C7BA9"/>
    <w:rsid w:val="004C7C92"/>
    <w:rsid w:val="004D0E89"/>
    <w:rsid w:val="004D0ECD"/>
    <w:rsid w:val="004D1252"/>
    <w:rsid w:val="004D15C4"/>
    <w:rsid w:val="004D2E9E"/>
    <w:rsid w:val="004D43A8"/>
    <w:rsid w:val="004D4555"/>
    <w:rsid w:val="004D5F7B"/>
    <w:rsid w:val="004D62E3"/>
    <w:rsid w:val="004D65E5"/>
    <w:rsid w:val="004D7E7B"/>
    <w:rsid w:val="004E0927"/>
    <w:rsid w:val="004E106E"/>
    <w:rsid w:val="004E1F9B"/>
    <w:rsid w:val="004E22BB"/>
    <w:rsid w:val="004E489B"/>
    <w:rsid w:val="004E4AD4"/>
    <w:rsid w:val="004E52E8"/>
    <w:rsid w:val="004E73F4"/>
    <w:rsid w:val="004E7944"/>
    <w:rsid w:val="004F103D"/>
    <w:rsid w:val="004F1771"/>
    <w:rsid w:val="004F1DA7"/>
    <w:rsid w:val="004F1F31"/>
    <w:rsid w:val="004F2C83"/>
    <w:rsid w:val="004F33B1"/>
    <w:rsid w:val="004F3930"/>
    <w:rsid w:val="004F4CB1"/>
    <w:rsid w:val="004F4E53"/>
    <w:rsid w:val="004F57C4"/>
    <w:rsid w:val="004F58B4"/>
    <w:rsid w:val="004F6E40"/>
    <w:rsid w:val="004F7953"/>
    <w:rsid w:val="00500829"/>
    <w:rsid w:val="00501A5D"/>
    <w:rsid w:val="0050395B"/>
    <w:rsid w:val="005042EF"/>
    <w:rsid w:val="00506080"/>
    <w:rsid w:val="0050790D"/>
    <w:rsid w:val="005102BF"/>
    <w:rsid w:val="005114BE"/>
    <w:rsid w:val="005119BD"/>
    <w:rsid w:val="00511A79"/>
    <w:rsid w:val="005120AE"/>
    <w:rsid w:val="00512292"/>
    <w:rsid w:val="00512813"/>
    <w:rsid w:val="00513183"/>
    <w:rsid w:val="00514218"/>
    <w:rsid w:val="005148C7"/>
    <w:rsid w:val="00514F3F"/>
    <w:rsid w:val="00516325"/>
    <w:rsid w:val="00516AD4"/>
    <w:rsid w:val="00520113"/>
    <w:rsid w:val="00521119"/>
    <w:rsid w:val="00521CFE"/>
    <w:rsid w:val="00521D2F"/>
    <w:rsid w:val="0052330C"/>
    <w:rsid w:val="005233A7"/>
    <w:rsid w:val="00526BDD"/>
    <w:rsid w:val="00526DF7"/>
    <w:rsid w:val="00526F33"/>
    <w:rsid w:val="00527BDB"/>
    <w:rsid w:val="0053038E"/>
    <w:rsid w:val="00531F9C"/>
    <w:rsid w:val="00532C2F"/>
    <w:rsid w:val="00533E2A"/>
    <w:rsid w:val="0053591E"/>
    <w:rsid w:val="0053684A"/>
    <w:rsid w:val="00536CB3"/>
    <w:rsid w:val="00536CBA"/>
    <w:rsid w:val="00536D0F"/>
    <w:rsid w:val="00536D96"/>
    <w:rsid w:val="00537289"/>
    <w:rsid w:val="005372FC"/>
    <w:rsid w:val="005377DD"/>
    <w:rsid w:val="00537845"/>
    <w:rsid w:val="00537B69"/>
    <w:rsid w:val="00537CE3"/>
    <w:rsid w:val="0054066B"/>
    <w:rsid w:val="00540BC3"/>
    <w:rsid w:val="005413C1"/>
    <w:rsid w:val="00541C44"/>
    <w:rsid w:val="005422E5"/>
    <w:rsid w:val="005437A1"/>
    <w:rsid w:val="00544703"/>
    <w:rsid w:val="00544735"/>
    <w:rsid w:val="00545843"/>
    <w:rsid w:val="00545E63"/>
    <w:rsid w:val="00547A04"/>
    <w:rsid w:val="00547CA1"/>
    <w:rsid w:val="00550806"/>
    <w:rsid w:val="005517ED"/>
    <w:rsid w:val="005520A0"/>
    <w:rsid w:val="0055218E"/>
    <w:rsid w:val="0055319B"/>
    <w:rsid w:val="00553472"/>
    <w:rsid w:val="005538D9"/>
    <w:rsid w:val="005550E3"/>
    <w:rsid w:val="00555425"/>
    <w:rsid w:val="00555AD3"/>
    <w:rsid w:val="00555D2A"/>
    <w:rsid w:val="0055628A"/>
    <w:rsid w:val="005567CD"/>
    <w:rsid w:val="005573CA"/>
    <w:rsid w:val="0055753F"/>
    <w:rsid w:val="0056038E"/>
    <w:rsid w:val="005603A0"/>
    <w:rsid w:val="0056071C"/>
    <w:rsid w:val="00560766"/>
    <w:rsid w:val="00560942"/>
    <w:rsid w:val="005616F1"/>
    <w:rsid w:val="0056208B"/>
    <w:rsid w:val="005639DD"/>
    <w:rsid w:val="00564265"/>
    <w:rsid w:val="0056460C"/>
    <w:rsid w:val="005656F4"/>
    <w:rsid w:val="00570148"/>
    <w:rsid w:val="0057040D"/>
    <w:rsid w:val="005706FC"/>
    <w:rsid w:val="00570B3F"/>
    <w:rsid w:val="00570D48"/>
    <w:rsid w:val="00571075"/>
    <w:rsid w:val="00571232"/>
    <w:rsid w:val="00572EE4"/>
    <w:rsid w:val="00573146"/>
    <w:rsid w:val="00573C6F"/>
    <w:rsid w:val="00573FAD"/>
    <w:rsid w:val="00574910"/>
    <w:rsid w:val="00574C80"/>
    <w:rsid w:val="00574D79"/>
    <w:rsid w:val="005750A7"/>
    <w:rsid w:val="00575376"/>
    <w:rsid w:val="0057636C"/>
    <w:rsid w:val="005803ED"/>
    <w:rsid w:val="0058063D"/>
    <w:rsid w:val="0058184F"/>
    <w:rsid w:val="005822F9"/>
    <w:rsid w:val="005827BF"/>
    <w:rsid w:val="005827E3"/>
    <w:rsid w:val="00582ED5"/>
    <w:rsid w:val="005835C4"/>
    <w:rsid w:val="00583A78"/>
    <w:rsid w:val="00586497"/>
    <w:rsid w:val="00586CF0"/>
    <w:rsid w:val="005871BC"/>
    <w:rsid w:val="005904AA"/>
    <w:rsid w:val="005912E8"/>
    <w:rsid w:val="005927D6"/>
    <w:rsid w:val="00592C23"/>
    <w:rsid w:val="005930DB"/>
    <w:rsid w:val="00593976"/>
    <w:rsid w:val="00593A87"/>
    <w:rsid w:val="00595B5A"/>
    <w:rsid w:val="00597AA1"/>
    <w:rsid w:val="005A0BCA"/>
    <w:rsid w:val="005A14DF"/>
    <w:rsid w:val="005A159D"/>
    <w:rsid w:val="005A1755"/>
    <w:rsid w:val="005A2C11"/>
    <w:rsid w:val="005A30B5"/>
    <w:rsid w:val="005A3300"/>
    <w:rsid w:val="005A39ED"/>
    <w:rsid w:val="005A5C87"/>
    <w:rsid w:val="005A5F7E"/>
    <w:rsid w:val="005A757B"/>
    <w:rsid w:val="005A7C58"/>
    <w:rsid w:val="005B119C"/>
    <w:rsid w:val="005B1392"/>
    <w:rsid w:val="005B1650"/>
    <w:rsid w:val="005B21AA"/>
    <w:rsid w:val="005B24EC"/>
    <w:rsid w:val="005B2542"/>
    <w:rsid w:val="005B2580"/>
    <w:rsid w:val="005B29AC"/>
    <w:rsid w:val="005B32A3"/>
    <w:rsid w:val="005B3783"/>
    <w:rsid w:val="005B46E4"/>
    <w:rsid w:val="005B477C"/>
    <w:rsid w:val="005B563D"/>
    <w:rsid w:val="005B62AA"/>
    <w:rsid w:val="005B7A85"/>
    <w:rsid w:val="005C0925"/>
    <w:rsid w:val="005C199C"/>
    <w:rsid w:val="005C1B96"/>
    <w:rsid w:val="005C1C88"/>
    <w:rsid w:val="005C2156"/>
    <w:rsid w:val="005C270E"/>
    <w:rsid w:val="005C2812"/>
    <w:rsid w:val="005C3945"/>
    <w:rsid w:val="005C3D5A"/>
    <w:rsid w:val="005C4C0A"/>
    <w:rsid w:val="005C523D"/>
    <w:rsid w:val="005C64C3"/>
    <w:rsid w:val="005C7588"/>
    <w:rsid w:val="005C7791"/>
    <w:rsid w:val="005C7D28"/>
    <w:rsid w:val="005D0947"/>
    <w:rsid w:val="005D09F1"/>
    <w:rsid w:val="005D106E"/>
    <w:rsid w:val="005D1863"/>
    <w:rsid w:val="005D22E9"/>
    <w:rsid w:val="005D25B2"/>
    <w:rsid w:val="005D2910"/>
    <w:rsid w:val="005D2BCA"/>
    <w:rsid w:val="005D3761"/>
    <w:rsid w:val="005D39AA"/>
    <w:rsid w:val="005D466B"/>
    <w:rsid w:val="005D50C5"/>
    <w:rsid w:val="005D5A7D"/>
    <w:rsid w:val="005D6144"/>
    <w:rsid w:val="005D6D12"/>
    <w:rsid w:val="005D78DF"/>
    <w:rsid w:val="005E1144"/>
    <w:rsid w:val="005E18CE"/>
    <w:rsid w:val="005E1D2A"/>
    <w:rsid w:val="005E1FEB"/>
    <w:rsid w:val="005E367A"/>
    <w:rsid w:val="005E3848"/>
    <w:rsid w:val="005E3FB2"/>
    <w:rsid w:val="005E40A2"/>
    <w:rsid w:val="005E4443"/>
    <w:rsid w:val="005E4CBE"/>
    <w:rsid w:val="005E4FB7"/>
    <w:rsid w:val="005E508B"/>
    <w:rsid w:val="005E563E"/>
    <w:rsid w:val="005E586E"/>
    <w:rsid w:val="005E5F93"/>
    <w:rsid w:val="005E6238"/>
    <w:rsid w:val="005E62F5"/>
    <w:rsid w:val="005E6C76"/>
    <w:rsid w:val="005E6D88"/>
    <w:rsid w:val="005E6FAD"/>
    <w:rsid w:val="005F10EE"/>
    <w:rsid w:val="005F204F"/>
    <w:rsid w:val="005F2335"/>
    <w:rsid w:val="005F3502"/>
    <w:rsid w:val="005F37BD"/>
    <w:rsid w:val="005F3B68"/>
    <w:rsid w:val="005F3E9D"/>
    <w:rsid w:val="005F4017"/>
    <w:rsid w:val="005F52A4"/>
    <w:rsid w:val="005F759F"/>
    <w:rsid w:val="005F7752"/>
    <w:rsid w:val="005F7E49"/>
    <w:rsid w:val="006002F5"/>
    <w:rsid w:val="00600B24"/>
    <w:rsid w:val="00601411"/>
    <w:rsid w:val="00601807"/>
    <w:rsid w:val="006019F0"/>
    <w:rsid w:val="00601BE5"/>
    <w:rsid w:val="00601DA4"/>
    <w:rsid w:val="00602398"/>
    <w:rsid w:val="006033EC"/>
    <w:rsid w:val="00603CE5"/>
    <w:rsid w:val="00605178"/>
    <w:rsid w:val="00605762"/>
    <w:rsid w:val="00606083"/>
    <w:rsid w:val="00606944"/>
    <w:rsid w:val="00606E27"/>
    <w:rsid w:val="00607101"/>
    <w:rsid w:val="00607E53"/>
    <w:rsid w:val="0061031A"/>
    <w:rsid w:val="00610908"/>
    <w:rsid w:val="0061099A"/>
    <w:rsid w:val="00611279"/>
    <w:rsid w:val="00611855"/>
    <w:rsid w:val="0061203F"/>
    <w:rsid w:val="00612E3C"/>
    <w:rsid w:val="00613026"/>
    <w:rsid w:val="006131E3"/>
    <w:rsid w:val="00613A86"/>
    <w:rsid w:val="00613DE4"/>
    <w:rsid w:val="00614351"/>
    <w:rsid w:val="00615370"/>
    <w:rsid w:val="00615C72"/>
    <w:rsid w:val="006163DE"/>
    <w:rsid w:val="00616601"/>
    <w:rsid w:val="006169B7"/>
    <w:rsid w:val="00617D00"/>
    <w:rsid w:val="00621130"/>
    <w:rsid w:val="00621767"/>
    <w:rsid w:val="006218B0"/>
    <w:rsid w:val="00621B1B"/>
    <w:rsid w:val="00621B86"/>
    <w:rsid w:val="00622562"/>
    <w:rsid w:val="00624076"/>
    <w:rsid w:val="0062569F"/>
    <w:rsid w:val="006257A1"/>
    <w:rsid w:val="00625DDE"/>
    <w:rsid w:val="00625F0A"/>
    <w:rsid w:val="00626416"/>
    <w:rsid w:val="00627FCF"/>
    <w:rsid w:val="00631902"/>
    <w:rsid w:val="006321CE"/>
    <w:rsid w:val="00632370"/>
    <w:rsid w:val="00633F7A"/>
    <w:rsid w:val="0063456D"/>
    <w:rsid w:val="00635365"/>
    <w:rsid w:val="00635C77"/>
    <w:rsid w:val="006360B5"/>
    <w:rsid w:val="00636D9C"/>
    <w:rsid w:val="00636F39"/>
    <w:rsid w:val="0064090C"/>
    <w:rsid w:val="00640C87"/>
    <w:rsid w:val="00641C7F"/>
    <w:rsid w:val="00643A05"/>
    <w:rsid w:val="00643C84"/>
    <w:rsid w:val="006448EC"/>
    <w:rsid w:val="006450DD"/>
    <w:rsid w:val="006451C3"/>
    <w:rsid w:val="00645F50"/>
    <w:rsid w:val="00646D88"/>
    <w:rsid w:val="00647583"/>
    <w:rsid w:val="00647783"/>
    <w:rsid w:val="00647DA0"/>
    <w:rsid w:val="006505C1"/>
    <w:rsid w:val="006510F4"/>
    <w:rsid w:val="0065196D"/>
    <w:rsid w:val="00651BCC"/>
    <w:rsid w:val="00651E97"/>
    <w:rsid w:val="00652061"/>
    <w:rsid w:val="00652164"/>
    <w:rsid w:val="0065361A"/>
    <w:rsid w:val="006539D5"/>
    <w:rsid w:val="00653B15"/>
    <w:rsid w:val="00653C1A"/>
    <w:rsid w:val="00653ECE"/>
    <w:rsid w:val="0065469A"/>
    <w:rsid w:val="00656D79"/>
    <w:rsid w:val="0065718D"/>
    <w:rsid w:val="00657526"/>
    <w:rsid w:val="00661475"/>
    <w:rsid w:val="00661C4A"/>
    <w:rsid w:val="00663375"/>
    <w:rsid w:val="006636CB"/>
    <w:rsid w:val="00663FA6"/>
    <w:rsid w:val="00664566"/>
    <w:rsid w:val="0066462E"/>
    <w:rsid w:val="00664754"/>
    <w:rsid w:val="006658B1"/>
    <w:rsid w:val="0066641C"/>
    <w:rsid w:val="00666AC9"/>
    <w:rsid w:val="006679F9"/>
    <w:rsid w:val="00667F57"/>
    <w:rsid w:val="0067009F"/>
    <w:rsid w:val="00670828"/>
    <w:rsid w:val="00670ACC"/>
    <w:rsid w:val="006713C1"/>
    <w:rsid w:val="00671925"/>
    <w:rsid w:val="00671DBC"/>
    <w:rsid w:val="00671EA7"/>
    <w:rsid w:val="00672E12"/>
    <w:rsid w:val="006736DC"/>
    <w:rsid w:val="006758E3"/>
    <w:rsid w:val="006764F3"/>
    <w:rsid w:val="0067742F"/>
    <w:rsid w:val="006776B8"/>
    <w:rsid w:val="00677F4B"/>
    <w:rsid w:val="0068144E"/>
    <w:rsid w:val="00682D86"/>
    <w:rsid w:val="00684395"/>
    <w:rsid w:val="006858ED"/>
    <w:rsid w:val="00686FF6"/>
    <w:rsid w:val="006871B0"/>
    <w:rsid w:val="00687D6C"/>
    <w:rsid w:val="00687FF0"/>
    <w:rsid w:val="00690BCB"/>
    <w:rsid w:val="00690E90"/>
    <w:rsid w:val="00690EB3"/>
    <w:rsid w:val="006917EE"/>
    <w:rsid w:val="00692009"/>
    <w:rsid w:val="006924C5"/>
    <w:rsid w:val="0069254D"/>
    <w:rsid w:val="006927B5"/>
    <w:rsid w:val="00695A91"/>
    <w:rsid w:val="00695F09"/>
    <w:rsid w:val="00696575"/>
    <w:rsid w:val="006969A5"/>
    <w:rsid w:val="006972B4"/>
    <w:rsid w:val="0069770F"/>
    <w:rsid w:val="006A05D1"/>
    <w:rsid w:val="006A0CCE"/>
    <w:rsid w:val="006A2EC7"/>
    <w:rsid w:val="006A315A"/>
    <w:rsid w:val="006A3CAB"/>
    <w:rsid w:val="006A428D"/>
    <w:rsid w:val="006A628D"/>
    <w:rsid w:val="006A6302"/>
    <w:rsid w:val="006A7C6D"/>
    <w:rsid w:val="006B0BBB"/>
    <w:rsid w:val="006B0F17"/>
    <w:rsid w:val="006B2FBA"/>
    <w:rsid w:val="006B3667"/>
    <w:rsid w:val="006B37B6"/>
    <w:rsid w:val="006B4E6B"/>
    <w:rsid w:val="006B4FB5"/>
    <w:rsid w:val="006B5036"/>
    <w:rsid w:val="006B5962"/>
    <w:rsid w:val="006B645C"/>
    <w:rsid w:val="006B67F5"/>
    <w:rsid w:val="006B6E78"/>
    <w:rsid w:val="006B74A7"/>
    <w:rsid w:val="006C033F"/>
    <w:rsid w:val="006C0EB0"/>
    <w:rsid w:val="006C10E1"/>
    <w:rsid w:val="006C1623"/>
    <w:rsid w:val="006C284D"/>
    <w:rsid w:val="006C297F"/>
    <w:rsid w:val="006C2B97"/>
    <w:rsid w:val="006C3700"/>
    <w:rsid w:val="006C3826"/>
    <w:rsid w:val="006C3BAD"/>
    <w:rsid w:val="006C3C1C"/>
    <w:rsid w:val="006C4021"/>
    <w:rsid w:val="006C4EE8"/>
    <w:rsid w:val="006C4F49"/>
    <w:rsid w:val="006C517F"/>
    <w:rsid w:val="006C69B8"/>
    <w:rsid w:val="006C6D0B"/>
    <w:rsid w:val="006C6EE0"/>
    <w:rsid w:val="006C75A4"/>
    <w:rsid w:val="006D05FF"/>
    <w:rsid w:val="006D06B2"/>
    <w:rsid w:val="006D1746"/>
    <w:rsid w:val="006D1D82"/>
    <w:rsid w:val="006D21D9"/>
    <w:rsid w:val="006D2638"/>
    <w:rsid w:val="006D2CC7"/>
    <w:rsid w:val="006D2F60"/>
    <w:rsid w:val="006D38D7"/>
    <w:rsid w:val="006D4AC8"/>
    <w:rsid w:val="006D531A"/>
    <w:rsid w:val="006D5A3F"/>
    <w:rsid w:val="006D5ACE"/>
    <w:rsid w:val="006D5C41"/>
    <w:rsid w:val="006D6386"/>
    <w:rsid w:val="006D6AC1"/>
    <w:rsid w:val="006D6E79"/>
    <w:rsid w:val="006D7356"/>
    <w:rsid w:val="006D7AC4"/>
    <w:rsid w:val="006D7FBA"/>
    <w:rsid w:val="006E0F22"/>
    <w:rsid w:val="006E10A3"/>
    <w:rsid w:val="006E1B0E"/>
    <w:rsid w:val="006E1BB9"/>
    <w:rsid w:val="006E2EF1"/>
    <w:rsid w:val="006E5052"/>
    <w:rsid w:val="006E50CE"/>
    <w:rsid w:val="006E51EC"/>
    <w:rsid w:val="006E5237"/>
    <w:rsid w:val="006E5D6B"/>
    <w:rsid w:val="006E6573"/>
    <w:rsid w:val="006E689A"/>
    <w:rsid w:val="006E68DF"/>
    <w:rsid w:val="006E79D5"/>
    <w:rsid w:val="006E7C34"/>
    <w:rsid w:val="006E7D7B"/>
    <w:rsid w:val="006E7E0C"/>
    <w:rsid w:val="006F0027"/>
    <w:rsid w:val="006F0823"/>
    <w:rsid w:val="006F0ACE"/>
    <w:rsid w:val="006F0CB5"/>
    <w:rsid w:val="006F0E4D"/>
    <w:rsid w:val="006F1F66"/>
    <w:rsid w:val="006F24F1"/>
    <w:rsid w:val="006F312D"/>
    <w:rsid w:val="006F3291"/>
    <w:rsid w:val="006F3424"/>
    <w:rsid w:val="006F37F6"/>
    <w:rsid w:val="006F390F"/>
    <w:rsid w:val="006F520A"/>
    <w:rsid w:val="006F58B3"/>
    <w:rsid w:val="006F5BEA"/>
    <w:rsid w:val="006F658B"/>
    <w:rsid w:val="006F6B2D"/>
    <w:rsid w:val="006F6EC3"/>
    <w:rsid w:val="006F772E"/>
    <w:rsid w:val="006F7B61"/>
    <w:rsid w:val="00702518"/>
    <w:rsid w:val="00702D31"/>
    <w:rsid w:val="00702D53"/>
    <w:rsid w:val="00702D6D"/>
    <w:rsid w:val="00702E75"/>
    <w:rsid w:val="00703BEF"/>
    <w:rsid w:val="007045A2"/>
    <w:rsid w:val="00704813"/>
    <w:rsid w:val="00704843"/>
    <w:rsid w:val="00704A1A"/>
    <w:rsid w:val="007050BB"/>
    <w:rsid w:val="007074B8"/>
    <w:rsid w:val="007075B5"/>
    <w:rsid w:val="00707839"/>
    <w:rsid w:val="007100AD"/>
    <w:rsid w:val="007101D7"/>
    <w:rsid w:val="007102B4"/>
    <w:rsid w:val="00710D67"/>
    <w:rsid w:val="00711D77"/>
    <w:rsid w:val="00712498"/>
    <w:rsid w:val="00712FAF"/>
    <w:rsid w:val="0071303E"/>
    <w:rsid w:val="00713836"/>
    <w:rsid w:val="00713A83"/>
    <w:rsid w:val="007140ED"/>
    <w:rsid w:val="00716BB6"/>
    <w:rsid w:val="0071708F"/>
    <w:rsid w:val="007200AF"/>
    <w:rsid w:val="00720232"/>
    <w:rsid w:val="00720FFD"/>
    <w:rsid w:val="00721D7C"/>
    <w:rsid w:val="00721F09"/>
    <w:rsid w:val="00722303"/>
    <w:rsid w:val="00722809"/>
    <w:rsid w:val="00723502"/>
    <w:rsid w:val="007235E7"/>
    <w:rsid w:val="007236B9"/>
    <w:rsid w:val="00723E68"/>
    <w:rsid w:val="007241A7"/>
    <w:rsid w:val="00725340"/>
    <w:rsid w:val="00725C07"/>
    <w:rsid w:val="00726B37"/>
    <w:rsid w:val="00727FEA"/>
    <w:rsid w:val="0073141D"/>
    <w:rsid w:val="00731A58"/>
    <w:rsid w:val="00731CD9"/>
    <w:rsid w:val="007320F1"/>
    <w:rsid w:val="00732C41"/>
    <w:rsid w:val="00732CEB"/>
    <w:rsid w:val="007340B7"/>
    <w:rsid w:val="00734383"/>
    <w:rsid w:val="0073481C"/>
    <w:rsid w:val="00734B44"/>
    <w:rsid w:val="00735732"/>
    <w:rsid w:val="00737E53"/>
    <w:rsid w:val="00740378"/>
    <w:rsid w:val="0074040C"/>
    <w:rsid w:val="007406B4"/>
    <w:rsid w:val="0074103B"/>
    <w:rsid w:val="00741BC0"/>
    <w:rsid w:val="00741FB3"/>
    <w:rsid w:val="007421CF"/>
    <w:rsid w:val="007422C6"/>
    <w:rsid w:val="00742402"/>
    <w:rsid w:val="0074277D"/>
    <w:rsid w:val="007430FE"/>
    <w:rsid w:val="0074400B"/>
    <w:rsid w:val="007442B9"/>
    <w:rsid w:val="0074482F"/>
    <w:rsid w:val="00745150"/>
    <w:rsid w:val="0074587A"/>
    <w:rsid w:val="0075094C"/>
    <w:rsid w:val="00750EED"/>
    <w:rsid w:val="00750F49"/>
    <w:rsid w:val="00751021"/>
    <w:rsid w:val="0075126D"/>
    <w:rsid w:val="00751F39"/>
    <w:rsid w:val="00752112"/>
    <w:rsid w:val="00752175"/>
    <w:rsid w:val="0075318A"/>
    <w:rsid w:val="0075351E"/>
    <w:rsid w:val="00754CC9"/>
    <w:rsid w:val="00756508"/>
    <w:rsid w:val="00757E7D"/>
    <w:rsid w:val="007606BB"/>
    <w:rsid w:val="00761F76"/>
    <w:rsid w:val="00762B49"/>
    <w:rsid w:val="00762C9C"/>
    <w:rsid w:val="00763408"/>
    <w:rsid w:val="0076437D"/>
    <w:rsid w:val="007644FC"/>
    <w:rsid w:val="00765684"/>
    <w:rsid w:val="00765A76"/>
    <w:rsid w:val="00766653"/>
    <w:rsid w:val="00766AAB"/>
    <w:rsid w:val="007672D8"/>
    <w:rsid w:val="00767AD6"/>
    <w:rsid w:val="007709B2"/>
    <w:rsid w:val="00770AE3"/>
    <w:rsid w:val="007721A5"/>
    <w:rsid w:val="00772C73"/>
    <w:rsid w:val="007737F4"/>
    <w:rsid w:val="007741AF"/>
    <w:rsid w:val="00775134"/>
    <w:rsid w:val="00776A39"/>
    <w:rsid w:val="00776B3E"/>
    <w:rsid w:val="00777631"/>
    <w:rsid w:val="007776E3"/>
    <w:rsid w:val="00777D50"/>
    <w:rsid w:val="0078066E"/>
    <w:rsid w:val="00780C7C"/>
    <w:rsid w:val="00780FCA"/>
    <w:rsid w:val="00781A06"/>
    <w:rsid w:val="00781E32"/>
    <w:rsid w:val="007824D0"/>
    <w:rsid w:val="0078320C"/>
    <w:rsid w:val="00783B71"/>
    <w:rsid w:val="00784384"/>
    <w:rsid w:val="00784BF4"/>
    <w:rsid w:val="00785567"/>
    <w:rsid w:val="007856AA"/>
    <w:rsid w:val="007856B4"/>
    <w:rsid w:val="007868FA"/>
    <w:rsid w:val="00787911"/>
    <w:rsid w:val="00787CB9"/>
    <w:rsid w:val="00790073"/>
    <w:rsid w:val="007921AE"/>
    <w:rsid w:val="0079330E"/>
    <w:rsid w:val="007933E1"/>
    <w:rsid w:val="0079498F"/>
    <w:rsid w:val="00794BD8"/>
    <w:rsid w:val="00795123"/>
    <w:rsid w:val="00795716"/>
    <w:rsid w:val="007960AA"/>
    <w:rsid w:val="0079618B"/>
    <w:rsid w:val="00797089"/>
    <w:rsid w:val="00797AB4"/>
    <w:rsid w:val="007A1541"/>
    <w:rsid w:val="007A213F"/>
    <w:rsid w:val="007A25E2"/>
    <w:rsid w:val="007A2F72"/>
    <w:rsid w:val="007A3673"/>
    <w:rsid w:val="007A3B4D"/>
    <w:rsid w:val="007A3CFE"/>
    <w:rsid w:val="007A3E0D"/>
    <w:rsid w:val="007A4063"/>
    <w:rsid w:val="007A5028"/>
    <w:rsid w:val="007A50E5"/>
    <w:rsid w:val="007A511D"/>
    <w:rsid w:val="007A5F23"/>
    <w:rsid w:val="007A72BE"/>
    <w:rsid w:val="007A7531"/>
    <w:rsid w:val="007A7908"/>
    <w:rsid w:val="007A7D02"/>
    <w:rsid w:val="007A7ED4"/>
    <w:rsid w:val="007B0523"/>
    <w:rsid w:val="007B0C70"/>
    <w:rsid w:val="007B1D12"/>
    <w:rsid w:val="007B245E"/>
    <w:rsid w:val="007B2E0B"/>
    <w:rsid w:val="007B4AFF"/>
    <w:rsid w:val="007B6C91"/>
    <w:rsid w:val="007B6EA5"/>
    <w:rsid w:val="007B70E2"/>
    <w:rsid w:val="007B7970"/>
    <w:rsid w:val="007B7C53"/>
    <w:rsid w:val="007B7E7F"/>
    <w:rsid w:val="007C2A87"/>
    <w:rsid w:val="007C38DC"/>
    <w:rsid w:val="007C446C"/>
    <w:rsid w:val="007C4D2E"/>
    <w:rsid w:val="007C6EC4"/>
    <w:rsid w:val="007D1512"/>
    <w:rsid w:val="007D182A"/>
    <w:rsid w:val="007D221E"/>
    <w:rsid w:val="007D233A"/>
    <w:rsid w:val="007D2E4E"/>
    <w:rsid w:val="007D3291"/>
    <w:rsid w:val="007D4436"/>
    <w:rsid w:val="007D477F"/>
    <w:rsid w:val="007D55C5"/>
    <w:rsid w:val="007D5827"/>
    <w:rsid w:val="007D6DA4"/>
    <w:rsid w:val="007D6DDB"/>
    <w:rsid w:val="007D72B9"/>
    <w:rsid w:val="007D773B"/>
    <w:rsid w:val="007D7E37"/>
    <w:rsid w:val="007E09C2"/>
    <w:rsid w:val="007E116E"/>
    <w:rsid w:val="007E1AC3"/>
    <w:rsid w:val="007E1CA6"/>
    <w:rsid w:val="007E1CE0"/>
    <w:rsid w:val="007E2275"/>
    <w:rsid w:val="007E2B38"/>
    <w:rsid w:val="007E2FFA"/>
    <w:rsid w:val="007E39ED"/>
    <w:rsid w:val="007E3C36"/>
    <w:rsid w:val="007E4AFC"/>
    <w:rsid w:val="007E54E1"/>
    <w:rsid w:val="007E5BD9"/>
    <w:rsid w:val="007E5DB9"/>
    <w:rsid w:val="007E6175"/>
    <w:rsid w:val="007E6A06"/>
    <w:rsid w:val="007E6E1F"/>
    <w:rsid w:val="007E74A2"/>
    <w:rsid w:val="007E77F6"/>
    <w:rsid w:val="007E7BEF"/>
    <w:rsid w:val="007F0112"/>
    <w:rsid w:val="007F1F87"/>
    <w:rsid w:val="007F2434"/>
    <w:rsid w:val="007F25B4"/>
    <w:rsid w:val="007F2B14"/>
    <w:rsid w:val="007F2F8B"/>
    <w:rsid w:val="007F3022"/>
    <w:rsid w:val="007F354F"/>
    <w:rsid w:val="007F35B7"/>
    <w:rsid w:val="007F66BE"/>
    <w:rsid w:val="007F709E"/>
    <w:rsid w:val="008013F6"/>
    <w:rsid w:val="00803597"/>
    <w:rsid w:val="0080454A"/>
    <w:rsid w:val="00805A47"/>
    <w:rsid w:val="0080607A"/>
    <w:rsid w:val="00806814"/>
    <w:rsid w:val="0080682F"/>
    <w:rsid w:val="00807DCB"/>
    <w:rsid w:val="00810132"/>
    <w:rsid w:val="008105F0"/>
    <w:rsid w:val="00810B63"/>
    <w:rsid w:val="00810F23"/>
    <w:rsid w:val="00811164"/>
    <w:rsid w:val="0081175E"/>
    <w:rsid w:val="00811927"/>
    <w:rsid w:val="00811A66"/>
    <w:rsid w:val="00811A77"/>
    <w:rsid w:val="0081207D"/>
    <w:rsid w:val="008126D1"/>
    <w:rsid w:val="00812D1B"/>
    <w:rsid w:val="008130B7"/>
    <w:rsid w:val="008131B3"/>
    <w:rsid w:val="00814E70"/>
    <w:rsid w:val="00815F4D"/>
    <w:rsid w:val="008163A8"/>
    <w:rsid w:val="008164F5"/>
    <w:rsid w:val="00817481"/>
    <w:rsid w:val="0081798A"/>
    <w:rsid w:val="00820035"/>
    <w:rsid w:val="00822475"/>
    <w:rsid w:val="00822D5D"/>
    <w:rsid w:val="00823D1E"/>
    <w:rsid w:val="00823FBD"/>
    <w:rsid w:val="00824037"/>
    <w:rsid w:val="00824461"/>
    <w:rsid w:val="00824493"/>
    <w:rsid w:val="00824B60"/>
    <w:rsid w:val="00824D06"/>
    <w:rsid w:val="008255C5"/>
    <w:rsid w:val="00826495"/>
    <w:rsid w:val="0083009D"/>
    <w:rsid w:val="008314BA"/>
    <w:rsid w:val="00832980"/>
    <w:rsid w:val="00834904"/>
    <w:rsid w:val="008369C8"/>
    <w:rsid w:val="00836B76"/>
    <w:rsid w:val="00837062"/>
    <w:rsid w:val="0083743C"/>
    <w:rsid w:val="008379A8"/>
    <w:rsid w:val="00837CB7"/>
    <w:rsid w:val="00837F68"/>
    <w:rsid w:val="00840973"/>
    <w:rsid w:val="00840BF9"/>
    <w:rsid w:val="00841998"/>
    <w:rsid w:val="00842827"/>
    <w:rsid w:val="00843007"/>
    <w:rsid w:val="008431B5"/>
    <w:rsid w:val="00843811"/>
    <w:rsid w:val="008441BD"/>
    <w:rsid w:val="00844829"/>
    <w:rsid w:val="008456FE"/>
    <w:rsid w:val="0084618E"/>
    <w:rsid w:val="008477C0"/>
    <w:rsid w:val="008500CB"/>
    <w:rsid w:val="00850340"/>
    <w:rsid w:val="00851E45"/>
    <w:rsid w:val="00852940"/>
    <w:rsid w:val="00853403"/>
    <w:rsid w:val="00853F18"/>
    <w:rsid w:val="0085490E"/>
    <w:rsid w:val="00854E35"/>
    <w:rsid w:val="00855D2E"/>
    <w:rsid w:val="00857BEC"/>
    <w:rsid w:val="00860179"/>
    <w:rsid w:val="0086076D"/>
    <w:rsid w:val="00860785"/>
    <w:rsid w:val="00860ADE"/>
    <w:rsid w:val="00860FDA"/>
    <w:rsid w:val="00861AFB"/>
    <w:rsid w:val="00862AA8"/>
    <w:rsid w:val="00862F11"/>
    <w:rsid w:val="0086382D"/>
    <w:rsid w:val="00864776"/>
    <w:rsid w:val="00865261"/>
    <w:rsid w:val="008665AC"/>
    <w:rsid w:val="008667FF"/>
    <w:rsid w:val="00866FC9"/>
    <w:rsid w:val="008670CD"/>
    <w:rsid w:val="00872195"/>
    <w:rsid w:val="00872EE2"/>
    <w:rsid w:val="00873056"/>
    <w:rsid w:val="00873B09"/>
    <w:rsid w:val="00873E66"/>
    <w:rsid w:val="0087430B"/>
    <w:rsid w:val="00874B21"/>
    <w:rsid w:val="00874E40"/>
    <w:rsid w:val="00874EC4"/>
    <w:rsid w:val="00874FA7"/>
    <w:rsid w:val="008759E9"/>
    <w:rsid w:val="00876263"/>
    <w:rsid w:val="0087634F"/>
    <w:rsid w:val="00876B6F"/>
    <w:rsid w:val="0087736E"/>
    <w:rsid w:val="0088033E"/>
    <w:rsid w:val="0088035B"/>
    <w:rsid w:val="008803CA"/>
    <w:rsid w:val="00880D85"/>
    <w:rsid w:val="00881339"/>
    <w:rsid w:val="008816A5"/>
    <w:rsid w:val="00881C92"/>
    <w:rsid w:val="00881F08"/>
    <w:rsid w:val="00881F8D"/>
    <w:rsid w:val="008821A2"/>
    <w:rsid w:val="00882510"/>
    <w:rsid w:val="0088407A"/>
    <w:rsid w:val="00884AFD"/>
    <w:rsid w:val="008851E8"/>
    <w:rsid w:val="00885368"/>
    <w:rsid w:val="00885A83"/>
    <w:rsid w:val="008860DD"/>
    <w:rsid w:val="00886EE6"/>
    <w:rsid w:val="008875D5"/>
    <w:rsid w:val="0088784A"/>
    <w:rsid w:val="00887DAE"/>
    <w:rsid w:val="00891B28"/>
    <w:rsid w:val="00892B59"/>
    <w:rsid w:val="00892C12"/>
    <w:rsid w:val="00892CE7"/>
    <w:rsid w:val="00892FDD"/>
    <w:rsid w:val="00893C17"/>
    <w:rsid w:val="00893EC5"/>
    <w:rsid w:val="00894AD5"/>
    <w:rsid w:val="00895EAF"/>
    <w:rsid w:val="00896DEF"/>
    <w:rsid w:val="00897460"/>
    <w:rsid w:val="008A0B05"/>
    <w:rsid w:val="008A0FCA"/>
    <w:rsid w:val="008A1129"/>
    <w:rsid w:val="008A14CE"/>
    <w:rsid w:val="008A293C"/>
    <w:rsid w:val="008A2CEE"/>
    <w:rsid w:val="008A3A04"/>
    <w:rsid w:val="008A3B98"/>
    <w:rsid w:val="008A3CA1"/>
    <w:rsid w:val="008A3E72"/>
    <w:rsid w:val="008A432A"/>
    <w:rsid w:val="008A5B16"/>
    <w:rsid w:val="008A6365"/>
    <w:rsid w:val="008A68E3"/>
    <w:rsid w:val="008A6D2A"/>
    <w:rsid w:val="008A7035"/>
    <w:rsid w:val="008A7B91"/>
    <w:rsid w:val="008A7F8A"/>
    <w:rsid w:val="008B25DF"/>
    <w:rsid w:val="008B369C"/>
    <w:rsid w:val="008B38DD"/>
    <w:rsid w:val="008B3A59"/>
    <w:rsid w:val="008B430E"/>
    <w:rsid w:val="008B4771"/>
    <w:rsid w:val="008B538C"/>
    <w:rsid w:val="008B62CA"/>
    <w:rsid w:val="008B78AD"/>
    <w:rsid w:val="008B7C5F"/>
    <w:rsid w:val="008B7C90"/>
    <w:rsid w:val="008B7DEE"/>
    <w:rsid w:val="008C02FA"/>
    <w:rsid w:val="008C06E7"/>
    <w:rsid w:val="008C0B25"/>
    <w:rsid w:val="008C0CE9"/>
    <w:rsid w:val="008C16BD"/>
    <w:rsid w:val="008C192D"/>
    <w:rsid w:val="008C1977"/>
    <w:rsid w:val="008C24C6"/>
    <w:rsid w:val="008C29F6"/>
    <w:rsid w:val="008C2C6B"/>
    <w:rsid w:val="008C2CA7"/>
    <w:rsid w:val="008C3B4F"/>
    <w:rsid w:val="008C3D0D"/>
    <w:rsid w:val="008C4ED5"/>
    <w:rsid w:val="008C5284"/>
    <w:rsid w:val="008C54DF"/>
    <w:rsid w:val="008C5F12"/>
    <w:rsid w:val="008C62C9"/>
    <w:rsid w:val="008C653A"/>
    <w:rsid w:val="008C6808"/>
    <w:rsid w:val="008D0233"/>
    <w:rsid w:val="008D02BC"/>
    <w:rsid w:val="008D0964"/>
    <w:rsid w:val="008D103C"/>
    <w:rsid w:val="008D1112"/>
    <w:rsid w:val="008D191F"/>
    <w:rsid w:val="008D2D7B"/>
    <w:rsid w:val="008D2FD5"/>
    <w:rsid w:val="008D316A"/>
    <w:rsid w:val="008D3622"/>
    <w:rsid w:val="008D37E6"/>
    <w:rsid w:val="008D38E6"/>
    <w:rsid w:val="008D46DF"/>
    <w:rsid w:val="008D47A1"/>
    <w:rsid w:val="008D5652"/>
    <w:rsid w:val="008D5944"/>
    <w:rsid w:val="008D5F34"/>
    <w:rsid w:val="008D763D"/>
    <w:rsid w:val="008D7A31"/>
    <w:rsid w:val="008D7B07"/>
    <w:rsid w:val="008E05A8"/>
    <w:rsid w:val="008E081F"/>
    <w:rsid w:val="008E0DF5"/>
    <w:rsid w:val="008E1575"/>
    <w:rsid w:val="008E1834"/>
    <w:rsid w:val="008E18C1"/>
    <w:rsid w:val="008E2152"/>
    <w:rsid w:val="008E2713"/>
    <w:rsid w:val="008E2EC3"/>
    <w:rsid w:val="008E3A2D"/>
    <w:rsid w:val="008E3F22"/>
    <w:rsid w:val="008E4549"/>
    <w:rsid w:val="008E577A"/>
    <w:rsid w:val="008E577F"/>
    <w:rsid w:val="008E579B"/>
    <w:rsid w:val="008E59EA"/>
    <w:rsid w:val="008E647A"/>
    <w:rsid w:val="008E727D"/>
    <w:rsid w:val="008F1476"/>
    <w:rsid w:val="008F2075"/>
    <w:rsid w:val="008F2340"/>
    <w:rsid w:val="008F2830"/>
    <w:rsid w:val="008F2831"/>
    <w:rsid w:val="008F2E45"/>
    <w:rsid w:val="008F3DED"/>
    <w:rsid w:val="008F4398"/>
    <w:rsid w:val="008F44FF"/>
    <w:rsid w:val="008F5484"/>
    <w:rsid w:val="008F5EC0"/>
    <w:rsid w:val="008F64F6"/>
    <w:rsid w:val="008F7117"/>
    <w:rsid w:val="008F7306"/>
    <w:rsid w:val="008F78A6"/>
    <w:rsid w:val="00900B00"/>
    <w:rsid w:val="00901016"/>
    <w:rsid w:val="009013F1"/>
    <w:rsid w:val="00901BF2"/>
    <w:rsid w:val="00901D75"/>
    <w:rsid w:val="00902817"/>
    <w:rsid w:val="00902A9A"/>
    <w:rsid w:val="00902FD7"/>
    <w:rsid w:val="00903C0A"/>
    <w:rsid w:val="00903DC6"/>
    <w:rsid w:val="00903E26"/>
    <w:rsid w:val="00904123"/>
    <w:rsid w:val="009047F2"/>
    <w:rsid w:val="00904CE0"/>
    <w:rsid w:val="0090530F"/>
    <w:rsid w:val="009070C7"/>
    <w:rsid w:val="00910075"/>
    <w:rsid w:val="00910C82"/>
    <w:rsid w:val="00911BEF"/>
    <w:rsid w:val="00912133"/>
    <w:rsid w:val="00912E4B"/>
    <w:rsid w:val="00912FF0"/>
    <w:rsid w:val="00913026"/>
    <w:rsid w:val="00913128"/>
    <w:rsid w:val="009132CE"/>
    <w:rsid w:val="009133E9"/>
    <w:rsid w:val="00913832"/>
    <w:rsid w:val="009138C5"/>
    <w:rsid w:val="00913BB1"/>
    <w:rsid w:val="009150E0"/>
    <w:rsid w:val="00916548"/>
    <w:rsid w:val="0091678E"/>
    <w:rsid w:val="00916B77"/>
    <w:rsid w:val="00916DA6"/>
    <w:rsid w:val="00916F57"/>
    <w:rsid w:val="00917C53"/>
    <w:rsid w:val="00920036"/>
    <w:rsid w:val="009200F3"/>
    <w:rsid w:val="00922857"/>
    <w:rsid w:val="00922A7F"/>
    <w:rsid w:val="00922D65"/>
    <w:rsid w:val="00923590"/>
    <w:rsid w:val="009258CE"/>
    <w:rsid w:val="00925964"/>
    <w:rsid w:val="00925CEF"/>
    <w:rsid w:val="00925DF9"/>
    <w:rsid w:val="00926489"/>
    <w:rsid w:val="0092662E"/>
    <w:rsid w:val="009271F2"/>
    <w:rsid w:val="009274B9"/>
    <w:rsid w:val="00927707"/>
    <w:rsid w:val="00927995"/>
    <w:rsid w:val="00927BC4"/>
    <w:rsid w:val="00927E5A"/>
    <w:rsid w:val="00927F3C"/>
    <w:rsid w:val="00930171"/>
    <w:rsid w:val="009306E2"/>
    <w:rsid w:val="00931011"/>
    <w:rsid w:val="00931C8E"/>
    <w:rsid w:val="00932140"/>
    <w:rsid w:val="0093227D"/>
    <w:rsid w:val="00932521"/>
    <w:rsid w:val="00932C16"/>
    <w:rsid w:val="00933586"/>
    <w:rsid w:val="0093365D"/>
    <w:rsid w:val="00933DE9"/>
    <w:rsid w:val="0093437F"/>
    <w:rsid w:val="00934599"/>
    <w:rsid w:val="00935DC1"/>
    <w:rsid w:val="00936E23"/>
    <w:rsid w:val="00937321"/>
    <w:rsid w:val="00937509"/>
    <w:rsid w:val="009378BB"/>
    <w:rsid w:val="00937DFA"/>
    <w:rsid w:val="0094039D"/>
    <w:rsid w:val="009415B2"/>
    <w:rsid w:val="0094193F"/>
    <w:rsid w:val="00942989"/>
    <w:rsid w:val="00942BF2"/>
    <w:rsid w:val="00942DBA"/>
    <w:rsid w:val="00943586"/>
    <w:rsid w:val="009438B8"/>
    <w:rsid w:val="0094396C"/>
    <w:rsid w:val="00943EB2"/>
    <w:rsid w:val="00944D96"/>
    <w:rsid w:val="0094507B"/>
    <w:rsid w:val="009450C0"/>
    <w:rsid w:val="00945A07"/>
    <w:rsid w:val="00946A17"/>
    <w:rsid w:val="00946A51"/>
    <w:rsid w:val="00947142"/>
    <w:rsid w:val="00950AE6"/>
    <w:rsid w:val="00951373"/>
    <w:rsid w:val="009516F3"/>
    <w:rsid w:val="00951E84"/>
    <w:rsid w:val="00952BD0"/>
    <w:rsid w:val="00953224"/>
    <w:rsid w:val="00954884"/>
    <w:rsid w:val="009559C8"/>
    <w:rsid w:val="009561ED"/>
    <w:rsid w:val="00956289"/>
    <w:rsid w:val="009569C4"/>
    <w:rsid w:val="00956F91"/>
    <w:rsid w:val="00957A8F"/>
    <w:rsid w:val="00957E70"/>
    <w:rsid w:val="0096003C"/>
    <w:rsid w:val="0096064D"/>
    <w:rsid w:val="009614AF"/>
    <w:rsid w:val="009616D4"/>
    <w:rsid w:val="009617DB"/>
    <w:rsid w:val="00962095"/>
    <w:rsid w:val="00962232"/>
    <w:rsid w:val="009624D9"/>
    <w:rsid w:val="00962FF9"/>
    <w:rsid w:val="00963120"/>
    <w:rsid w:val="00963ABC"/>
    <w:rsid w:val="0096405F"/>
    <w:rsid w:val="00964979"/>
    <w:rsid w:val="009661F5"/>
    <w:rsid w:val="009664AD"/>
    <w:rsid w:val="00966DF2"/>
    <w:rsid w:val="00967FF1"/>
    <w:rsid w:val="0097031E"/>
    <w:rsid w:val="00970B7C"/>
    <w:rsid w:val="00970D71"/>
    <w:rsid w:val="0097175C"/>
    <w:rsid w:val="009718C0"/>
    <w:rsid w:val="00971B06"/>
    <w:rsid w:val="0097255D"/>
    <w:rsid w:val="0097352A"/>
    <w:rsid w:val="00973E64"/>
    <w:rsid w:val="009748ED"/>
    <w:rsid w:val="00974D3A"/>
    <w:rsid w:val="009753BC"/>
    <w:rsid w:val="00975A1A"/>
    <w:rsid w:val="009778AA"/>
    <w:rsid w:val="009802B1"/>
    <w:rsid w:val="00980C23"/>
    <w:rsid w:val="00980D6E"/>
    <w:rsid w:val="00980EF6"/>
    <w:rsid w:val="00981394"/>
    <w:rsid w:val="00982A9B"/>
    <w:rsid w:val="00982C74"/>
    <w:rsid w:val="00984F87"/>
    <w:rsid w:val="00985190"/>
    <w:rsid w:val="00985449"/>
    <w:rsid w:val="0098586A"/>
    <w:rsid w:val="00985C1C"/>
    <w:rsid w:val="00985F75"/>
    <w:rsid w:val="00987BA8"/>
    <w:rsid w:val="00987E6F"/>
    <w:rsid w:val="00987F08"/>
    <w:rsid w:val="0099107E"/>
    <w:rsid w:val="00991849"/>
    <w:rsid w:val="00991B90"/>
    <w:rsid w:val="00991D76"/>
    <w:rsid w:val="009928BC"/>
    <w:rsid w:val="00993FD9"/>
    <w:rsid w:val="0099474D"/>
    <w:rsid w:val="00995D0D"/>
    <w:rsid w:val="00996338"/>
    <w:rsid w:val="0099652C"/>
    <w:rsid w:val="009969E2"/>
    <w:rsid w:val="00996AF1"/>
    <w:rsid w:val="00997B28"/>
    <w:rsid w:val="009A0693"/>
    <w:rsid w:val="009A0BF4"/>
    <w:rsid w:val="009A1CF4"/>
    <w:rsid w:val="009A21DC"/>
    <w:rsid w:val="009A2B96"/>
    <w:rsid w:val="009A3007"/>
    <w:rsid w:val="009A474B"/>
    <w:rsid w:val="009A4D4B"/>
    <w:rsid w:val="009A57BA"/>
    <w:rsid w:val="009A599C"/>
    <w:rsid w:val="009A6286"/>
    <w:rsid w:val="009A647C"/>
    <w:rsid w:val="009A6749"/>
    <w:rsid w:val="009A7476"/>
    <w:rsid w:val="009A74C7"/>
    <w:rsid w:val="009A7DAC"/>
    <w:rsid w:val="009A7EE2"/>
    <w:rsid w:val="009B06AF"/>
    <w:rsid w:val="009B0CDE"/>
    <w:rsid w:val="009B11F4"/>
    <w:rsid w:val="009B15D3"/>
    <w:rsid w:val="009B1BB1"/>
    <w:rsid w:val="009B21F4"/>
    <w:rsid w:val="009B5EC0"/>
    <w:rsid w:val="009B7AB1"/>
    <w:rsid w:val="009C0512"/>
    <w:rsid w:val="009C0911"/>
    <w:rsid w:val="009C19B3"/>
    <w:rsid w:val="009C1C36"/>
    <w:rsid w:val="009C1F42"/>
    <w:rsid w:val="009C2C83"/>
    <w:rsid w:val="009C3379"/>
    <w:rsid w:val="009C359F"/>
    <w:rsid w:val="009C3AEB"/>
    <w:rsid w:val="009C3E05"/>
    <w:rsid w:val="009C4153"/>
    <w:rsid w:val="009C4BF7"/>
    <w:rsid w:val="009C5705"/>
    <w:rsid w:val="009C614D"/>
    <w:rsid w:val="009C6339"/>
    <w:rsid w:val="009C6AE3"/>
    <w:rsid w:val="009C7D91"/>
    <w:rsid w:val="009D125C"/>
    <w:rsid w:val="009D1EA7"/>
    <w:rsid w:val="009D2252"/>
    <w:rsid w:val="009D24CE"/>
    <w:rsid w:val="009D3291"/>
    <w:rsid w:val="009D3BB7"/>
    <w:rsid w:val="009D4155"/>
    <w:rsid w:val="009D4CA9"/>
    <w:rsid w:val="009D5282"/>
    <w:rsid w:val="009D530E"/>
    <w:rsid w:val="009D67BD"/>
    <w:rsid w:val="009D6D8C"/>
    <w:rsid w:val="009D6DF1"/>
    <w:rsid w:val="009D6E78"/>
    <w:rsid w:val="009D72CF"/>
    <w:rsid w:val="009D7B31"/>
    <w:rsid w:val="009E09F0"/>
    <w:rsid w:val="009E0B25"/>
    <w:rsid w:val="009E0D07"/>
    <w:rsid w:val="009E0E53"/>
    <w:rsid w:val="009E1336"/>
    <w:rsid w:val="009E1B7A"/>
    <w:rsid w:val="009E1E49"/>
    <w:rsid w:val="009E2B13"/>
    <w:rsid w:val="009E3042"/>
    <w:rsid w:val="009E3240"/>
    <w:rsid w:val="009E419E"/>
    <w:rsid w:val="009E4731"/>
    <w:rsid w:val="009E4882"/>
    <w:rsid w:val="009E5C1E"/>
    <w:rsid w:val="009E5CB4"/>
    <w:rsid w:val="009E5CC9"/>
    <w:rsid w:val="009E610B"/>
    <w:rsid w:val="009E6710"/>
    <w:rsid w:val="009E6D9D"/>
    <w:rsid w:val="009F028F"/>
    <w:rsid w:val="009F02B4"/>
    <w:rsid w:val="009F05C1"/>
    <w:rsid w:val="009F071D"/>
    <w:rsid w:val="009F0896"/>
    <w:rsid w:val="009F098B"/>
    <w:rsid w:val="009F1254"/>
    <w:rsid w:val="009F29EE"/>
    <w:rsid w:val="009F2E08"/>
    <w:rsid w:val="009F3121"/>
    <w:rsid w:val="009F3159"/>
    <w:rsid w:val="009F3282"/>
    <w:rsid w:val="009F383B"/>
    <w:rsid w:val="009F47DB"/>
    <w:rsid w:val="009F519B"/>
    <w:rsid w:val="009F566C"/>
    <w:rsid w:val="009F6545"/>
    <w:rsid w:val="009F69A6"/>
    <w:rsid w:val="009F6C68"/>
    <w:rsid w:val="009F7227"/>
    <w:rsid w:val="00A00F0B"/>
    <w:rsid w:val="00A02068"/>
    <w:rsid w:val="00A024A0"/>
    <w:rsid w:val="00A02A90"/>
    <w:rsid w:val="00A0393B"/>
    <w:rsid w:val="00A03C19"/>
    <w:rsid w:val="00A03EC1"/>
    <w:rsid w:val="00A048D6"/>
    <w:rsid w:val="00A04BD6"/>
    <w:rsid w:val="00A04C82"/>
    <w:rsid w:val="00A05267"/>
    <w:rsid w:val="00A05B5A"/>
    <w:rsid w:val="00A06AF6"/>
    <w:rsid w:val="00A071EE"/>
    <w:rsid w:val="00A100DA"/>
    <w:rsid w:val="00A106D3"/>
    <w:rsid w:val="00A10AF0"/>
    <w:rsid w:val="00A110FA"/>
    <w:rsid w:val="00A112ED"/>
    <w:rsid w:val="00A112F2"/>
    <w:rsid w:val="00A12763"/>
    <w:rsid w:val="00A12D0F"/>
    <w:rsid w:val="00A13199"/>
    <w:rsid w:val="00A1333A"/>
    <w:rsid w:val="00A13CCE"/>
    <w:rsid w:val="00A13CF8"/>
    <w:rsid w:val="00A13E1A"/>
    <w:rsid w:val="00A13F94"/>
    <w:rsid w:val="00A141CE"/>
    <w:rsid w:val="00A14870"/>
    <w:rsid w:val="00A14B3A"/>
    <w:rsid w:val="00A14EFB"/>
    <w:rsid w:val="00A15630"/>
    <w:rsid w:val="00A15966"/>
    <w:rsid w:val="00A17FA7"/>
    <w:rsid w:val="00A2084D"/>
    <w:rsid w:val="00A20B6F"/>
    <w:rsid w:val="00A21FA5"/>
    <w:rsid w:val="00A21FE3"/>
    <w:rsid w:val="00A227EB"/>
    <w:rsid w:val="00A22A4C"/>
    <w:rsid w:val="00A22D63"/>
    <w:rsid w:val="00A22DF3"/>
    <w:rsid w:val="00A2357C"/>
    <w:rsid w:val="00A2494E"/>
    <w:rsid w:val="00A25007"/>
    <w:rsid w:val="00A251CC"/>
    <w:rsid w:val="00A2525C"/>
    <w:rsid w:val="00A255CE"/>
    <w:rsid w:val="00A261C5"/>
    <w:rsid w:val="00A2626E"/>
    <w:rsid w:val="00A263F6"/>
    <w:rsid w:val="00A26902"/>
    <w:rsid w:val="00A26D1F"/>
    <w:rsid w:val="00A26ECA"/>
    <w:rsid w:val="00A27801"/>
    <w:rsid w:val="00A27BA8"/>
    <w:rsid w:val="00A27D47"/>
    <w:rsid w:val="00A3178A"/>
    <w:rsid w:val="00A31ADB"/>
    <w:rsid w:val="00A31D3E"/>
    <w:rsid w:val="00A322B9"/>
    <w:rsid w:val="00A32546"/>
    <w:rsid w:val="00A3297C"/>
    <w:rsid w:val="00A331C8"/>
    <w:rsid w:val="00A33E0A"/>
    <w:rsid w:val="00A345B9"/>
    <w:rsid w:val="00A349F8"/>
    <w:rsid w:val="00A3544B"/>
    <w:rsid w:val="00A3570E"/>
    <w:rsid w:val="00A3603A"/>
    <w:rsid w:val="00A3605D"/>
    <w:rsid w:val="00A3643E"/>
    <w:rsid w:val="00A3649A"/>
    <w:rsid w:val="00A36F45"/>
    <w:rsid w:val="00A37503"/>
    <w:rsid w:val="00A37AD8"/>
    <w:rsid w:val="00A37F5F"/>
    <w:rsid w:val="00A41BD0"/>
    <w:rsid w:val="00A44065"/>
    <w:rsid w:val="00A45950"/>
    <w:rsid w:val="00A45ABC"/>
    <w:rsid w:val="00A45F61"/>
    <w:rsid w:val="00A46077"/>
    <w:rsid w:val="00A46ABB"/>
    <w:rsid w:val="00A46F20"/>
    <w:rsid w:val="00A4730A"/>
    <w:rsid w:val="00A47402"/>
    <w:rsid w:val="00A47477"/>
    <w:rsid w:val="00A475B5"/>
    <w:rsid w:val="00A4799D"/>
    <w:rsid w:val="00A501A3"/>
    <w:rsid w:val="00A503EE"/>
    <w:rsid w:val="00A50EE8"/>
    <w:rsid w:val="00A511AA"/>
    <w:rsid w:val="00A51CF7"/>
    <w:rsid w:val="00A52728"/>
    <w:rsid w:val="00A52A3C"/>
    <w:rsid w:val="00A5308D"/>
    <w:rsid w:val="00A5345D"/>
    <w:rsid w:val="00A537DA"/>
    <w:rsid w:val="00A53A30"/>
    <w:rsid w:val="00A54116"/>
    <w:rsid w:val="00A54EA4"/>
    <w:rsid w:val="00A55445"/>
    <w:rsid w:val="00A578DA"/>
    <w:rsid w:val="00A57A60"/>
    <w:rsid w:val="00A60780"/>
    <w:rsid w:val="00A608DA"/>
    <w:rsid w:val="00A60EC0"/>
    <w:rsid w:val="00A612E8"/>
    <w:rsid w:val="00A62107"/>
    <w:rsid w:val="00A62BF3"/>
    <w:rsid w:val="00A633B5"/>
    <w:rsid w:val="00A639C1"/>
    <w:rsid w:val="00A63BCA"/>
    <w:rsid w:val="00A649AD"/>
    <w:rsid w:val="00A64EC7"/>
    <w:rsid w:val="00A6527B"/>
    <w:rsid w:val="00A659D9"/>
    <w:rsid w:val="00A662F9"/>
    <w:rsid w:val="00A663BA"/>
    <w:rsid w:val="00A664D6"/>
    <w:rsid w:val="00A66945"/>
    <w:rsid w:val="00A66F86"/>
    <w:rsid w:val="00A66FD6"/>
    <w:rsid w:val="00A670B6"/>
    <w:rsid w:val="00A670D5"/>
    <w:rsid w:val="00A677F7"/>
    <w:rsid w:val="00A67ABD"/>
    <w:rsid w:val="00A67DBC"/>
    <w:rsid w:val="00A67EA9"/>
    <w:rsid w:val="00A709AF"/>
    <w:rsid w:val="00A70C54"/>
    <w:rsid w:val="00A7231B"/>
    <w:rsid w:val="00A72579"/>
    <w:rsid w:val="00A729C6"/>
    <w:rsid w:val="00A7350D"/>
    <w:rsid w:val="00A73833"/>
    <w:rsid w:val="00A74F30"/>
    <w:rsid w:val="00A7627B"/>
    <w:rsid w:val="00A76637"/>
    <w:rsid w:val="00A76C00"/>
    <w:rsid w:val="00A76ED8"/>
    <w:rsid w:val="00A77125"/>
    <w:rsid w:val="00A77642"/>
    <w:rsid w:val="00A77959"/>
    <w:rsid w:val="00A77A1F"/>
    <w:rsid w:val="00A80DEA"/>
    <w:rsid w:val="00A8109D"/>
    <w:rsid w:val="00A822D2"/>
    <w:rsid w:val="00A8257C"/>
    <w:rsid w:val="00A83865"/>
    <w:rsid w:val="00A83921"/>
    <w:rsid w:val="00A83E7B"/>
    <w:rsid w:val="00A8475E"/>
    <w:rsid w:val="00A8549F"/>
    <w:rsid w:val="00A859B4"/>
    <w:rsid w:val="00A865A2"/>
    <w:rsid w:val="00A866BE"/>
    <w:rsid w:val="00A869D8"/>
    <w:rsid w:val="00A86A67"/>
    <w:rsid w:val="00A87524"/>
    <w:rsid w:val="00A90319"/>
    <w:rsid w:val="00A908ED"/>
    <w:rsid w:val="00A91396"/>
    <w:rsid w:val="00A91FFC"/>
    <w:rsid w:val="00A92D74"/>
    <w:rsid w:val="00A92DCF"/>
    <w:rsid w:val="00A9333D"/>
    <w:rsid w:val="00A93883"/>
    <w:rsid w:val="00A939E2"/>
    <w:rsid w:val="00A93CB6"/>
    <w:rsid w:val="00A94093"/>
    <w:rsid w:val="00A95095"/>
    <w:rsid w:val="00A950FF"/>
    <w:rsid w:val="00A964F3"/>
    <w:rsid w:val="00A9708B"/>
    <w:rsid w:val="00A971D5"/>
    <w:rsid w:val="00A971E8"/>
    <w:rsid w:val="00AA01F4"/>
    <w:rsid w:val="00AA052F"/>
    <w:rsid w:val="00AA1030"/>
    <w:rsid w:val="00AA1B23"/>
    <w:rsid w:val="00AA1B26"/>
    <w:rsid w:val="00AA232C"/>
    <w:rsid w:val="00AA2D5A"/>
    <w:rsid w:val="00AA4368"/>
    <w:rsid w:val="00AA4491"/>
    <w:rsid w:val="00AA4ADD"/>
    <w:rsid w:val="00AA6524"/>
    <w:rsid w:val="00AA692F"/>
    <w:rsid w:val="00AA7575"/>
    <w:rsid w:val="00AA75A1"/>
    <w:rsid w:val="00AA784A"/>
    <w:rsid w:val="00AA78CC"/>
    <w:rsid w:val="00AA7FCC"/>
    <w:rsid w:val="00AB190D"/>
    <w:rsid w:val="00AB30EC"/>
    <w:rsid w:val="00AB34F5"/>
    <w:rsid w:val="00AB42F3"/>
    <w:rsid w:val="00AB44A9"/>
    <w:rsid w:val="00AB5191"/>
    <w:rsid w:val="00AB5A79"/>
    <w:rsid w:val="00AB638D"/>
    <w:rsid w:val="00AB6B3C"/>
    <w:rsid w:val="00AB72C3"/>
    <w:rsid w:val="00AC065E"/>
    <w:rsid w:val="00AC1991"/>
    <w:rsid w:val="00AC21EA"/>
    <w:rsid w:val="00AC2A03"/>
    <w:rsid w:val="00AC49D8"/>
    <w:rsid w:val="00AC52FE"/>
    <w:rsid w:val="00AC5A93"/>
    <w:rsid w:val="00AC5F44"/>
    <w:rsid w:val="00AC63ED"/>
    <w:rsid w:val="00AC69FC"/>
    <w:rsid w:val="00AD0D36"/>
    <w:rsid w:val="00AD0D77"/>
    <w:rsid w:val="00AD2349"/>
    <w:rsid w:val="00AD2864"/>
    <w:rsid w:val="00AD34DD"/>
    <w:rsid w:val="00AD3B44"/>
    <w:rsid w:val="00AD4781"/>
    <w:rsid w:val="00AD49D5"/>
    <w:rsid w:val="00AD50F7"/>
    <w:rsid w:val="00AD5367"/>
    <w:rsid w:val="00AD5D46"/>
    <w:rsid w:val="00AD61F3"/>
    <w:rsid w:val="00AD64C2"/>
    <w:rsid w:val="00AD6588"/>
    <w:rsid w:val="00AD65C3"/>
    <w:rsid w:val="00AD6986"/>
    <w:rsid w:val="00AD6B7D"/>
    <w:rsid w:val="00AD717D"/>
    <w:rsid w:val="00AD7194"/>
    <w:rsid w:val="00AE06C3"/>
    <w:rsid w:val="00AE08AB"/>
    <w:rsid w:val="00AE13AE"/>
    <w:rsid w:val="00AE1EA4"/>
    <w:rsid w:val="00AE2971"/>
    <w:rsid w:val="00AE2C89"/>
    <w:rsid w:val="00AE5265"/>
    <w:rsid w:val="00AE567A"/>
    <w:rsid w:val="00AE56B8"/>
    <w:rsid w:val="00AE696A"/>
    <w:rsid w:val="00AE6FA9"/>
    <w:rsid w:val="00AE759B"/>
    <w:rsid w:val="00AE7E4F"/>
    <w:rsid w:val="00AF1750"/>
    <w:rsid w:val="00AF1AF9"/>
    <w:rsid w:val="00AF2859"/>
    <w:rsid w:val="00AF29A8"/>
    <w:rsid w:val="00AF370A"/>
    <w:rsid w:val="00AF3739"/>
    <w:rsid w:val="00AF3834"/>
    <w:rsid w:val="00AF4A08"/>
    <w:rsid w:val="00AF531F"/>
    <w:rsid w:val="00AF5A05"/>
    <w:rsid w:val="00AF5F4B"/>
    <w:rsid w:val="00AF6398"/>
    <w:rsid w:val="00AF66E0"/>
    <w:rsid w:val="00AF76C2"/>
    <w:rsid w:val="00AF7BC5"/>
    <w:rsid w:val="00B00057"/>
    <w:rsid w:val="00B00076"/>
    <w:rsid w:val="00B00351"/>
    <w:rsid w:val="00B0107C"/>
    <w:rsid w:val="00B0111B"/>
    <w:rsid w:val="00B014C5"/>
    <w:rsid w:val="00B02466"/>
    <w:rsid w:val="00B04851"/>
    <w:rsid w:val="00B04B2A"/>
    <w:rsid w:val="00B04D99"/>
    <w:rsid w:val="00B04FEF"/>
    <w:rsid w:val="00B05294"/>
    <w:rsid w:val="00B054C3"/>
    <w:rsid w:val="00B05D2A"/>
    <w:rsid w:val="00B06A30"/>
    <w:rsid w:val="00B06F34"/>
    <w:rsid w:val="00B0749A"/>
    <w:rsid w:val="00B07AB7"/>
    <w:rsid w:val="00B07C03"/>
    <w:rsid w:val="00B10553"/>
    <w:rsid w:val="00B10AD9"/>
    <w:rsid w:val="00B12110"/>
    <w:rsid w:val="00B125AD"/>
    <w:rsid w:val="00B1285E"/>
    <w:rsid w:val="00B12991"/>
    <w:rsid w:val="00B12C11"/>
    <w:rsid w:val="00B14165"/>
    <w:rsid w:val="00B14AF1"/>
    <w:rsid w:val="00B152FB"/>
    <w:rsid w:val="00B154A8"/>
    <w:rsid w:val="00B15C04"/>
    <w:rsid w:val="00B2074A"/>
    <w:rsid w:val="00B207F5"/>
    <w:rsid w:val="00B208FC"/>
    <w:rsid w:val="00B20934"/>
    <w:rsid w:val="00B21318"/>
    <w:rsid w:val="00B23475"/>
    <w:rsid w:val="00B235DA"/>
    <w:rsid w:val="00B23B3A"/>
    <w:rsid w:val="00B24062"/>
    <w:rsid w:val="00B26644"/>
    <w:rsid w:val="00B268AE"/>
    <w:rsid w:val="00B2699E"/>
    <w:rsid w:val="00B2707D"/>
    <w:rsid w:val="00B27208"/>
    <w:rsid w:val="00B27301"/>
    <w:rsid w:val="00B27D37"/>
    <w:rsid w:val="00B3035A"/>
    <w:rsid w:val="00B305B6"/>
    <w:rsid w:val="00B311DB"/>
    <w:rsid w:val="00B321EC"/>
    <w:rsid w:val="00B33B91"/>
    <w:rsid w:val="00B3420F"/>
    <w:rsid w:val="00B357B1"/>
    <w:rsid w:val="00B369C5"/>
    <w:rsid w:val="00B36C5C"/>
    <w:rsid w:val="00B36E89"/>
    <w:rsid w:val="00B37612"/>
    <w:rsid w:val="00B379CB"/>
    <w:rsid w:val="00B4038A"/>
    <w:rsid w:val="00B409C2"/>
    <w:rsid w:val="00B40D63"/>
    <w:rsid w:val="00B40EB7"/>
    <w:rsid w:val="00B411C2"/>
    <w:rsid w:val="00B416CD"/>
    <w:rsid w:val="00B4193C"/>
    <w:rsid w:val="00B42269"/>
    <w:rsid w:val="00B4256B"/>
    <w:rsid w:val="00B42E1F"/>
    <w:rsid w:val="00B4554D"/>
    <w:rsid w:val="00B46A46"/>
    <w:rsid w:val="00B47FF1"/>
    <w:rsid w:val="00B50414"/>
    <w:rsid w:val="00B5062F"/>
    <w:rsid w:val="00B50AF6"/>
    <w:rsid w:val="00B50F22"/>
    <w:rsid w:val="00B513F0"/>
    <w:rsid w:val="00B5153F"/>
    <w:rsid w:val="00B515A1"/>
    <w:rsid w:val="00B53ED0"/>
    <w:rsid w:val="00B5428F"/>
    <w:rsid w:val="00B54923"/>
    <w:rsid w:val="00B54A05"/>
    <w:rsid w:val="00B54EA8"/>
    <w:rsid w:val="00B55796"/>
    <w:rsid w:val="00B56084"/>
    <w:rsid w:val="00B565FD"/>
    <w:rsid w:val="00B56C4A"/>
    <w:rsid w:val="00B57238"/>
    <w:rsid w:val="00B577D1"/>
    <w:rsid w:val="00B57A27"/>
    <w:rsid w:val="00B6010C"/>
    <w:rsid w:val="00B61287"/>
    <w:rsid w:val="00B61993"/>
    <w:rsid w:val="00B6382D"/>
    <w:rsid w:val="00B63C20"/>
    <w:rsid w:val="00B63E2B"/>
    <w:rsid w:val="00B64013"/>
    <w:rsid w:val="00B64297"/>
    <w:rsid w:val="00B64337"/>
    <w:rsid w:val="00B64F74"/>
    <w:rsid w:val="00B652EC"/>
    <w:rsid w:val="00B65581"/>
    <w:rsid w:val="00B66644"/>
    <w:rsid w:val="00B666A8"/>
    <w:rsid w:val="00B666FA"/>
    <w:rsid w:val="00B667C0"/>
    <w:rsid w:val="00B6718F"/>
    <w:rsid w:val="00B70271"/>
    <w:rsid w:val="00B711DD"/>
    <w:rsid w:val="00B7150B"/>
    <w:rsid w:val="00B717BB"/>
    <w:rsid w:val="00B7274B"/>
    <w:rsid w:val="00B73018"/>
    <w:rsid w:val="00B73078"/>
    <w:rsid w:val="00B73F97"/>
    <w:rsid w:val="00B749F7"/>
    <w:rsid w:val="00B754BC"/>
    <w:rsid w:val="00B7613D"/>
    <w:rsid w:val="00B77A88"/>
    <w:rsid w:val="00B8265A"/>
    <w:rsid w:val="00B82A47"/>
    <w:rsid w:val="00B8321E"/>
    <w:rsid w:val="00B8345B"/>
    <w:rsid w:val="00B84FA2"/>
    <w:rsid w:val="00B8522C"/>
    <w:rsid w:val="00B85653"/>
    <w:rsid w:val="00B85D07"/>
    <w:rsid w:val="00B86CBC"/>
    <w:rsid w:val="00B9070A"/>
    <w:rsid w:val="00B90BA4"/>
    <w:rsid w:val="00B90C7D"/>
    <w:rsid w:val="00B919B0"/>
    <w:rsid w:val="00B92D9F"/>
    <w:rsid w:val="00B92F54"/>
    <w:rsid w:val="00B93B06"/>
    <w:rsid w:val="00B9457E"/>
    <w:rsid w:val="00B9640F"/>
    <w:rsid w:val="00B96846"/>
    <w:rsid w:val="00B96A52"/>
    <w:rsid w:val="00B97507"/>
    <w:rsid w:val="00B975A0"/>
    <w:rsid w:val="00BA00F0"/>
    <w:rsid w:val="00BA03EB"/>
    <w:rsid w:val="00BA05F5"/>
    <w:rsid w:val="00BA0E6B"/>
    <w:rsid w:val="00BA0FD1"/>
    <w:rsid w:val="00BA19A1"/>
    <w:rsid w:val="00BA1C51"/>
    <w:rsid w:val="00BA2FCD"/>
    <w:rsid w:val="00BA4A0F"/>
    <w:rsid w:val="00BA59A5"/>
    <w:rsid w:val="00BA61C5"/>
    <w:rsid w:val="00BA649E"/>
    <w:rsid w:val="00BA6EAB"/>
    <w:rsid w:val="00BA7CD9"/>
    <w:rsid w:val="00BA7DD6"/>
    <w:rsid w:val="00BB10A4"/>
    <w:rsid w:val="00BB1F91"/>
    <w:rsid w:val="00BB2E56"/>
    <w:rsid w:val="00BB301E"/>
    <w:rsid w:val="00BB30F3"/>
    <w:rsid w:val="00BB3197"/>
    <w:rsid w:val="00BB39D0"/>
    <w:rsid w:val="00BB41A4"/>
    <w:rsid w:val="00BB53BE"/>
    <w:rsid w:val="00BB5D02"/>
    <w:rsid w:val="00BB5F69"/>
    <w:rsid w:val="00BB668D"/>
    <w:rsid w:val="00BB6A5E"/>
    <w:rsid w:val="00BB7082"/>
    <w:rsid w:val="00BB7B90"/>
    <w:rsid w:val="00BC09BA"/>
    <w:rsid w:val="00BC10BD"/>
    <w:rsid w:val="00BC1EEF"/>
    <w:rsid w:val="00BC22FA"/>
    <w:rsid w:val="00BC271E"/>
    <w:rsid w:val="00BC3C0A"/>
    <w:rsid w:val="00BC42D9"/>
    <w:rsid w:val="00BC4791"/>
    <w:rsid w:val="00BC4966"/>
    <w:rsid w:val="00BC4F6B"/>
    <w:rsid w:val="00BC5006"/>
    <w:rsid w:val="00BC58B2"/>
    <w:rsid w:val="00BC6660"/>
    <w:rsid w:val="00BC6750"/>
    <w:rsid w:val="00BC6BAF"/>
    <w:rsid w:val="00BC6C1C"/>
    <w:rsid w:val="00BD116F"/>
    <w:rsid w:val="00BD1ED6"/>
    <w:rsid w:val="00BD1F50"/>
    <w:rsid w:val="00BD3119"/>
    <w:rsid w:val="00BD43E0"/>
    <w:rsid w:val="00BD5BAA"/>
    <w:rsid w:val="00BD5E3A"/>
    <w:rsid w:val="00BD61CE"/>
    <w:rsid w:val="00BD72ED"/>
    <w:rsid w:val="00BD7400"/>
    <w:rsid w:val="00BD77F5"/>
    <w:rsid w:val="00BD7CB9"/>
    <w:rsid w:val="00BE031B"/>
    <w:rsid w:val="00BE1846"/>
    <w:rsid w:val="00BE196B"/>
    <w:rsid w:val="00BE2202"/>
    <w:rsid w:val="00BE2600"/>
    <w:rsid w:val="00BE3343"/>
    <w:rsid w:val="00BE38D2"/>
    <w:rsid w:val="00BE3C14"/>
    <w:rsid w:val="00BE42C7"/>
    <w:rsid w:val="00BE44B6"/>
    <w:rsid w:val="00BE45AC"/>
    <w:rsid w:val="00BE5489"/>
    <w:rsid w:val="00BE57E4"/>
    <w:rsid w:val="00BE58F2"/>
    <w:rsid w:val="00BE616F"/>
    <w:rsid w:val="00BE6B82"/>
    <w:rsid w:val="00BE75BC"/>
    <w:rsid w:val="00BF03C4"/>
    <w:rsid w:val="00BF0486"/>
    <w:rsid w:val="00BF12EF"/>
    <w:rsid w:val="00BF1415"/>
    <w:rsid w:val="00BF205F"/>
    <w:rsid w:val="00BF3087"/>
    <w:rsid w:val="00BF3C05"/>
    <w:rsid w:val="00BF46B6"/>
    <w:rsid w:val="00BF6283"/>
    <w:rsid w:val="00BF6611"/>
    <w:rsid w:val="00BF693B"/>
    <w:rsid w:val="00BF71EF"/>
    <w:rsid w:val="00C00107"/>
    <w:rsid w:val="00C00325"/>
    <w:rsid w:val="00C015D1"/>
    <w:rsid w:val="00C0176E"/>
    <w:rsid w:val="00C01D6D"/>
    <w:rsid w:val="00C01EA5"/>
    <w:rsid w:val="00C02116"/>
    <w:rsid w:val="00C02310"/>
    <w:rsid w:val="00C02BCD"/>
    <w:rsid w:val="00C02F3B"/>
    <w:rsid w:val="00C03121"/>
    <w:rsid w:val="00C0346A"/>
    <w:rsid w:val="00C037A5"/>
    <w:rsid w:val="00C05F37"/>
    <w:rsid w:val="00C064D1"/>
    <w:rsid w:val="00C07066"/>
    <w:rsid w:val="00C07A20"/>
    <w:rsid w:val="00C07C0B"/>
    <w:rsid w:val="00C105EB"/>
    <w:rsid w:val="00C10DBF"/>
    <w:rsid w:val="00C123C5"/>
    <w:rsid w:val="00C13621"/>
    <w:rsid w:val="00C13B44"/>
    <w:rsid w:val="00C13ECF"/>
    <w:rsid w:val="00C141EC"/>
    <w:rsid w:val="00C14869"/>
    <w:rsid w:val="00C169CC"/>
    <w:rsid w:val="00C16A78"/>
    <w:rsid w:val="00C1757B"/>
    <w:rsid w:val="00C17D1A"/>
    <w:rsid w:val="00C2137D"/>
    <w:rsid w:val="00C226A8"/>
    <w:rsid w:val="00C232B7"/>
    <w:rsid w:val="00C23986"/>
    <w:rsid w:val="00C24372"/>
    <w:rsid w:val="00C24DF3"/>
    <w:rsid w:val="00C24F00"/>
    <w:rsid w:val="00C2539F"/>
    <w:rsid w:val="00C25604"/>
    <w:rsid w:val="00C266EE"/>
    <w:rsid w:val="00C26CA5"/>
    <w:rsid w:val="00C27352"/>
    <w:rsid w:val="00C276D0"/>
    <w:rsid w:val="00C27C4F"/>
    <w:rsid w:val="00C30C07"/>
    <w:rsid w:val="00C3119D"/>
    <w:rsid w:val="00C315E8"/>
    <w:rsid w:val="00C3212A"/>
    <w:rsid w:val="00C3273C"/>
    <w:rsid w:val="00C3437E"/>
    <w:rsid w:val="00C34B56"/>
    <w:rsid w:val="00C3557F"/>
    <w:rsid w:val="00C3605F"/>
    <w:rsid w:val="00C36B9C"/>
    <w:rsid w:val="00C413B7"/>
    <w:rsid w:val="00C41843"/>
    <w:rsid w:val="00C41E17"/>
    <w:rsid w:val="00C42867"/>
    <w:rsid w:val="00C43D75"/>
    <w:rsid w:val="00C441C7"/>
    <w:rsid w:val="00C44955"/>
    <w:rsid w:val="00C44EBF"/>
    <w:rsid w:val="00C45473"/>
    <w:rsid w:val="00C46C1F"/>
    <w:rsid w:val="00C46CCC"/>
    <w:rsid w:val="00C46DD3"/>
    <w:rsid w:val="00C46F0B"/>
    <w:rsid w:val="00C47195"/>
    <w:rsid w:val="00C47755"/>
    <w:rsid w:val="00C47A3F"/>
    <w:rsid w:val="00C502FC"/>
    <w:rsid w:val="00C50615"/>
    <w:rsid w:val="00C509EA"/>
    <w:rsid w:val="00C50B98"/>
    <w:rsid w:val="00C51744"/>
    <w:rsid w:val="00C51937"/>
    <w:rsid w:val="00C524AC"/>
    <w:rsid w:val="00C54679"/>
    <w:rsid w:val="00C54AEF"/>
    <w:rsid w:val="00C55228"/>
    <w:rsid w:val="00C567F3"/>
    <w:rsid w:val="00C568BE"/>
    <w:rsid w:val="00C6033D"/>
    <w:rsid w:val="00C6066B"/>
    <w:rsid w:val="00C618C5"/>
    <w:rsid w:val="00C61F60"/>
    <w:rsid w:val="00C62085"/>
    <w:rsid w:val="00C627CB"/>
    <w:rsid w:val="00C64B4F"/>
    <w:rsid w:val="00C65AF0"/>
    <w:rsid w:val="00C665B2"/>
    <w:rsid w:val="00C6703D"/>
    <w:rsid w:val="00C6714C"/>
    <w:rsid w:val="00C70968"/>
    <w:rsid w:val="00C72420"/>
    <w:rsid w:val="00C725E2"/>
    <w:rsid w:val="00C72AE2"/>
    <w:rsid w:val="00C72F5F"/>
    <w:rsid w:val="00C7307D"/>
    <w:rsid w:val="00C73896"/>
    <w:rsid w:val="00C739FE"/>
    <w:rsid w:val="00C73CE3"/>
    <w:rsid w:val="00C73D94"/>
    <w:rsid w:val="00C73DC7"/>
    <w:rsid w:val="00C74F9A"/>
    <w:rsid w:val="00C7523E"/>
    <w:rsid w:val="00C75739"/>
    <w:rsid w:val="00C75748"/>
    <w:rsid w:val="00C75DEF"/>
    <w:rsid w:val="00C76021"/>
    <w:rsid w:val="00C76161"/>
    <w:rsid w:val="00C761F3"/>
    <w:rsid w:val="00C76695"/>
    <w:rsid w:val="00C766E9"/>
    <w:rsid w:val="00C76B65"/>
    <w:rsid w:val="00C76C9A"/>
    <w:rsid w:val="00C76C9E"/>
    <w:rsid w:val="00C76FD9"/>
    <w:rsid w:val="00C802FF"/>
    <w:rsid w:val="00C805D0"/>
    <w:rsid w:val="00C80723"/>
    <w:rsid w:val="00C80BC7"/>
    <w:rsid w:val="00C8113C"/>
    <w:rsid w:val="00C81893"/>
    <w:rsid w:val="00C81AE4"/>
    <w:rsid w:val="00C81DEC"/>
    <w:rsid w:val="00C824C2"/>
    <w:rsid w:val="00C824FB"/>
    <w:rsid w:val="00C849B7"/>
    <w:rsid w:val="00C858EF"/>
    <w:rsid w:val="00C8696B"/>
    <w:rsid w:val="00C86B81"/>
    <w:rsid w:val="00C86B9A"/>
    <w:rsid w:val="00C86E28"/>
    <w:rsid w:val="00C871C4"/>
    <w:rsid w:val="00C902F8"/>
    <w:rsid w:val="00C90528"/>
    <w:rsid w:val="00C90544"/>
    <w:rsid w:val="00C913E0"/>
    <w:rsid w:val="00C919AB"/>
    <w:rsid w:val="00C92055"/>
    <w:rsid w:val="00C922CF"/>
    <w:rsid w:val="00C9236F"/>
    <w:rsid w:val="00C92A3D"/>
    <w:rsid w:val="00C92E0C"/>
    <w:rsid w:val="00C93142"/>
    <w:rsid w:val="00C93383"/>
    <w:rsid w:val="00C95D66"/>
    <w:rsid w:val="00C96B81"/>
    <w:rsid w:val="00CA0D0E"/>
    <w:rsid w:val="00CA1C33"/>
    <w:rsid w:val="00CA2136"/>
    <w:rsid w:val="00CA291C"/>
    <w:rsid w:val="00CA3582"/>
    <w:rsid w:val="00CA3C0B"/>
    <w:rsid w:val="00CA5858"/>
    <w:rsid w:val="00CB01D4"/>
    <w:rsid w:val="00CB0646"/>
    <w:rsid w:val="00CB0C4B"/>
    <w:rsid w:val="00CB12CE"/>
    <w:rsid w:val="00CB2122"/>
    <w:rsid w:val="00CB2219"/>
    <w:rsid w:val="00CB25D2"/>
    <w:rsid w:val="00CB3474"/>
    <w:rsid w:val="00CB36B9"/>
    <w:rsid w:val="00CB3BF2"/>
    <w:rsid w:val="00CB3E59"/>
    <w:rsid w:val="00CB4159"/>
    <w:rsid w:val="00CB4D85"/>
    <w:rsid w:val="00CB6CC9"/>
    <w:rsid w:val="00CB6E7C"/>
    <w:rsid w:val="00CB72EC"/>
    <w:rsid w:val="00CB7A40"/>
    <w:rsid w:val="00CB7B9E"/>
    <w:rsid w:val="00CC12A3"/>
    <w:rsid w:val="00CC17E5"/>
    <w:rsid w:val="00CC193C"/>
    <w:rsid w:val="00CC1BC0"/>
    <w:rsid w:val="00CC205A"/>
    <w:rsid w:val="00CC2749"/>
    <w:rsid w:val="00CC3EC1"/>
    <w:rsid w:val="00CC4403"/>
    <w:rsid w:val="00CC4823"/>
    <w:rsid w:val="00CC53D8"/>
    <w:rsid w:val="00CC6827"/>
    <w:rsid w:val="00CC71F7"/>
    <w:rsid w:val="00CC79F6"/>
    <w:rsid w:val="00CC7AF1"/>
    <w:rsid w:val="00CD16F6"/>
    <w:rsid w:val="00CD26B7"/>
    <w:rsid w:val="00CD5409"/>
    <w:rsid w:val="00CD63B4"/>
    <w:rsid w:val="00CD6714"/>
    <w:rsid w:val="00CD7A71"/>
    <w:rsid w:val="00CE1A41"/>
    <w:rsid w:val="00CE1F49"/>
    <w:rsid w:val="00CE20C1"/>
    <w:rsid w:val="00CE2367"/>
    <w:rsid w:val="00CE32B7"/>
    <w:rsid w:val="00CE3AE7"/>
    <w:rsid w:val="00CE3B03"/>
    <w:rsid w:val="00CE450F"/>
    <w:rsid w:val="00CE4D1D"/>
    <w:rsid w:val="00CE4E9B"/>
    <w:rsid w:val="00CF063F"/>
    <w:rsid w:val="00CF064D"/>
    <w:rsid w:val="00CF08EB"/>
    <w:rsid w:val="00CF0C3B"/>
    <w:rsid w:val="00CF16CB"/>
    <w:rsid w:val="00CF26A2"/>
    <w:rsid w:val="00CF2FA4"/>
    <w:rsid w:val="00CF32FB"/>
    <w:rsid w:val="00CF479D"/>
    <w:rsid w:val="00CF4CF1"/>
    <w:rsid w:val="00CF6EFF"/>
    <w:rsid w:val="00CF7B01"/>
    <w:rsid w:val="00CF7D43"/>
    <w:rsid w:val="00D002E1"/>
    <w:rsid w:val="00D00D6E"/>
    <w:rsid w:val="00D01236"/>
    <w:rsid w:val="00D0163C"/>
    <w:rsid w:val="00D01E1F"/>
    <w:rsid w:val="00D020CB"/>
    <w:rsid w:val="00D028F5"/>
    <w:rsid w:val="00D0328A"/>
    <w:rsid w:val="00D033B9"/>
    <w:rsid w:val="00D03F15"/>
    <w:rsid w:val="00D0448F"/>
    <w:rsid w:val="00D04F50"/>
    <w:rsid w:val="00D04F57"/>
    <w:rsid w:val="00D05573"/>
    <w:rsid w:val="00D05BB5"/>
    <w:rsid w:val="00D05D18"/>
    <w:rsid w:val="00D0788C"/>
    <w:rsid w:val="00D119D1"/>
    <w:rsid w:val="00D11B9B"/>
    <w:rsid w:val="00D130A2"/>
    <w:rsid w:val="00D142CD"/>
    <w:rsid w:val="00D14325"/>
    <w:rsid w:val="00D1510C"/>
    <w:rsid w:val="00D16970"/>
    <w:rsid w:val="00D17501"/>
    <w:rsid w:val="00D2051F"/>
    <w:rsid w:val="00D20BE3"/>
    <w:rsid w:val="00D20CB6"/>
    <w:rsid w:val="00D21BBE"/>
    <w:rsid w:val="00D22E88"/>
    <w:rsid w:val="00D23326"/>
    <w:rsid w:val="00D2372E"/>
    <w:rsid w:val="00D23DCD"/>
    <w:rsid w:val="00D24399"/>
    <w:rsid w:val="00D25937"/>
    <w:rsid w:val="00D26110"/>
    <w:rsid w:val="00D263D7"/>
    <w:rsid w:val="00D2653F"/>
    <w:rsid w:val="00D2677A"/>
    <w:rsid w:val="00D27C10"/>
    <w:rsid w:val="00D304FD"/>
    <w:rsid w:val="00D30870"/>
    <w:rsid w:val="00D31713"/>
    <w:rsid w:val="00D31729"/>
    <w:rsid w:val="00D31999"/>
    <w:rsid w:val="00D32920"/>
    <w:rsid w:val="00D32AED"/>
    <w:rsid w:val="00D33FA2"/>
    <w:rsid w:val="00D345B6"/>
    <w:rsid w:val="00D34BBF"/>
    <w:rsid w:val="00D34C23"/>
    <w:rsid w:val="00D368BC"/>
    <w:rsid w:val="00D3695C"/>
    <w:rsid w:val="00D3704B"/>
    <w:rsid w:val="00D37C3A"/>
    <w:rsid w:val="00D37EEB"/>
    <w:rsid w:val="00D41D90"/>
    <w:rsid w:val="00D421B5"/>
    <w:rsid w:val="00D42E42"/>
    <w:rsid w:val="00D43F47"/>
    <w:rsid w:val="00D44259"/>
    <w:rsid w:val="00D44619"/>
    <w:rsid w:val="00D452CD"/>
    <w:rsid w:val="00D454EC"/>
    <w:rsid w:val="00D46630"/>
    <w:rsid w:val="00D46E95"/>
    <w:rsid w:val="00D476C4"/>
    <w:rsid w:val="00D47E35"/>
    <w:rsid w:val="00D5129F"/>
    <w:rsid w:val="00D51E37"/>
    <w:rsid w:val="00D52D48"/>
    <w:rsid w:val="00D52F52"/>
    <w:rsid w:val="00D53107"/>
    <w:rsid w:val="00D54D4C"/>
    <w:rsid w:val="00D54E0E"/>
    <w:rsid w:val="00D554D8"/>
    <w:rsid w:val="00D55C49"/>
    <w:rsid w:val="00D56514"/>
    <w:rsid w:val="00D565B2"/>
    <w:rsid w:val="00D56664"/>
    <w:rsid w:val="00D56D8F"/>
    <w:rsid w:val="00D57FFB"/>
    <w:rsid w:val="00D60065"/>
    <w:rsid w:val="00D60E95"/>
    <w:rsid w:val="00D63926"/>
    <w:rsid w:val="00D645F5"/>
    <w:rsid w:val="00D64D80"/>
    <w:rsid w:val="00D6503A"/>
    <w:rsid w:val="00D665F8"/>
    <w:rsid w:val="00D66612"/>
    <w:rsid w:val="00D66632"/>
    <w:rsid w:val="00D66887"/>
    <w:rsid w:val="00D66DE8"/>
    <w:rsid w:val="00D67B61"/>
    <w:rsid w:val="00D70001"/>
    <w:rsid w:val="00D70872"/>
    <w:rsid w:val="00D7173B"/>
    <w:rsid w:val="00D71835"/>
    <w:rsid w:val="00D72011"/>
    <w:rsid w:val="00D72550"/>
    <w:rsid w:val="00D72773"/>
    <w:rsid w:val="00D733AC"/>
    <w:rsid w:val="00D742F3"/>
    <w:rsid w:val="00D7493A"/>
    <w:rsid w:val="00D74D21"/>
    <w:rsid w:val="00D74F6F"/>
    <w:rsid w:val="00D7504D"/>
    <w:rsid w:val="00D7587F"/>
    <w:rsid w:val="00D75BEA"/>
    <w:rsid w:val="00D76156"/>
    <w:rsid w:val="00D768BC"/>
    <w:rsid w:val="00D77135"/>
    <w:rsid w:val="00D771F4"/>
    <w:rsid w:val="00D77733"/>
    <w:rsid w:val="00D8005D"/>
    <w:rsid w:val="00D800D7"/>
    <w:rsid w:val="00D80517"/>
    <w:rsid w:val="00D82D3B"/>
    <w:rsid w:val="00D84DF3"/>
    <w:rsid w:val="00D850DA"/>
    <w:rsid w:val="00D85143"/>
    <w:rsid w:val="00D85D3F"/>
    <w:rsid w:val="00D85E85"/>
    <w:rsid w:val="00D86453"/>
    <w:rsid w:val="00D87C74"/>
    <w:rsid w:val="00D87CF2"/>
    <w:rsid w:val="00D903E7"/>
    <w:rsid w:val="00D90533"/>
    <w:rsid w:val="00D90573"/>
    <w:rsid w:val="00D91225"/>
    <w:rsid w:val="00D913C3"/>
    <w:rsid w:val="00D91A04"/>
    <w:rsid w:val="00D91EE4"/>
    <w:rsid w:val="00D92638"/>
    <w:rsid w:val="00D928D6"/>
    <w:rsid w:val="00D92CFF"/>
    <w:rsid w:val="00D92F2B"/>
    <w:rsid w:val="00D93CA5"/>
    <w:rsid w:val="00D94ED4"/>
    <w:rsid w:val="00D95080"/>
    <w:rsid w:val="00D9711C"/>
    <w:rsid w:val="00D97978"/>
    <w:rsid w:val="00D97B40"/>
    <w:rsid w:val="00DA0089"/>
    <w:rsid w:val="00DA2A2B"/>
    <w:rsid w:val="00DA30AA"/>
    <w:rsid w:val="00DA3CD8"/>
    <w:rsid w:val="00DA43E1"/>
    <w:rsid w:val="00DA6565"/>
    <w:rsid w:val="00DA68CB"/>
    <w:rsid w:val="00DA6BD3"/>
    <w:rsid w:val="00DA7474"/>
    <w:rsid w:val="00DB0563"/>
    <w:rsid w:val="00DB0CCD"/>
    <w:rsid w:val="00DB172F"/>
    <w:rsid w:val="00DB1839"/>
    <w:rsid w:val="00DB28CA"/>
    <w:rsid w:val="00DB38A8"/>
    <w:rsid w:val="00DB3A82"/>
    <w:rsid w:val="00DB4D21"/>
    <w:rsid w:val="00DB4D77"/>
    <w:rsid w:val="00DB6073"/>
    <w:rsid w:val="00DB79D0"/>
    <w:rsid w:val="00DC0053"/>
    <w:rsid w:val="00DC142B"/>
    <w:rsid w:val="00DC192A"/>
    <w:rsid w:val="00DC1AA4"/>
    <w:rsid w:val="00DC1E90"/>
    <w:rsid w:val="00DC229B"/>
    <w:rsid w:val="00DC2326"/>
    <w:rsid w:val="00DC2338"/>
    <w:rsid w:val="00DC28DB"/>
    <w:rsid w:val="00DC29D3"/>
    <w:rsid w:val="00DC2BCC"/>
    <w:rsid w:val="00DC2FFB"/>
    <w:rsid w:val="00DC3C3E"/>
    <w:rsid w:val="00DC45E9"/>
    <w:rsid w:val="00DC50F8"/>
    <w:rsid w:val="00DC5560"/>
    <w:rsid w:val="00DC649E"/>
    <w:rsid w:val="00DC6A4D"/>
    <w:rsid w:val="00DC6B84"/>
    <w:rsid w:val="00DC6C59"/>
    <w:rsid w:val="00DC6D0F"/>
    <w:rsid w:val="00DC731E"/>
    <w:rsid w:val="00DC78AC"/>
    <w:rsid w:val="00DD0777"/>
    <w:rsid w:val="00DD139B"/>
    <w:rsid w:val="00DD166A"/>
    <w:rsid w:val="00DD2446"/>
    <w:rsid w:val="00DD2978"/>
    <w:rsid w:val="00DD3E22"/>
    <w:rsid w:val="00DD411A"/>
    <w:rsid w:val="00DD4747"/>
    <w:rsid w:val="00DD4780"/>
    <w:rsid w:val="00DD5D01"/>
    <w:rsid w:val="00DD6075"/>
    <w:rsid w:val="00DD60F3"/>
    <w:rsid w:val="00DD68DA"/>
    <w:rsid w:val="00DD6BE8"/>
    <w:rsid w:val="00DE0057"/>
    <w:rsid w:val="00DE08F4"/>
    <w:rsid w:val="00DE0FD8"/>
    <w:rsid w:val="00DE3C74"/>
    <w:rsid w:val="00DE4510"/>
    <w:rsid w:val="00DE49B5"/>
    <w:rsid w:val="00DE6E99"/>
    <w:rsid w:val="00DF067B"/>
    <w:rsid w:val="00DF0F01"/>
    <w:rsid w:val="00DF1066"/>
    <w:rsid w:val="00DF128E"/>
    <w:rsid w:val="00DF28FB"/>
    <w:rsid w:val="00DF2952"/>
    <w:rsid w:val="00DF2A73"/>
    <w:rsid w:val="00DF4300"/>
    <w:rsid w:val="00DF473A"/>
    <w:rsid w:val="00DF47EC"/>
    <w:rsid w:val="00DF6657"/>
    <w:rsid w:val="00DF7545"/>
    <w:rsid w:val="00DF7FC7"/>
    <w:rsid w:val="00E00B33"/>
    <w:rsid w:val="00E015CE"/>
    <w:rsid w:val="00E01655"/>
    <w:rsid w:val="00E01A0A"/>
    <w:rsid w:val="00E01DE0"/>
    <w:rsid w:val="00E02629"/>
    <w:rsid w:val="00E02EDE"/>
    <w:rsid w:val="00E02EE5"/>
    <w:rsid w:val="00E039FB"/>
    <w:rsid w:val="00E04133"/>
    <w:rsid w:val="00E0479A"/>
    <w:rsid w:val="00E049B4"/>
    <w:rsid w:val="00E06383"/>
    <w:rsid w:val="00E06D9C"/>
    <w:rsid w:val="00E07A2D"/>
    <w:rsid w:val="00E07A7E"/>
    <w:rsid w:val="00E1088A"/>
    <w:rsid w:val="00E109ED"/>
    <w:rsid w:val="00E10B0D"/>
    <w:rsid w:val="00E10CDE"/>
    <w:rsid w:val="00E125CD"/>
    <w:rsid w:val="00E13B17"/>
    <w:rsid w:val="00E14200"/>
    <w:rsid w:val="00E16DAF"/>
    <w:rsid w:val="00E16E3B"/>
    <w:rsid w:val="00E173FE"/>
    <w:rsid w:val="00E17885"/>
    <w:rsid w:val="00E17F2F"/>
    <w:rsid w:val="00E21CC8"/>
    <w:rsid w:val="00E21FCB"/>
    <w:rsid w:val="00E22416"/>
    <w:rsid w:val="00E22BE0"/>
    <w:rsid w:val="00E230C9"/>
    <w:rsid w:val="00E2369F"/>
    <w:rsid w:val="00E23A48"/>
    <w:rsid w:val="00E24287"/>
    <w:rsid w:val="00E26192"/>
    <w:rsid w:val="00E26C80"/>
    <w:rsid w:val="00E26D34"/>
    <w:rsid w:val="00E272D6"/>
    <w:rsid w:val="00E273D6"/>
    <w:rsid w:val="00E305CF"/>
    <w:rsid w:val="00E30713"/>
    <w:rsid w:val="00E30A2F"/>
    <w:rsid w:val="00E31E72"/>
    <w:rsid w:val="00E3374F"/>
    <w:rsid w:val="00E33FB3"/>
    <w:rsid w:val="00E34CD6"/>
    <w:rsid w:val="00E350E7"/>
    <w:rsid w:val="00E36B80"/>
    <w:rsid w:val="00E378ED"/>
    <w:rsid w:val="00E4040E"/>
    <w:rsid w:val="00E4123A"/>
    <w:rsid w:val="00E41257"/>
    <w:rsid w:val="00E41A8C"/>
    <w:rsid w:val="00E41B3F"/>
    <w:rsid w:val="00E422A3"/>
    <w:rsid w:val="00E42A7E"/>
    <w:rsid w:val="00E434F7"/>
    <w:rsid w:val="00E436C0"/>
    <w:rsid w:val="00E43759"/>
    <w:rsid w:val="00E43A42"/>
    <w:rsid w:val="00E44614"/>
    <w:rsid w:val="00E45850"/>
    <w:rsid w:val="00E468E5"/>
    <w:rsid w:val="00E468F0"/>
    <w:rsid w:val="00E46922"/>
    <w:rsid w:val="00E46C78"/>
    <w:rsid w:val="00E4759E"/>
    <w:rsid w:val="00E50458"/>
    <w:rsid w:val="00E5093B"/>
    <w:rsid w:val="00E50CD4"/>
    <w:rsid w:val="00E50F44"/>
    <w:rsid w:val="00E52251"/>
    <w:rsid w:val="00E52A9C"/>
    <w:rsid w:val="00E535E3"/>
    <w:rsid w:val="00E538DE"/>
    <w:rsid w:val="00E540B0"/>
    <w:rsid w:val="00E540FE"/>
    <w:rsid w:val="00E551A6"/>
    <w:rsid w:val="00E55346"/>
    <w:rsid w:val="00E56063"/>
    <w:rsid w:val="00E56DBE"/>
    <w:rsid w:val="00E570F2"/>
    <w:rsid w:val="00E578A9"/>
    <w:rsid w:val="00E57EE1"/>
    <w:rsid w:val="00E57FB2"/>
    <w:rsid w:val="00E60029"/>
    <w:rsid w:val="00E60FF8"/>
    <w:rsid w:val="00E61FC0"/>
    <w:rsid w:val="00E620C4"/>
    <w:rsid w:val="00E62534"/>
    <w:rsid w:val="00E62C43"/>
    <w:rsid w:val="00E62FF6"/>
    <w:rsid w:val="00E63568"/>
    <w:rsid w:val="00E63B80"/>
    <w:rsid w:val="00E642FA"/>
    <w:rsid w:val="00E64A7F"/>
    <w:rsid w:val="00E64CE1"/>
    <w:rsid w:val="00E6528F"/>
    <w:rsid w:val="00E652E5"/>
    <w:rsid w:val="00E65AFD"/>
    <w:rsid w:val="00E6627A"/>
    <w:rsid w:val="00E67682"/>
    <w:rsid w:val="00E67C93"/>
    <w:rsid w:val="00E701A3"/>
    <w:rsid w:val="00E724A2"/>
    <w:rsid w:val="00E72930"/>
    <w:rsid w:val="00E72BFA"/>
    <w:rsid w:val="00E7328F"/>
    <w:rsid w:val="00E73798"/>
    <w:rsid w:val="00E73A13"/>
    <w:rsid w:val="00E73ACC"/>
    <w:rsid w:val="00E73D42"/>
    <w:rsid w:val="00E75512"/>
    <w:rsid w:val="00E75A3F"/>
    <w:rsid w:val="00E75B69"/>
    <w:rsid w:val="00E75C75"/>
    <w:rsid w:val="00E762BD"/>
    <w:rsid w:val="00E76A46"/>
    <w:rsid w:val="00E76FA9"/>
    <w:rsid w:val="00E77A0E"/>
    <w:rsid w:val="00E77DED"/>
    <w:rsid w:val="00E80C10"/>
    <w:rsid w:val="00E80DF7"/>
    <w:rsid w:val="00E815C6"/>
    <w:rsid w:val="00E815FA"/>
    <w:rsid w:val="00E825FE"/>
    <w:rsid w:val="00E83135"/>
    <w:rsid w:val="00E8335B"/>
    <w:rsid w:val="00E83414"/>
    <w:rsid w:val="00E844AA"/>
    <w:rsid w:val="00E84D58"/>
    <w:rsid w:val="00E8504F"/>
    <w:rsid w:val="00E8556A"/>
    <w:rsid w:val="00E855C3"/>
    <w:rsid w:val="00E85699"/>
    <w:rsid w:val="00E869AF"/>
    <w:rsid w:val="00E87362"/>
    <w:rsid w:val="00E90430"/>
    <w:rsid w:val="00E90C73"/>
    <w:rsid w:val="00E90FE6"/>
    <w:rsid w:val="00E91804"/>
    <w:rsid w:val="00E91B20"/>
    <w:rsid w:val="00E92C20"/>
    <w:rsid w:val="00E93766"/>
    <w:rsid w:val="00E945D3"/>
    <w:rsid w:val="00E94CA0"/>
    <w:rsid w:val="00E94DD4"/>
    <w:rsid w:val="00E9605C"/>
    <w:rsid w:val="00E9637A"/>
    <w:rsid w:val="00E973C5"/>
    <w:rsid w:val="00EA026D"/>
    <w:rsid w:val="00EA26D6"/>
    <w:rsid w:val="00EA3C43"/>
    <w:rsid w:val="00EA3D09"/>
    <w:rsid w:val="00EA4611"/>
    <w:rsid w:val="00EA59EC"/>
    <w:rsid w:val="00EA6EDC"/>
    <w:rsid w:val="00EA7594"/>
    <w:rsid w:val="00EB048B"/>
    <w:rsid w:val="00EB05F3"/>
    <w:rsid w:val="00EB0C12"/>
    <w:rsid w:val="00EB417F"/>
    <w:rsid w:val="00EB4420"/>
    <w:rsid w:val="00EB4B6F"/>
    <w:rsid w:val="00EB5174"/>
    <w:rsid w:val="00EB53E2"/>
    <w:rsid w:val="00EB54EE"/>
    <w:rsid w:val="00EB56AD"/>
    <w:rsid w:val="00EB6AEC"/>
    <w:rsid w:val="00EB6C24"/>
    <w:rsid w:val="00EB6D10"/>
    <w:rsid w:val="00EC010A"/>
    <w:rsid w:val="00EC029A"/>
    <w:rsid w:val="00EC0879"/>
    <w:rsid w:val="00EC08C3"/>
    <w:rsid w:val="00EC0C33"/>
    <w:rsid w:val="00EC1892"/>
    <w:rsid w:val="00EC1A65"/>
    <w:rsid w:val="00EC1A76"/>
    <w:rsid w:val="00EC1CF8"/>
    <w:rsid w:val="00EC1DC3"/>
    <w:rsid w:val="00EC1DE4"/>
    <w:rsid w:val="00EC2D65"/>
    <w:rsid w:val="00EC3C7A"/>
    <w:rsid w:val="00EC3CD8"/>
    <w:rsid w:val="00EC4440"/>
    <w:rsid w:val="00EC4905"/>
    <w:rsid w:val="00EC4ED4"/>
    <w:rsid w:val="00EC55C6"/>
    <w:rsid w:val="00EC61A2"/>
    <w:rsid w:val="00EC61D3"/>
    <w:rsid w:val="00EC6C2E"/>
    <w:rsid w:val="00ED0048"/>
    <w:rsid w:val="00ED159E"/>
    <w:rsid w:val="00ED16A3"/>
    <w:rsid w:val="00ED3053"/>
    <w:rsid w:val="00ED3D74"/>
    <w:rsid w:val="00ED49CE"/>
    <w:rsid w:val="00ED53DC"/>
    <w:rsid w:val="00ED608A"/>
    <w:rsid w:val="00ED6342"/>
    <w:rsid w:val="00ED699C"/>
    <w:rsid w:val="00ED6C3F"/>
    <w:rsid w:val="00ED700B"/>
    <w:rsid w:val="00ED762A"/>
    <w:rsid w:val="00ED79A3"/>
    <w:rsid w:val="00EE09D5"/>
    <w:rsid w:val="00EE0E72"/>
    <w:rsid w:val="00EE163B"/>
    <w:rsid w:val="00EE20DC"/>
    <w:rsid w:val="00EE31AB"/>
    <w:rsid w:val="00EE344E"/>
    <w:rsid w:val="00EE35C5"/>
    <w:rsid w:val="00EE4337"/>
    <w:rsid w:val="00EE491B"/>
    <w:rsid w:val="00EE4A34"/>
    <w:rsid w:val="00EE4E72"/>
    <w:rsid w:val="00EE62CF"/>
    <w:rsid w:val="00EE6EEB"/>
    <w:rsid w:val="00EF0EB8"/>
    <w:rsid w:val="00EF1465"/>
    <w:rsid w:val="00EF1B3B"/>
    <w:rsid w:val="00EF3178"/>
    <w:rsid w:val="00EF3470"/>
    <w:rsid w:val="00EF349F"/>
    <w:rsid w:val="00EF427B"/>
    <w:rsid w:val="00EF49E4"/>
    <w:rsid w:val="00EF5C2B"/>
    <w:rsid w:val="00EF61E8"/>
    <w:rsid w:val="00EF6211"/>
    <w:rsid w:val="00EF73C4"/>
    <w:rsid w:val="00F000B5"/>
    <w:rsid w:val="00F0033D"/>
    <w:rsid w:val="00F01B24"/>
    <w:rsid w:val="00F01E75"/>
    <w:rsid w:val="00F02B20"/>
    <w:rsid w:val="00F02D77"/>
    <w:rsid w:val="00F03625"/>
    <w:rsid w:val="00F03C89"/>
    <w:rsid w:val="00F04965"/>
    <w:rsid w:val="00F0527F"/>
    <w:rsid w:val="00F05313"/>
    <w:rsid w:val="00F05D85"/>
    <w:rsid w:val="00F06025"/>
    <w:rsid w:val="00F07882"/>
    <w:rsid w:val="00F07EFC"/>
    <w:rsid w:val="00F1033A"/>
    <w:rsid w:val="00F10B5E"/>
    <w:rsid w:val="00F11A8B"/>
    <w:rsid w:val="00F11C7E"/>
    <w:rsid w:val="00F12992"/>
    <w:rsid w:val="00F12AE8"/>
    <w:rsid w:val="00F12C92"/>
    <w:rsid w:val="00F13C77"/>
    <w:rsid w:val="00F143E9"/>
    <w:rsid w:val="00F148AF"/>
    <w:rsid w:val="00F15A4D"/>
    <w:rsid w:val="00F15DE4"/>
    <w:rsid w:val="00F16018"/>
    <w:rsid w:val="00F160BC"/>
    <w:rsid w:val="00F160DF"/>
    <w:rsid w:val="00F16182"/>
    <w:rsid w:val="00F1630A"/>
    <w:rsid w:val="00F17BCE"/>
    <w:rsid w:val="00F2000E"/>
    <w:rsid w:val="00F20661"/>
    <w:rsid w:val="00F21592"/>
    <w:rsid w:val="00F219CB"/>
    <w:rsid w:val="00F21BAF"/>
    <w:rsid w:val="00F21D1E"/>
    <w:rsid w:val="00F223E4"/>
    <w:rsid w:val="00F22BEC"/>
    <w:rsid w:val="00F23257"/>
    <w:rsid w:val="00F23DBA"/>
    <w:rsid w:val="00F24ED1"/>
    <w:rsid w:val="00F27276"/>
    <w:rsid w:val="00F27585"/>
    <w:rsid w:val="00F27A20"/>
    <w:rsid w:val="00F27BB7"/>
    <w:rsid w:val="00F319DF"/>
    <w:rsid w:val="00F31B9E"/>
    <w:rsid w:val="00F32548"/>
    <w:rsid w:val="00F328F2"/>
    <w:rsid w:val="00F32D7E"/>
    <w:rsid w:val="00F332D3"/>
    <w:rsid w:val="00F356D8"/>
    <w:rsid w:val="00F35A41"/>
    <w:rsid w:val="00F35DA0"/>
    <w:rsid w:val="00F36113"/>
    <w:rsid w:val="00F372E2"/>
    <w:rsid w:val="00F377F8"/>
    <w:rsid w:val="00F37B4B"/>
    <w:rsid w:val="00F4084A"/>
    <w:rsid w:val="00F4119D"/>
    <w:rsid w:val="00F41406"/>
    <w:rsid w:val="00F416B0"/>
    <w:rsid w:val="00F41A38"/>
    <w:rsid w:val="00F41C81"/>
    <w:rsid w:val="00F42040"/>
    <w:rsid w:val="00F42F55"/>
    <w:rsid w:val="00F42F9F"/>
    <w:rsid w:val="00F43B17"/>
    <w:rsid w:val="00F43C52"/>
    <w:rsid w:val="00F44535"/>
    <w:rsid w:val="00F44A42"/>
    <w:rsid w:val="00F45191"/>
    <w:rsid w:val="00F4554A"/>
    <w:rsid w:val="00F455D7"/>
    <w:rsid w:val="00F45941"/>
    <w:rsid w:val="00F47AC2"/>
    <w:rsid w:val="00F5072E"/>
    <w:rsid w:val="00F5075D"/>
    <w:rsid w:val="00F51F58"/>
    <w:rsid w:val="00F52C20"/>
    <w:rsid w:val="00F53CEB"/>
    <w:rsid w:val="00F54674"/>
    <w:rsid w:val="00F54A3F"/>
    <w:rsid w:val="00F55E23"/>
    <w:rsid w:val="00F56BA2"/>
    <w:rsid w:val="00F57103"/>
    <w:rsid w:val="00F578B5"/>
    <w:rsid w:val="00F579C8"/>
    <w:rsid w:val="00F61215"/>
    <w:rsid w:val="00F61F2F"/>
    <w:rsid w:val="00F620DC"/>
    <w:rsid w:val="00F63590"/>
    <w:rsid w:val="00F6365E"/>
    <w:rsid w:val="00F65873"/>
    <w:rsid w:val="00F65D5D"/>
    <w:rsid w:val="00F66030"/>
    <w:rsid w:val="00F6610F"/>
    <w:rsid w:val="00F71C4B"/>
    <w:rsid w:val="00F7203B"/>
    <w:rsid w:val="00F723AF"/>
    <w:rsid w:val="00F72897"/>
    <w:rsid w:val="00F73D8D"/>
    <w:rsid w:val="00F7418B"/>
    <w:rsid w:val="00F75499"/>
    <w:rsid w:val="00F75A21"/>
    <w:rsid w:val="00F75B7D"/>
    <w:rsid w:val="00F76BD3"/>
    <w:rsid w:val="00F809C1"/>
    <w:rsid w:val="00F80E2C"/>
    <w:rsid w:val="00F810C1"/>
    <w:rsid w:val="00F81485"/>
    <w:rsid w:val="00F8172E"/>
    <w:rsid w:val="00F83CCA"/>
    <w:rsid w:val="00F84614"/>
    <w:rsid w:val="00F86AD7"/>
    <w:rsid w:val="00F87188"/>
    <w:rsid w:val="00F8765B"/>
    <w:rsid w:val="00F87A77"/>
    <w:rsid w:val="00F90A84"/>
    <w:rsid w:val="00F91007"/>
    <w:rsid w:val="00F91186"/>
    <w:rsid w:val="00F91CB0"/>
    <w:rsid w:val="00F9222A"/>
    <w:rsid w:val="00F92851"/>
    <w:rsid w:val="00F9299B"/>
    <w:rsid w:val="00F932F5"/>
    <w:rsid w:val="00F93A56"/>
    <w:rsid w:val="00F9495B"/>
    <w:rsid w:val="00F94A89"/>
    <w:rsid w:val="00F94C38"/>
    <w:rsid w:val="00F96136"/>
    <w:rsid w:val="00F9709C"/>
    <w:rsid w:val="00F9770E"/>
    <w:rsid w:val="00F9775C"/>
    <w:rsid w:val="00F979F3"/>
    <w:rsid w:val="00F97ADD"/>
    <w:rsid w:val="00FA0037"/>
    <w:rsid w:val="00FA0805"/>
    <w:rsid w:val="00FA0EF9"/>
    <w:rsid w:val="00FA2166"/>
    <w:rsid w:val="00FA2AA1"/>
    <w:rsid w:val="00FA2E73"/>
    <w:rsid w:val="00FA3981"/>
    <w:rsid w:val="00FA3B19"/>
    <w:rsid w:val="00FA433D"/>
    <w:rsid w:val="00FA48CA"/>
    <w:rsid w:val="00FA4F09"/>
    <w:rsid w:val="00FA5B11"/>
    <w:rsid w:val="00FA5E3F"/>
    <w:rsid w:val="00FA7090"/>
    <w:rsid w:val="00FA73C9"/>
    <w:rsid w:val="00FA7A08"/>
    <w:rsid w:val="00FB02F8"/>
    <w:rsid w:val="00FB1E8F"/>
    <w:rsid w:val="00FB265C"/>
    <w:rsid w:val="00FB2ED5"/>
    <w:rsid w:val="00FB35A3"/>
    <w:rsid w:val="00FB439F"/>
    <w:rsid w:val="00FB4B4E"/>
    <w:rsid w:val="00FB5382"/>
    <w:rsid w:val="00FB596F"/>
    <w:rsid w:val="00FB5BAD"/>
    <w:rsid w:val="00FB5C98"/>
    <w:rsid w:val="00FB64B4"/>
    <w:rsid w:val="00FB6598"/>
    <w:rsid w:val="00FB7E8E"/>
    <w:rsid w:val="00FB7F0A"/>
    <w:rsid w:val="00FC0820"/>
    <w:rsid w:val="00FC0E60"/>
    <w:rsid w:val="00FC2112"/>
    <w:rsid w:val="00FC27C2"/>
    <w:rsid w:val="00FC2E53"/>
    <w:rsid w:val="00FC3623"/>
    <w:rsid w:val="00FC3DFB"/>
    <w:rsid w:val="00FC401D"/>
    <w:rsid w:val="00FC59F6"/>
    <w:rsid w:val="00FC5A2D"/>
    <w:rsid w:val="00FC65BA"/>
    <w:rsid w:val="00FC6F21"/>
    <w:rsid w:val="00FC7220"/>
    <w:rsid w:val="00FC76F7"/>
    <w:rsid w:val="00FC7EA9"/>
    <w:rsid w:val="00FD0471"/>
    <w:rsid w:val="00FD0696"/>
    <w:rsid w:val="00FD0831"/>
    <w:rsid w:val="00FD0903"/>
    <w:rsid w:val="00FD09CE"/>
    <w:rsid w:val="00FD1E41"/>
    <w:rsid w:val="00FD23E9"/>
    <w:rsid w:val="00FD24BD"/>
    <w:rsid w:val="00FD4801"/>
    <w:rsid w:val="00FD5043"/>
    <w:rsid w:val="00FD61BD"/>
    <w:rsid w:val="00FD630C"/>
    <w:rsid w:val="00FD6FCB"/>
    <w:rsid w:val="00FD7319"/>
    <w:rsid w:val="00FD76A2"/>
    <w:rsid w:val="00FE16B0"/>
    <w:rsid w:val="00FE1709"/>
    <w:rsid w:val="00FE1D65"/>
    <w:rsid w:val="00FE1FE5"/>
    <w:rsid w:val="00FE2D7E"/>
    <w:rsid w:val="00FE3398"/>
    <w:rsid w:val="00FE3EDE"/>
    <w:rsid w:val="00FE46E4"/>
    <w:rsid w:val="00FE5136"/>
    <w:rsid w:val="00FE6633"/>
    <w:rsid w:val="00FE6AE5"/>
    <w:rsid w:val="00FE6EE3"/>
    <w:rsid w:val="00FE77D8"/>
    <w:rsid w:val="00FF0B58"/>
    <w:rsid w:val="00FF0D98"/>
    <w:rsid w:val="00FF1339"/>
    <w:rsid w:val="00FF158B"/>
    <w:rsid w:val="00FF2218"/>
    <w:rsid w:val="00FF2784"/>
    <w:rsid w:val="00FF2F9A"/>
    <w:rsid w:val="00FF32F5"/>
    <w:rsid w:val="00FF3866"/>
    <w:rsid w:val="00FF3E9B"/>
    <w:rsid w:val="00FF3ED9"/>
    <w:rsid w:val="00FF5898"/>
    <w:rsid w:val="00FF5D68"/>
    <w:rsid w:val="00FF5FA5"/>
    <w:rsid w:val="00FF665D"/>
    <w:rsid w:val="00FF716A"/>
    <w:rsid w:val="00FF7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3CB6"/>
    <w:pPr>
      <w:spacing w:before="120" w:after="120"/>
      <w:ind w:left="283"/>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A93CB6"/>
    <w:rPr>
      <w:rFonts w:ascii="Times New Roman" w:eastAsia="Times New Roman" w:hAnsi="Times New Roman" w:cs="Times New Roman"/>
      <w:sz w:val="24"/>
      <w:szCs w:val="24"/>
      <w:lang w:eastAsia="ru-RU"/>
    </w:rPr>
  </w:style>
  <w:style w:type="paragraph" w:styleId="a5">
    <w:name w:val="Body Text"/>
    <w:basedOn w:val="a"/>
    <w:link w:val="a6"/>
    <w:rsid w:val="00A93CB6"/>
    <w:pPr>
      <w:spacing w:before="120" w:after="120"/>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A93CB6"/>
    <w:rPr>
      <w:rFonts w:ascii="Times New Roman" w:eastAsia="Times New Roman" w:hAnsi="Times New Roman" w:cs="Times New Roman"/>
      <w:sz w:val="24"/>
      <w:szCs w:val="24"/>
      <w:lang w:eastAsia="ru-RU"/>
    </w:rPr>
  </w:style>
  <w:style w:type="paragraph" w:styleId="a7">
    <w:name w:val="Body Text First Indent"/>
    <w:basedOn w:val="a5"/>
    <w:link w:val="a8"/>
    <w:rsid w:val="00A93CB6"/>
    <w:pPr>
      <w:ind w:firstLine="210"/>
    </w:pPr>
  </w:style>
  <w:style w:type="character" w:customStyle="1" w:styleId="a8">
    <w:name w:val="Красная строка Знак"/>
    <w:basedOn w:val="a6"/>
    <w:link w:val="a7"/>
    <w:rsid w:val="00A93CB6"/>
  </w:style>
  <w:style w:type="paragraph" w:customStyle="1" w:styleId="2">
    <w:name w:val="Нумерация 2"/>
    <w:basedOn w:val="a9"/>
    <w:rsid w:val="00A93CB6"/>
    <w:pPr>
      <w:widowControl w:val="0"/>
      <w:suppressAutoHyphens/>
      <w:spacing w:after="120"/>
      <w:ind w:left="720" w:hanging="360"/>
      <w:contextualSpacing w:val="0"/>
    </w:pPr>
    <w:rPr>
      <w:rFonts w:ascii="Times New Roman" w:eastAsia="Lucida Sans Unicode" w:hAnsi="Times New Roman" w:cs="Tahoma"/>
      <w:color w:val="000000"/>
      <w:sz w:val="24"/>
      <w:szCs w:val="24"/>
      <w:lang w:val="en-US" w:bidi="en-US"/>
    </w:rPr>
  </w:style>
  <w:style w:type="paragraph" w:customStyle="1" w:styleId="5">
    <w:name w:val="Нумерация 5"/>
    <w:basedOn w:val="a9"/>
    <w:rsid w:val="00A93CB6"/>
    <w:pPr>
      <w:widowControl w:val="0"/>
      <w:suppressAutoHyphens/>
      <w:spacing w:after="120"/>
      <w:ind w:left="1800" w:hanging="360"/>
      <w:contextualSpacing w:val="0"/>
    </w:pPr>
    <w:rPr>
      <w:rFonts w:ascii="Times New Roman" w:eastAsia="Lucida Sans Unicode" w:hAnsi="Times New Roman" w:cs="Tahoma"/>
      <w:color w:val="000000"/>
      <w:sz w:val="24"/>
      <w:szCs w:val="24"/>
      <w:lang w:val="en-US" w:bidi="en-US"/>
    </w:rPr>
  </w:style>
  <w:style w:type="paragraph" w:customStyle="1" w:styleId="20">
    <w:name w:val="Дата2"/>
    <w:basedOn w:val="a"/>
    <w:next w:val="a"/>
    <w:rsid w:val="00A93CB6"/>
    <w:pPr>
      <w:widowControl w:val="0"/>
      <w:suppressAutoHyphens/>
      <w:spacing w:after="60"/>
      <w:jc w:val="both"/>
    </w:pPr>
    <w:rPr>
      <w:rFonts w:ascii="Times New Roman" w:eastAsia="Lucida Sans Unicode" w:hAnsi="Times New Roman" w:cs="Tahoma"/>
      <w:color w:val="000000"/>
      <w:sz w:val="24"/>
      <w:szCs w:val="24"/>
      <w:lang w:val="en-US" w:bidi="en-US"/>
    </w:rPr>
  </w:style>
  <w:style w:type="paragraph" w:customStyle="1" w:styleId="2-11">
    <w:name w:val="содержание2-11"/>
    <w:basedOn w:val="a"/>
    <w:rsid w:val="00A93CB6"/>
    <w:pPr>
      <w:widowControl w:val="0"/>
      <w:suppressAutoHyphens/>
      <w:spacing w:after="60"/>
      <w:jc w:val="both"/>
    </w:pPr>
    <w:rPr>
      <w:rFonts w:ascii="Times New Roman" w:eastAsia="Lucida Sans Unicode" w:hAnsi="Times New Roman" w:cs="Tahoma"/>
      <w:color w:val="000000"/>
      <w:sz w:val="24"/>
      <w:szCs w:val="24"/>
      <w:lang w:val="en-US" w:bidi="en-US"/>
    </w:rPr>
  </w:style>
  <w:style w:type="paragraph" w:styleId="a9">
    <w:name w:val="List"/>
    <w:basedOn w:val="a"/>
    <w:uiPriority w:val="99"/>
    <w:semiHidden/>
    <w:unhideWhenUsed/>
    <w:rsid w:val="00A93CB6"/>
    <w:pPr>
      <w:ind w:left="283" w:hanging="283"/>
      <w:contextualSpacing/>
    </w:pPr>
  </w:style>
  <w:style w:type="paragraph" w:styleId="aa">
    <w:name w:val="header"/>
    <w:basedOn w:val="a"/>
    <w:link w:val="ab"/>
    <w:rsid w:val="00F91CB0"/>
    <w:pPr>
      <w:tabs>
        <w:tab w:val="center" w:pos="4153"/>
        <w:tab w:val="right" w:pos="8306"/>
      </w:tabs>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F91CB0"/>
    <w:rPr>
      <w:rFonts w:ascii="Times New Roman" w:eastAsia="Times New Roman" w:hAnsi="Times New Roman" w:cs="Times New Roman"/>
      <w:sz w:val="20"/>
      <w:szCs w:val="20"/>
      <w:lang w:eastAsia="ru-RU"/>
    </w:rPr>
  </w:style>
  <w:style w:type="paragraph" w:customStyle="1" w:styleId="ConsNormal">
    <w:name w:val="ConsNormal"/>
    <w:rsid w:val="00F91CB0"/>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F05D85"/>
    <w:pPr>
      <w:autoSpaceDE w:val="0"/>
      <w:autoSpaceDN w:val="0"/>
      <w:adjustRightInd w:val="0"/>
    </w:pPr>
    <w:rPr>
      <w:rFonts w:ascii="Arial" w:hAnsi="Arial" w:cs="Arial"/>
      <w:sz w:val="20"/>
      <w:szCs w:val="20"/>
    </w:rPr>
  </w:style>
  <w:style w:type="table" w:styleId="ac">
    <w:name w:val="Table Grid"/>
    <w:basedOn w:val="a1"/>
    <w:uiPriority w:val="59"/>
    <w:rsid w:val="00C8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1">
    <w:name w:val="iceouttxt1"/>
    <w:basedOn w:val="a0"/>
    <w:rsid w:val="00E02629"/>
    <w:rPr>
      <w:rFonts w:ascii="Arial" w:hAnsi="Arial" w:cs="Arial" w:hint="default"/>
      <w:color w:val="666666"/>
      <w:sz w:val="18"/>
      <w:szCs w:val="18"/>
    </w:rPr>
  </w:style>
  <w:style w:type="paragraph" w:customStyle="1" w:styleId="ad">
    <w:name w:val="Пункт"/>
    <w:basedOn w:val="a"/>
    <w:rsid w:val="003E300D"/>
    <w:pPr>
      <w:tabs>
        <w:tab w:val="num" w:pos="1980"/>
      </w:tabs>
      <w:ind w:left="1404" w:hanging="504"/>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8137744">
      <w:bodyDiv w:val="1"/>
      <w:marLeft w:val="0"/>
      <w:marRight w:val="0"/>
      <w:marTop w:val="0"/>
      <w:marBottom w:val="0"/>
      <w:divBdr>
        <w:top w:val="none" w:sz="0" w:space="0" w:color="auto"/>
        <w:left w:val="none" w:sz="0" w:space="0" w:color="auto"/>
        <w:bottom w:val="none" w:sz="0" w:space="0" w:color="auto"/>
        <w:right w:val="none" w:sz="0" w:space="0" w:color="auto"/>
      </w:divBdr>
    </w:div>
    <w:div w:id="1396971872">
      <w:bodyDiv w:val="1"/>
      <w:marLeft w:val="0"/>
      <w:marRight w:val="0"/>
      <w:marTop w:val="0"/>
      <w:marBottom w:val="0"/>
      <w:divBdr>
        <w:top w:val="none" w:sz="0" w:space="0" w:color="auto"/>
        <w:left w:val="none" w:sz="0" w:space="0" w:color="auto"/>
        <w:bottom w:val="none" w:sz="0" w:space="0" w:color="auto"/>
        <w:right w:val="none" w:sz="0" w:space="0" w:color="auto"/>
      </w:divBdr>
    </w:div>
    <w:div w:id="14640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E41B2C4BCCF88797B86D5166C6985C1B6184E63D4D1ADFAFD1102D9A0EC00B3D9D1FF779030E5N3xBM" TargetMode="External"/><Relationship Id="rId13" Type="http://schemas.openxmlformats.org/officeDocument/2006/relationships/hyperlink" Target="consultantplus://offline/ref=C831C2E79B2C18E33D4AA39C3907F4389381860840DED26B490CC837657DCACB8BC1CD91E4E5A18Ea8c5F" TargetMode="External"/><Relationship Id="rId18" Type="http://schemas.openxmlformats.org/officeDocument/2006/relationships/hyperlink" Target="consultantplus://offline/ref=FB5E41B2C4BCCF88797B9AD5116C6985C7BB144D62DD8CA7F2A41D00NDxEM" TargetMode="External"/><Relationship Id="rId26" Type="http://schemas.openxmlformats.org/officeDocument/2006/relationships/hyperlink" Target="consultantplus://offline/ref=A198165C111126E148560AC45AC0ECC4FA606B5013DF30060A89AF139A8D6B19AD7C5E9EA9BC511AT0yCM" TargetMode="External"/><Relationship Id="rId3" Type="http://schemas.openxmlformats.org/officeDocument/2006/relationships/settings" Target="settings.xml"/><Relationship Id="rId21" Type="http://schemas.openxmlformats.org/officeDocument/2006/relationships/hyperlink" Target="consultantplus://offline/ref=FB5E41B2C4BCCF88797B86D5166C6985C1B6184E63D4D1ADFAFD1102D9A0EC00B3D9D1FF77903AE2N3x3M" TargetMode="External"/><Relationship Id="rId34" Type="http://schemas.openxmlformats.org/officeDocument/2006/relationships/hyperlink" Target="consultantplus://offline/ref=47E05D611C30C4D16B35B18E9B9D8904950B76CE3299AAD800B87FC2217B9F8D94EB43687C66183An3L" TargetMode="External"/><Relationship Id="rId7" Type="http://schemas.openxmlformats.org/officeDocument/2006/relationships/hyperlink" Target="consultantplus://offline/ref=FB5E41B2C4BCCF88797B86D5166C6985C1B6184E63D4D1ADFAFD1102D9A0EC00B3D9D1FF779030E2N3x7M" TargetMode="External"/><Relationship Id="rId12" Type="http://schemas.openxmlformats.org/officeDocument/2006/relationships/hyperlink" Target="consultantplus://offline/ref=FB5E41B2C4BCCF88797B86D5166C6985C1B6184E63D4D1ADFAFD1102D9A0EC00B3D9D1FF779032E7N3x5M" TargetMode="External"/><Relationship Id="rId17" Type="http://schemas.openxmlformats.org/officeDocument/2006/relationships/hyperlink" Target="consultantplus://offline/ref=FB5E41B2C4BCCF88797B86D5166C6985C1B6184E63D4D1ADFAFD1102D9NAx0M" TargetMode="External"/><Relationship Id="rId25" Type="http://schemas.openxmlformats.org/officeDocument/2006/relationships/hyperlink" Target="consultantplus://offline/ref=A198165C111126E148560AC45AC0ECC4FA61665712D430060A89AF139AT8yDM" TargetMode="External"/><Relationship Id="rId33" Type="http://schemas.openxmlformats.org/officeDocument/2006/relationships/hyperlink" Target="consultantplus://offline/ref=9DB360358D0AFF04C86C86628D478638699E28EDF56F2B49A7F1720CE64FED36E17F7BA290A03AF9e3g9L" TargetMode="External"/><Relationship Id="rId2" Type="http://schemas.openxmlformats.org/officeDocument/2006/relationships/styles" Target="styles.xml"/><Relationship Id="rId16" Type="http://schemas.openxmlformats.org/officeDocument/2006/relationships/hyperlink" Target="consultantplus://offline/ref=FB5E41B2C4BCCF88797B86D5166C6985C1B6184E63D4D1ADFAFD1102D9NAx0M" TargetMode="External"/><Relationship Id="rId20" Type="http://schemas.openxmlformats.org/officeDocument/2006/relationships/hyperlink" Target="consultantplus://offline/ref=FB5E41B2C4BCCF88797B86D5166C6985C1B6184E63D4D1ADFAFD1102D9A0EC00B3D9D1FF77903BEFN3x7M" TargetMode="External"/><Relationship Id="rId29" Type="http://schemas.openxmlformats.org/officeDocument/2006/relationships/hyperlink" Target="consultantplus://offline/ref=9DB360358D0AFF04C86C86628D478638699E28EDF56F2B49A7F1720CE64FED36E17F7BA290A03AF9e3g9L" TargetMode="External"/><Relationship Id="rId1" Type="http://schemas.openxmlformats.org/officeDocument/2006/relationships/customXml" Target="../customXml/item1.xml"/><Relationship Id="rId6" Type="http://schemas.openxmlformats.org/officeDocument/2006/relationships/hyperlink" Target="consultantplus://offline/ref=FB5E41B2C4BCCF88797B86D5166C6985C1B6184E63D4D1ADFAFD1102D9A0EC00B3D9D1FF779030E5N3x4M" TargetMode="External"/><Relationship Id="rId11" Type="http://schemas.openxmlformats.org/officeDocument/2006/relationships/hyperlink" Target="consultantplus://offline/ref=FB5E41B2C4BCCF88797B86D5166C6985C1B6184E63D4D1ADFAFD1102D9A0EC00B3D9D1FF779030E4N3x5M" TargetMode="External"/><Relationship Id="rId24" Type="http://schemas.openxmlformats.org/officeDocument/2006/relationships/hyperlink" Target="consultantplus://offline/ref=A198165C111126E1485616C45DC0ECC4FC6562551B8B67045BDCA1T1y6M" TargetMode="External"/><Relationship Id="rId32" Type="http://schemas.openxmlformats.org/officeDocument/2006/relationships/hyperlink" Target="consultantplus://offline/ref=9DB360358D0AFF04C86C86628D478638699E28EDF56F2B49A7F1720CE64FED36E17F7BA290A03AF9e3gAL" TargetMode="External"/><Relationship Id="rId5" Type="http://schemas.openxmlformats.org/officeDocument/2006/relationships/hyperlink" Target="consultantplus://offline/ref=FB5E41B2C4BCCF88797B86D5166C6985C1B6184E63D4D1ADFAFD1102D9A0EC00B3D9D1FF779030E5N3x5M" TargetMode="External"/><Relationship Id="rId15" Type="http://schemas.openxmlformats.org/officeDocument/2006/relationships/hyperlink" Target="consultantplus://offline/ref=FB5E41B2C4BCCF88797B86D5166C6985C1B6184E63D4D1ADFAFD1102D9NAx0M" TargetMode="External"/><Relationship Id="rId23" Type="http://schemas.openxmlformats.org/officeDocument/2006/relationships/hyperlink" Target="consultantplus://offline/ref=A198165C111126E1485616C45DC0ECC4FC65635C1B8B67045BDCA1T1y6M" TargetMode="External"/><Relationship Id="rId28" Type="http://schemas.openxmlformats.org/officeDocument/2006/relationships/hyperlink" Target="consultantplus://offline/ref=9DB360358D0AFF04C86C86628D478638699E28EDF56F2B49A7F1720CE64FED36E17F7BA290A03AFAe3g3L" TargetMode="External"/><Relationship Id="rId36" Type="http://schemas.openxmlformats.org/officeDocument/2006/relationships/theme" Target="theme/theme1.xml"/><Relationship Id="rId10" Type="http://schemas.openxmlformats.org/officeDocument/2006/relationships/hyperlink" Target="consultantplus://offline/ref=FB5E41B2C4BCCF88797B86D5166C6985C1B6184E63D4D1ADFAFD1102D9A0EC00B3D9D1FF779030E7N3xAM" TargetMode="External"/><Relationship Id="rId19" Type="http://schemas.openxmlformats.org/officeDocument/2006/relationships/hyperlink" Target="consultantplus://offline/ref=FB5E41B2C4BCCF88797B9AD5116C6985C7BB144D62DD8CA7F2A41D00NDxEM" TargetMode="External"/><Relationship Id="rId31" Type="http://schemas.openxmlformats.org/officeDocument/2006/relationships/hyperlink" Target="consultantplus://offline/ref=382154626A22A7EAF773C804851E8C71852C8CE0B9071CC1AB2328Q626I" TargetMode="External"/><Relationship Id="rId4" Type="http://schemas.openxmlformats.org/officeDocument/2006/relationships/webSettings" Target="webSettings.xml"/><Relationship Id="rId9" Type="http://schemas.openxmlformats.org/officeDocument/2006/relationships/hyperlink" Target="consultantplus://offline/ref=FB5E41B2C4BCCF88797B86D5166C6985C1B6184E63D4D1ADFAFD1102D9A0EC00B3D9D1FF779030E2N3x0M" TargetMode="External"/><Relationship Id="rId14" Type="http://schemas.openxmlformats.org/officeDocument/2006/relationships/hyperlink" Target="consultantplus://offline/ref=C831C2E79B2C18E33D4AA39C3907F4389381860840DED26B490CC837657DCACB8BC1CD91E4E5A18Ea8c5F" TargetMode="External"/><Relationship Id="rId22" Type="http://schemas.openxmlformats.org/officeDocument/2006/relationships/hyperlink" Target="consultantplus://offline/ref=FB5E41B2C4BCCF88797B86D5166C6985C1B6184E63D4D1ADFAFD1102D9A0EC00B3D9D1FF779037E5N3x4M" TargetMode="External"/><Relationship Id="rId27" Type="http://schemas.openxmlformats.org/officeDocument/2006/relationships/hyperlink" Target="consultantplus://offline/ref=9DB360358D0AFF04C86C86628D478638699E28EDF56F2B49A7F1720CE64FED36E17F7BA290A03AFAe3g9L" TargetMode="External"/><Relationship Id="rId30" Type="http://schemas.openxmlformats.org/officeDocument/2006/relationships/hyperlink" Target="consultantplus://offline/ref=382154626A22A7EAF773C804851E8C71852C8DE9B9071CC1AB2328Q626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CC038-D824-4299-9F7D-4AD140F1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9671</Words>
  <Characters>55130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Никитин</cp:lastModifiedBy>
  <cp:revision>12</cp:revision>
  <cp:lastPrinted>2014-02-04T06:01:00Z</cp:lastPrinted>
  <dcterms:created xsi:type="dcterms:W3CDTF">2014-04-18T06:25:00Z</dcterms:created>
  <dcterms:modified xsi:type="dcterms:W3CDTF">2014-05-08T11:11:00Z</dcterms:modified>
</cp:coreProperties>
</file>