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2" w:rsidRPr="00805522" w:rsidRDefault="00A3780F" w:rsidP="00A3780F">
      <w:pPr>
        <w:pStyle w:val="Style1"/>
        <w:widowControl/>
        <w:ind w:hanging="993"/>
        <w:jc w:val="left"/>
        <w:rPr>
          <w:rStyle w:val="FontStyle14"/>
          <w:b/>
          <w:sz w:val="28"/>
          <w:szCs w:val="28"/>
        </w:rPr>
      </w:pPr>
      <w:r w:rsidRPr="00A3780F">
        <w:rPr>
          <w:rStyle w:val="FontStyle14"/>
          <w:b/>
          <w:sz w:val="24"/>
          <w:szCs w:val="24"/>
        </w:rPr>
        <w:t xml:space="preserve">    </w:t>
      </w:r>
      <w:r w:rsidR="00805522" w:rsidRPr="00805522">
        <w:rPr>
          <w:rStyle w:val="FontStyle14"/>
          <w:b/>
          <w:sz w:val="28"/>
          <w:szCs w:val="28"/>
          <w:u w:val="single"/>
        </w:rPr>
        <w:t>ЕЦПУ</w:t>
      </w:r>
      <w:r w:rsidR="00805522" w:rsidRPr="00805522">
        <w:rPr>
          <w:rStyle w:val="FontStyle14"/>
          <w:b/>
          <w:sz w:val="28"/>
          <w:szCs w:val="28"/>
        </w:rPr>
        <w:t xml:space="preserve">        </w:t>
      </w:r>
      <w:r w:rsidRPr="00805522">
        <w:rPr>
          <w:rStyle w:val="FontStyle14"/>
          <w:b/>
          <w:sz w:val="28"/>
          <w:szCs w:val="28"/>
        </w:rPr>
        <w:t xml:space="preserve">8(47148)2-13-22  </w:t>
      </w:r>
      <w:r w:rsidR="00805522" w:rsidRPr="00805522">
        <w:rPr>
          <w:rStyle w:val="FontStyle14"/>
          <w:b/>
          <w:sz w:val="28"/>
          <w:szCs w:val="28"/>
        </w:rPr>
        <w:t xml:space="preserve"> </w:t>
      </w:r>
    </w:p>
    <w:p w:rsidR="00A3780F" w:rsidRPr="00805522" w:rsidRDefault="00805522" w:rsidP="00A3780F">
      <w:pPr>
        <w:pStyle w:val="Style1"/>
        <w:widowControl/>
        <w:ind w:hanging="993"/>
        <w:jc w:val="left"/>
        <w:rPr>
          <w:rStyle w:val="FontStyle14"/>
          <w:b/>
          <w:sz w:val="28"/>
          <w:szCs w:val="28"/>
        </w:rPr>
      </w:pPr>
      <w:r w:rsidRPr="00805522">
        <w:rPr>
          <w:rStyle w:val="FontStyle14"/>
          <w:b/>
          <w:sz w:val="28"/>
          <w:szCs w:val="28"/>
        </w:rPr>
        <w:t xml:space="preserve">    </w:t>
      </w:r>
      <w:r w:rsidRPr="00805522">
        <w:rPr>
          <w:rStyle w:val="FontStyle14"/>
          <w:b/>
          <w:sz w:val="28"/>
          <w:szCs w:val="28"/>
          <w:u w:val="single"/>
        </w:rPr>
        <w:t>Приемная</w:t>
      </w:r>
      <w:r w:rsidRPr="00805522">
        <w:rPr>
          <w:rStyle w:val="FontStyle14"/>
          <w:b/>
          <w:sz w:val="28"/>
          <w:szCs w:val="28"/>
        </w:rPr>
        <w:t xml:space="preserve">  8(47148)4-73-70</w:t>
      </w:r>
      <w:r w:rsidR="00A3780F" w:rsidRPr="00805522">
        <w:rPr>
          <w:rStyle w:val="FontStyle14"/>
          <w:b/>
          <w:sz w:val="28"/>
          <w:szCs w:val="28"/>
        </w:rPr>
        <w:t xml:space="preserve">                                                               </w:t>
      </w:r>
    </w:p>
    <w:p w:rsidR="00A3780F" w:rsidRPr="00805522" w:rsidRDefault="00805522" w:rsidP="00A3780F">
      <w:pPr>
        <w:pStyle w:val="Style1"/>
        <w:widowControl/>
        <w:spacing w:line="276" w:lineRule="auto"/>
        <w:ind w:left="-993"/>
        <w:jc w:val="left"/>
        <w:rPr>
          <w:rStyle w:val="FontStyle14"/>
          <w:b/>
          <w:sz w:val="28"/>
          <w:szCs w:val="28"/>
        </w:rPr>
      </w:pPr>
      <w:r w:rsidRPr="00805522">
        <w:rPr>
          <w:rStyle w:val="FontStyle14"/>
          <w:b/>
          <w:sz w:val="28"/>
          <w:szCs w:val="28"/>
        </w:rPr>
        <w:t xml:space="preserve">   </w:t>
      </w:r>
      <w:r w:rsidR="00A3780F" w:rsidRPr="00805522">
        <w:rPr>
          <w:rStyle w:val="FontStyle14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A3780F" w:rsidRPr="00805522" w:rsidRDefault="00A3780F" w:rsidP="00352569">
      <w:pPr>
        <w:pStyle w:val="Style1"/>
        <w:widowControl/>
        <w:spacing w:before="82"/>
        <w:ind w:left="360"/>
        <w:rPr>
          <w:rStyle w:val="FontStyle14"/>
          <w:b/>
          <w:sz w:val="28"/>
          <w:szCs w:val="28"/>
          <w:u w:val="single"/>
        </w:rPr>
      </w:pPr>
      <w:r w:rsidRPr="00805522">
        <w:rPr>
          <w:rStyle w:val="FontStyle14"/>
          <w:b/>
          <w:sz w:val="28"/>
          <w:szCs w:val="28"/>
          <w:u w:val="single"/>
        </w:rPr>
        <w:t xml:space="preserve">Перечень документов, необходимых для </w:t>
      </w:r>
      <w:r w:rsidR="00352569" w:rsidRPr="00805522">
        <w:rPr>
          <w:rStyle w:val="FontStyle14"/>
          <w:b/>
          <w:sz w:val="28"/>
          <w:szCs w:val="28"/>
          <w:u w:val="single"/>
        </w:rPr>
        <w:t xml:space="preserve">составления заявки на </w:t>
      </w:r>
      <w:proofErr w:type="spellStart"/>
      <w:r w:rsidR="00352569" w:rsidRPr="00805522">
        <w:rPr>
          <w:rStyle w:val="FontStyle14"/>
          <w:b/>
          <w:sz w:val="28"/>
          <w:szCs w:val="28"/>
          <w:u w:val="single"/>
        </w:rPr>
        <w:t>догазификацию</w:t>
      </w:r>
      <w:proofErr w:type="spellEnd"/>
      <w:r w:rsidRPr="00805522">
        <w:rPr>
          <w:rStyle w:val="FontStyle14"/>
          <w:b/>
          <w:sz w:val="28"/>
          <w:szCs w:val="28"/>
          <w:u w:val="single"/>
        </w:rPr>
        <w:t>:</w:t>
      </w:r>
    </w:p>
    <w:p w:rsidR="00A3780F" w:rsidRPr="00805522" w:rsidRDefault="00A3780F" w:rsidP="00A3780F">
      <w:pPr>
        <w:pStyle w:val="Style4"/>
        <w:widowControl/>
        <w:spacing w:line="240" w:lineRule="exact"/>
        <w:rPr>
          <w:sz w:val="28"/>
          <w:szCs w:val="28"/>
        </w:rPr>
      </w:pPr>
    </w:p>
    <w:p w:rsidR="00A3780F" w:rsidRPr="00805522" w:rsidRDefault="00352569" w:rsidP="00352569">
      <w:pPr>
        <w:pStyle w:val="Style4"/>
        <w:widowControl/>
        <w:numPr>
          <w:ilvl w:val="0"/>
          <w:numId w:val="3"/>
        </w:numPr>
        <w:tabs>
          <w:tab w:val="left" w:pos="370"/>
        </w:tabs>
        <w:spacing w:line="240" w:lineRule="auto"/>
        <w:rPr>
          <w:rStyle w:val="FontStyle14"/>
          <w:b/>
          <w:sz w:val="28"/>
          <w:szCs w:val="28"/>
        </w:rPr>
      </w:pPr>
      <w:r w:rsidRPr="00805522">
        <w:rPr>
          <w:rStyle w:val="FontStyle14"/>
          <w:b/>
          <w:sz w:val="28"/>
          <w:szCs w:val="28"/>
        </w:rPr>
        <w:t>П</w:t>
      </w:r>
      <w:r w:rsidR="00A3780F" w:rsidRPr="00805522">
        <w:rPr>
          <w:rStyle w:val="FontStyle14"/>
          <w:b/>
          <w:sz w:val="28"/>
          <w:szCs w:val="28"/>
        </w:rPr>
        <w:t>аспорт собственника д</w:t>
      </w:r>
      <w:r w:rsidR="00F61C6C">
        <w:rPr>
          <w:rStyle w:val="FontStyle14"/>
          <w:b/>
          <w:sz w:val="28"/>
          <w:szCs w:val="28"/>
        </w:rPr>
        <w:t>омовладения</w:t>
      </w:r>
      <w:r w:rsidRPr="00805522">
        <w:rPr>
          <w:rStyle w:val="FontStyle14"/>
          <w:b/>
          <w:sz w:val="28"/>
          <w:szCs w:val="28"/>
        </w:rPr>
        <w:t>;</w:t>
      </w:r>
    </w:p>
    <w:p w:rsidR="00352569" w:rsidRPr="00805522" w:rsidRDefault="00352569" w:rsidP="00352569">
      <w:pPr>
        <w:pStyle w:val="Style4"/>
        <w:widowControl/>
        <w:tabs>
          <w:tab w:val="left" w:pos="370"/>
        </w:tabs>
        <w:spacing w:line="240" w:lineRule="auto"/>
        <w:ind w:left="720"/>
        <w:rPr>
          <w:rStyle w:val="FontStyle13"/>
          <w:bCs w:val="0"/>
          <w:sz w:val="28"/>
          <w:szCs w:val="28"/>
        </w:rPr>
      </w:pPr>
      <w:r w:rsidRPr="00805522">
        <w:rPr>
          <w:rStyle w:val="FontStyle13"/>
          <w:bCs w:val="0"/>
          <w:sz w:val="28"/>
          <w:szCs w:val="28"/>
        </w:rPr>
        <w:t>СНИЛС</w:t>
      </w:r>
    </w:p>
    <w:p w:rsidR="00352569" w:rsidRPr="00805522" w:rsidRDefault="006A6ED5" w:rsidP="006A6ED5">
      <w:pPr>
        <w:pStyle w:val="Style4"/>
        <w:widowControl/>
        <w:tabs>
          <w:tab w:val="left" w:pos="370"/>
        </w:tabs>
        <w:spacing w:line="240" w:lineRule="auto"/>
        <w:rPr>
          <w:rStyle w:val="FontStyle13"/>
          <w:bCs w:val="0"/>
          <w:sz w:val="28"/>
          <w:szCs w:val="28"/>
        </w:rPr>
      </w:pPr>
      <w:r>
        <w:rPr>
          <w:rStyle w:val="FontStyle13"/>
          <w:bCs w:val="0"/>
          <w:sz w:val="28"/>
          <w:szCs w:val="28"/>
        </w:rPr>
        <w:t xml:space="preserve">          </w:t>
      </w:r>
      <w:bookmarkStart w:id="0" w:name="_GoBack"/>
      <w:bookmarkEnd w:id="0"/>
      <w:r>
        <w:rPr>
          <w:rStyle w:val="FontStyle13"/>
          <w:bCs w:val="0"/>
          <w:sz w:val="28"/>
          <w:szCs w:val="28"/>
        </w:rPr>
        <w:t>ИНН</w:t>
      </w:r>
    </w:p>
    <w:p w:rsidR="00A3780F" w:rsidRPr="00805522" w:rsidRDefault="00F61C6C" w:rsidP="00352569">
      <w:pPr>
        <w:pStyle w:val="Style4"/>
        <w:widowControl/>
        <w:numPr>
          <w:ilvl w:val="0"/>
          <w:numId w:val="3"/>
        </w:numPr>
        <w:tabs>
          <w:tab w:val="left" w:pos="600"/>
        </w:tabs>
        <w:spacing w:before="173" w:line="240" w:lineRule="auto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</w:t>
      </w:r>
      <w:r w:rsidR="00352569" w:rsidRPr="00805522">
        <w:rPr>
          <w:rStyle w:val="FontStyle14"/>
          <w:b/>
          <w:sz w:val="28"/>
          <w:szCs w:val="28"/>
        </w:rPr>
        <w:t>Копии</w:t>
      </w:r>
      <w:r w:rsidR="00A3780F" w:rsidRPr="00805522">
        <w:rPr>
          <w:rStyle w:val="FontStyle14"/>
          <w:b/>
          <w:sz w:val="28"/>
          <w:szCs w:val="28"/>
        </w:rPr>
        <w:t xml:space="preserve"> правоустанавливающих документов на земельный</w:t>
      </w:r>
      <w:r w:rsidR="00A3780F" w:rsidRPr="00805522">
        <w:rPr>
          <w:rStyle w:val="FontStyle14"/>
          <w:b/>
          <w:sz w:val="28"/>
          <w:szCs w:val="28"/>
        </w:rPr>
        <w:br/>
        <w:t>участок, на котором располагается</w:t>
      </w:r>
      <w:r w:rsidR="00A3780F" w:rsidRPr="00805522">
        <w:rPr>
          <w:rStyle w:val="FontStyle14"/>
          <w:b/>
          <w:sz w:val="28"/>
          <w:szCs w:val="28"/>
        </w:rPr>
        <w:br/>
        <w:t>принадлежащий заявителю объект капитального строительства</w:t>
      </w:r>
      <w:r w:rsidR="00A3780F" w:rsidRPr="00805522">
        <w:rPr>
          <w:rStyle w:val="FontStyle14"/>
          <w:b/>
          <w:sz w:val="28"/>
          <w:szCs w:val="28"/>
        </w:rPr>
        <w:br/>
        <w:t>(далее - земельный участок);</w:t>
      </w:r>
    </w:p>
    <w:p w:rsidR="00A3780F" w:rsidRPr="00805522" w:rsidRDefault="00F61C6C" w:rsidP="00352569">
      <w:pPr>
        <w:pStyle w:val="Style4"/>
        <w:widowControl/>
        <w:numPr>
          <w:ilvl w:val="0"/>
          <w:numId w:val="3"/>
        </w:numPr>
        <w:tabs>
          <w:tab w:val="left" w:pos="581"/>
        </w:tabs>
        <w:spacing w:before="206" w:line="240" w:lineRule="auto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</w:t>
      </w:r>
      <w:r w:rsidR="00A3780F" w:rsidRPr="00805522">
        <w:rPr>
          <w:rStyle w:val="FontStyle14"/>
          <w:b/>
          <w:sz w:val="28"/>
          <w:szCs w:val="28"/>
        </w:rPr>
        <w:t>Копия документа, подтверждающего право собственности или иное предусмотренное законом право на объект капитального строительства (жилого дома);</w:t>
      </w:r>
    </w:p>
    <w:p w:rsidR="00A3780F" w:rsidRPr="00805522" w:rsidRDefault="00352569" w:rsidP="00352569">
      <w:pPr>
        <w:pStyle w:val="Style4"/>
        <w:widowControl/>
        <w:tabs>
          <w:tab w:val="left" w:pos="581"/>
        </w:tabs>
        <w:spacing w:before="206" w:line="240" w:lineRule="auto"/>
        <w:ind w:left="360"/>
        <w:rPr>
          <w:rStyle w:val="FontStyle14"/>
          <w:sz w:val="28"/>
          <w:szCs w:val="28"/>
        </w:rPr>
      </w:pPr>
      <w:r w:rsidRPr="00805522">
        <w:rPr>
          <w:rStyle w:val="FontStyle14"/>
          <w:b/>
          <w:sz w:val="28"/>
          <w:szCs w:val="28"/>
        </w:rPr>
        <w:t>4.</w:t>
      </w:r>
      <w:r w:rsidR="00A3780F" w:rsidRPr="00805522">
        <w:rPr>
          <w:rStyle w:val="FontStyle14"/>
          <w:b/>
          <w:sz w:val="28"/>
          <w:szCs w:val="28"/>
        </w:rPr>
        <w:t xml:space="preserve"> Ситуационный план – графическая схема, составленная заявителем, на которой указано расположение земельного участка и его границ с привязкой к территории населенного пункта  </w:t>
      </w:r>
      <w:r w:rsidR="00A3780F" w:rsidRPr="00805522">
        <w:rPr>
          <w:rStyle w:val="FontStyle14"/>
          <w:sz w:val="28"/>
          <w:szCs w:val="28"/>
          <w:u w:val="single"/>
        </w:rPr>
        <w:t>(фрагмент публичной кадастровой карты или карты поисковых систем информационно-телекоммуникационной сети «Интернет» с указанием границ земельного участка</w:t>
      </w:r>
      <w:r w:rsidR="00A3780F" w:rsidRPr="00805522">
        <w:rPr>
          <w:rStyle w:val="FontStyle14"/>
          <w:b/>
          <w:sz w:val="28"/>
          <w:szCs w:val="28"/>
          <w:u w:val="single"/>
        </w:rPr>
        <w:t>)</w:t>
      </w:r>
    </w:p>
    <w:p w:rsidR="00A3780F" w:rsidRPr="00805522" w:rsidRDefault="00A3780F" w:rsidP="00352569">
      <w:pPr>
        <w:pStyle w:val="Style4"/>
        <w:widowControl/>
        <w:numPr>
          <w:ilvl w:val="0"/>
          <w:numId w:val="4"/>
        </w:numPr>
        <w:tabs>
          <w:tab w:val="left" w:pos="581"/>
        </w:tabs>
        <w:spacing w:before="206" w:line="240" w:lineRule="auto"/>
        <w:rPr>
          <w:rStyle w:val="FontStyle14"/>
          <w:b/>
          <w:sz w:val="28"/>
          <w:szCs w:val="28"/>
        </w:rPr>
      </w:pPr>
      <w:r w:rsidRPr="00805522">
        <w:rPr>
          <w:rStyle w:val="FontStyle14"/>
          <w:b/>
          <w:sz w:val="28"/>
          <w:szCs w:val="28"/>
        </w:rPr>
        <w:t xml:space="preserve">Копия поэтажного плана БТИ или проекта дома, которое газифицируется </w:t>
      </w:r>
      <w:r w:rsidRPr="00805522">
        <w:rPr>
          <w:rStyle w:val="FontStyle14"/>
          <w:sz w:val="28"/>
          <w:szCs w:val="28"/>
          <w:u w:val="single"/>
        </w:rPr>
        <w:t>(с указанием всех внутренних размеров каждого помещения, а также расположением окон и дверей)</w:t>
      </w:r>
      <w:r w:rsidRPr="00805522">
        <w:rPr>
          <w:rStyle w:val="FontStyle14"/>
          <w:b/>
          <w:sz w:val="28"/>
          <w:szCs w:val="28"/>
        </w:rPr>
        <w:t>;</w:t>
      </w:r>
    </w:p>
    <w:p w:rsidR="00A3780F" w:rsidRPr="00805522" w:rsidRDefault="00352569" w:rsidP="00352569">
      <w:pPr>
        <w:pStyle w:val="Style4"/>
        <w:widowControl/>
        <w:tabs>
          <w:tab w:val="left" w:pos="398"/>
        </w:tabs>
        <w:spacing w:before="192" w:line="240" w:lineRule="auto"/>
        <w:ind w:left="360"/>
        <w:rPr>
          <w:rStyle w:val="FontStyle14"/>
          <w:sz w:val="28"/>
          <w:szCs w:val="28"/>
        </w:rPr>
      </w:pPr>
      <w:r w:rsidRPr="00805522">
        <w:rPr>
          <w:rStyle w:val="FontStyle14"/>
          <w:sz w:val="28"/>
          <w:szCs w:val="28"/>
        </w:rPr>
        <w:t>6*.</w:t>
      </w:r>
      <w:r w:rsidR="00A3780F" w:rsidRPr="00805522">
        <w:rPr>
          <w:rStyle w:val="FontStyle14"/>
          <w:sz w:val="28"/>
          <w:szCs w:val="28"/>
        </w:rPr>
        <w:t xml:space="preserve"> </w:t>
      </w:r>
      <w:r w:rsidRPr="00805522">
        <w:rPr>
          <w:rStyle w:val="FontStyle14"/>
          <w:sz w:val="28"/>
          <w:szCs w:val="28"/>
        </w:rPr>
        <w:t xml:space="preserve"> </w:t>
      </w:r>
      <w:r w:rsidR="00A3780F" w:rsidRPr="00805522">
        <w:rPr>
          <w:rStyle w:val="FontStyle14"/>
          <w:sz w:val="28"/>
          <w:szCs w:val="28"/>
        </w:rPr>
        <w:t>расчет планируемого максимального часового расхода газа (</w:t>
      </w:r>
      <w:r w:rsidR="00A3780F" w:rsidRPr="00805522">
        <w:rPr>
          <w:rStyle w:val="FontStyle14"/>
          <w:b/>
          <w:i/>
          <w:sz w:val="28"/>
          <w:szCs w:val="28"/>
        </w:rPr>
        <w:t>не</w:t>
      </w:r>
      <w:r w:rsidR="00A3780F" w:rsidRPr="00805522">
        <w:rPr>
          <w:rStyle w:val="FontStyle14"/>
          <w:b/>
          <w:i/>
          <w:sz w:val="28"/>
          <w:szCs w:val="28"/>
        </w:rPr>
        <w:br/>
        <w:t>требуется в случае планируемого максимального часового расхода</w:t>
      </w:r>
      <w:r w:rsidR="00A3780F" w:rsidRPr="00805522">
        <w:rPr>
          <w:rStyle w:val="FontStyle14"/>
          <w:b/>
          <w:i/>
          <w:sz w:val="28"/>
          <w:szCs w:val="28"/>
        </w:rPr>
        <w:br/>
        <w:t xml:space="preserve">газа не более </w:t>
      </w:r>
      <w:r w:rsidRPr="00805522">
        <w:rPr>
          <w:rStyle w:val="FontStyle14"/>
          <w:b/>
          <w:i/>
          <w:sz w:val="28"/>
          <w:szCs w:val="28"/>
        </w:rPr>
        <w:t>7</w:t>
      </w:r>
      <w:r w:rsidR="00A3780F" w:rsidRPr="00805522">
        <w:rPr>
          <w:rStyle w:val="FontStyle14"/>
          <w:b/>
          <w:i/>
          <w:sz w:val="28"/>
          <w:szCs w:val="28"/>
        </w:rPr>
        <w:t xml:space="preserve"> куб. метров</w:t>
      </w:r>
      <w:r w:rsidR="00A3780F" w:rsidRPr="00805522">
        <w:rPr>
          <w:rStyle w:val="FontStyle14"/>
          <w:sz w:val="28"/>
          <w:szCs w:val="28"/>
        </w:rPr>
        <w:t>);</w:t>
      </w:r>
    </w:p>
    <w:p w:rsidR="00A3780F" w:rsidRPr="00805522" w:rsidRDefault="00352569" w:rsidP="00352569">
      <w:pPr>
        <w:pStyle w:val="Style4"/>
        <w:widowControl/>
        <w:tabs>
          <w:tab w:val="left" w:pos="662"/>
        </w:tabs>
        <w:spacing w:before="206" w:line="240" w:lineRule="auto"/>
        <w:ind w:left="426"/>
        <w:rPr>
          <w:rStyle w:val="FontStyle14"/>
          <w:sz w:val="28"/>
          <w:szCs w:val="28"/>
        </w:rPr>
      </w:pPr>
      <w:r w:rsidRPr="00805522">
        <w:rPr>
          <w:rStyle w:val="FontStyle14"/>
          <w:sz w:val="28"/>
          <w:szCs w:val="28"/>
        </w:rPr>
        <w:t>7*</w:t>
      </w:r>
      <w:r w:rsidR="00A3780F" w:rsidRPr="00805522">
        <w:rPr>
          <w:rStyle w:val="FontStyle14"/>
          <w:sz w:val="28"/>
          <w:szCs w:val="28"/>
        </w:rPr>
        <w:t>.</w:t>
      </w:r>
      <w:r w:rsidRPr="00805522">
        <w:rPr>
          <w:rStyle w:val="FontStyle14"/>
          <w:sz w:val="28"/>
          <w:szCs w:val="28"/>
        </w:rPr>
        <w:t xml:space="preserve"> </w:t>
      </w:r>
      <w:r w:rsidR="00A3780F" w:rsidRPr="00805522">
        <w:rPr>
          <w:rStyle w:val="FontStyle14"/>
          <w:sz w:val="28"/>
          <w:szCs w:val="28"/>
        </w:rPr>
        <w:t>доверенность или иные документы, подтверждающие</w:t>
      </w:r>
      <w:r w:rsidR="00A3780F" w:rsidRPr="00805522">
        <w:rPr>
          <w:rStyle w:val="FontStyle14"/>
          <w:sz w:val="28"/>
          <w:szCs w:val="28"/>
        </w:rPr>
        <w:br/>
        <w:t xml:space="preserve">полномочия представителя заявителя (в случае если </w:t>
      </w:r>
      <w:r w:rsidRPr="00805522">
        <w:rPr>
          <w:rStyle w:val="FontStyle14"/>
          <w:sz w:val="28"/>
          <w:szCs w:val="28"/>
        </w:rPr>
        <w:t>заявка</w:t>
      </w:r>
      <w:r w:rsidR="00A3780F" w:rsidRPr="00805522">
        <w:rPr>
          <w:rStyle w:val="FontStyle14"/>
          <w:sz w:val="28"/>
          <w:szCs w:val="28"/>
        </w:rPr>
        <w:t xml:space="preserve"> подается представителем</w:t>
      </w:r>
      <w:r w:rsidR="00A3780F" w:rsidRPr="00805522">
        <w:rPr>
          <w:rStyle w:val="FontStyle14"/>
          <w:sz w:val="28"/>
          <w:szCs w:val="28"/>
        </w:rPr>
        <w:br/>
        <w:t>заявителя).</w:t>
      </w:r>
    </w:p>
    <w:p w:rsidR="00A3780F" w:rsidRPr="00805522" w:rsidRDefault="00352569" w:rsidP="00352569">
      <w:pPr>
        <w:pStyle w:val="a3"/>
        <w:ind w:left="1440"/>
        <w:jc w:val="both"/>
        <w:rPr>
          <w:b/>
          <w:sz w:val="28"/>
          <w:szCs w:val="28"/>
          <w:u w:val="single"/>
        </w:rPr>
      </w:pPr>
      <w:r w:rsidRPr="00805522">
        <w:rPr>
          <w:b/>
          <w:sz w:val="28"/>
          <w:szCs w:val="28"/>
          <w:u w:val="single"/>
        </w:rPr>
        <w:t>*</w:t>
      </w:r>
      <w:r w:rsidR="00A3780F" w:rsidRPr="00805522">
        <w:rPr>
          <w:b/>
          <w:sz w:val="28"/>
          <w:szCs w:val="28"/>
          <w:u w:val="single"/>
        </w:rPr>
        <w:t>Д</w:t>
      </w:r>
      <w:r w:rsidRPr="00805522">
        <w:rPr>
          <w:b/>
          <w:sz w:val="28"/>
          <w:szCs w:val="28"/>
          <w:u w:val="single"/>
        </w:rPr>
        <w:t xml:space="preserve">окументы, указанные в п.6, п.7 </w:t>
      </w:r>
      <w:r w:rsidR="00A3780F" w:rsidRPr="00805522">
        <w:rPr>
          <w:b/>
          <w:sz w:val="28"/>
          <w:szCs w:val="28"/>
          <w:u w:val="single"/>
        </w:rPr>
        <w:t>-  предоставляются при необходимости.</w:t>
      </w:r>
    </w:p>
    <w:p w:rsidR="00A3780F" w:rsidRPr="00805522" w:rsidRDefault="00A3780F" w:rsidP="00A3780F">
      <w:pPr>
        <w:jc w:val="both"/>
        <w:rPr>
          <w:b/>
          <w:sz w:val="28"/>
          <w:szCs w:val="28"/>
          <w:u w:val="single"/>
        </w:rPr>
      </w:pPr>
    </w:p>
    <w:p w:rsidR="009F2C5D" w:rsidRPr="00805522" w:rsidRDefault="009F2C5D">
      <w:pPr>
        <w:rPr>
          <w:sz w:val="28"/>
          <w:szCs w:val="28"/>
        </w:rPr>
      </w:pPr>
    </w:p>
    <w:sectPr w:rsidR="009F2C5D" w:rsidRPr="00805522" w:rsidSect="0080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CFF"/>
    <w:multiLevelType w:val="hybridMultilevel"/>
    <w:tmpl w:val="6216510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93C"/>
    <w:multiLevelType w:val="hybridMultilevel"/>
    <w:tmpl w:val="38F0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D630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C3EE3"/>
    <w:multiLevelType w:val="hybridMultilevel"/>
    <w:tmpl w:val="A4B68D48"/>
    <w:lvl w:ilvl="0" w:tplc="0419000F">
      <w:start w:val="1"/>
      <w:numFmt w:val="decimal"/>
      <w:lvlText w:val="%1."/>
      <w:lvlJc w:val="left"/>
      <w:pPr>
        <w:ind w:left="1155" w:hanging="79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1052F"/>
    <w:multiLevelType w:val="hybridMultilevel"/>
    <w:tmpl w:val="B936DB36"/>
    <w:lvl w:ilvl="0" w:tplc="6914AF3E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80F"/>
    <w:rsid w:val="00352569"/>
    <w:rsid w:val="006A6ED5"/>
    <w:rsid w:val="00805522"/>
    <w:rsid w:val="009F2C5D"/>
    <w:rsid w:val="00A3780F"/>
    <w:rsid w:val="00CE1EE0"/>
    <w:rsid w:val="00F6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3780F"/>
    <w:pPr>
      <w:widowControl w:val="0"/>
      <w:autoSpaceDE w:val="0"/>
      <w:autoSpaceDN w:val="0"/>
      <w:adjustRightInd w:val="0"/>
      <w:spacing w:line="442" w:lineRule="exact"/>
      <w:jc w:val="center"/>
    </w:pPr>
  </w:style>
  <w:style w:type="paragraph" w:customStyle="1" w:styleId="Style2">
    <w:name w:val="Style2"/>
    <w:basedOn w:val="a"/>
    <w:rsid w:val="00A3780F"/>
    <w:pPr>
      <w:widowControl w:val="0"/>
      <w:autoSpaceDE w:val="0"/>
      <w:autoSpaceDN w:val="0"/>
      <w:adjustRightInd w:val="0"/>
      <w:spacing w:line="417" w:lineRule="exact"/>
      <w:jc w:val="both"/>
    </w:pPr>
  </w:style>
  <w:style w:type="paragraph" w:customStyle="1" w:styleId="Style4">
    <w:name w:val="Style4"/>
    <w:basedOn w:val="a"/>
    <w:rsid w:val="00A3780F"/>
    <w:pPr>
      <w:widowControl w:val="0"/>
      <w:autoSpaceDE w:val="0"/>
      <w:autoSpaceDN w:val="0"/>
      <w:adjustRightInd w:val="0"/>
      <w:spacing w:line="406" w:lineRule="exact"/>
      <w:jc w:val="both"/>
    </w:pPr>
  </w:style>
  <w:style w:type="character" w:customStyle="1" w:styleId="FontStyle13">
    <w:name w:val="Font Style13"/>
    <w:rsid w:val="00A3780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A3780F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rsid w:val="00A3780F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3">
    <w:name w:val="List Paragraph"/>
    <w:basedOn w:val="a"/>
    <w:uiPriority w:val="34"/>
    <w:qFormat/>
    <w:rsid w:val="0035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3780F"/>
    <w:pPr>
      <w:widowControl w:val="0"/>
      <w:autoSpaceDE w:val="0"/>
      <w:autoSpaceDN w:val="0"/>
      <w:adjustRightInd w:val="0"/>
      <w:spacing w:line="442" w:lineRule="exact"/>
      <w:jc w:val="center"/>
    </w:pPr>
  </w:style>
  <w:style w:type="paragraph" w:customStyle="1" w:styleId="Style2">
    <w:name w:val="Style2"/>
    <w:basedOn w:val="a"/>
    <w:rsid w:val="00A3780F"/>
    <w:pPr>
      <w:widowControl w:val="0"/>
      <w:autoSpaceDE w:val="0"/>
      <w:autoSpaceDN w:val="0"/>
      <w:adjustRightInd w:val="0"/>
      <w:spacing w:line="417" w:lineRule="exact"/>
      <w:jc w:val="both"/>
    </w:pPr>
  </w:style>
  <w:style w:type="paragraph" w:customStyle="1" w:styleId="Style4">
    <w:name w:val="Style4"/>
    <w:basedOn w:val="a"/>
    <w:rsid w:val="00A3780F"/>
    <w:pPr>
      <w:widowControl w:val="0"/>
      <w:autoSpaceDE w:val="0"/>
      <w:autoSpaceDN w:val="0"/>
      <w:adjustRightInd w:val="0"/>
      <w:spacing w:line="406" w:lineRule="exact"/>
      <w:jc w:val="both"/>
    </w:pPr>
  </w:style>
  <w:style w:type="character" w:customStyle="1" w:styleId="FontStyle13">
    <w:name w:val="Font Style13"/>
    <w:rsid w:val="00A3780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A3780F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rsid w:val="00A3780F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3">
    <w:name w:val="List Paragraph"/>
    <w:basedOn w:val="a"/>
    <w:uiPriority w:val="34"/>
    <w:qFormat/>
    <w:rsid w:val="0035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Андрей Юрьевич</dc:creator>
  <cp:lastModifiedBy>Света</cp:lastModifiedBy>
  <cp:revision>2</cp:revision>
  <cp:lastPrinted>2021-12-10T08:15:00Z</cp:lastPrinted>
  <dcterms:created xsi:type="dcterms:W3CDTF">2021-12-10T08:17:00Z</dcterms:created>
  <dcterms:modified xsi:type="dcterms:W3CDTF">2021-12-10T08:17:00Z</dcterms:modified>
</cp:coreProperties>
</file>