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62" w:rsidRPr="00F716A1" w:rsidRDefault="00F36862" w:rsidP="00F36862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  <w:r w:rsidRPr="00F716A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41910</wp:posOffset>
            </wp:positionV>
            <wp:extent cx="638175" cy="781050"/>
            <wp:effectExtent l="19050" t="0" r="9525" b="0"/>
            <wp:wrapSquare wrapText="left"/>
            <wp:docPr id="1" name="Рисунок 2" descr="Ŕ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Ŕ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862" w:rsidRPr="00F716A1" w:rsidRDefault="00F36862" w:rsidP="00F36862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</w:p>
    <w:p w:rsidR="00F36862" w:rsidRPr="00F716A1" w:rsidRDefault="00F36862" w:rsidP="00F36862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</w:p>
    <w:p w:rsidR="00F36862" w:rsidRPr="00F716A1" w:rsidRDefault="00F36862" w:rsidP="00F3686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F36862" w:rsidRPr="00F716A1" w:rsidRDefault="00F36862" w:rsidP="00F36862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>РОССИЙСКАЯ ФЕДЕРАЦИЯ</w:t>
      </w:r>
    </w:p>
    <w:p w:rsidR="00F36862" w:rsidRPr="00F716A1" w:rsidRDefault="00F36862" w:rsidP="00F36862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 xml:space="preserve">АДМИНИСТРАЦИЯ ГОРОДА ДМИТРИЕВА  </w:t>
      </w:r>
    </w:p>
    <w:p w:rsidR="00F36862" w:rsidRPr="00F716A1" w:rsidRDefault="00F36862" w:rsidP="00F36862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  <w:t>КУРСКОЙ  ОБЛАСТИ</w:t>
      </w:r>
    </w:p>
    <w:p w:rsidR="00F36862" w:rsidRDefault="00F36862" w:rsidP="00F3686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</w:pPr>
    </w:p>
    <w:p w:rsidR="00F36862" w:rsidRPr="00F716A1" w:rsidRDefault="00F36862" w:rsidP="00F3686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40"/>
          <w:sz w:val="16"/>
          <w:szCs w:val="16"/>
          <w:lang w:bidi="ru-RU"/>
        </w:rPr>
      </w:pPr>
      <w:r w:rsidRPr="00F716A1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36862" w:rsidRPr="00F716A1" w:rsidRDefault="00F36862" w:rsidP="00F36862">
      <w:pPr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16"/>
          <w:szCs w:val="16"/>
          <w:lang w:eastAsia="en-US"/>
        </w:rPr>
      </w:pPr>
    </w:p>
    <w:p w:rsidR="00F36862" w:rsidRPr="00F716A1" w:rsidRDefault="00F36862" w:rsidP="00F36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 xml:space="preserve">от </w:t>
      </w:r>
      <w:r w:rsidR="00A17A5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.06.2020 </w:t>
      </w:r>
      <w:r w:rsidRPr="00F716A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A53">
        <w:rPr>
          <w:rFonts w:ascii="Times New Roman" w:hAnsi="Times New Roman" w:cs="Times New Roman"/>
          <w:sz w:val="28"/>
          <w:szCs w:val="28"/>
        </w:rPr>
        <w:t>140</w:t>
      </w:r>
      <w:r w:rsidRPr="00F71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862" w:rsidRPr="00F716A1" w:rsidRDefault="00F36862" w:rsidP="00F368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36862" w:rsidRDefault="00F36862" w:rsidP="00F36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>г. Дмитриев</w:t>
      </w:r>
    </w:p>
    <w:p w:rsidR="00F36862" w:rsidRPr="00F716A1" w:rsidRDefault="00F36862" w:rsidP="00F368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36862" w:rsidRPr="00F716A1" w:rsidRDefault="00F36862" w:rsidP="00F36862">
      <w:pPr>
        <w:tabs>
          <w:tab w:val="left" w:pos="2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6A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Pr="00F716A1">
        <w:rPr>
          <w:rFonts w:ascii="Times New Roman" w:hAnsi="Times New Roman" w:cs="Times New Roman"/>
          <w:b/>
          <w:sz w:val="28"/>
          <w:szCs w:val="28"/>
        </w:rPr>
        <w:t xml:space="preserve"> Административный  регламент по предоставлению муниципальной услуги «Выдача разрешений на строительство и реконстр</w:t>
      </w:r>
      <w:r>
        <w:rPr>
          <w:rFonts w:ascii="Times New Roman" w:hAnsi="Times New Roman" w:cs="Times New Roman"/>
          <w:b/>
          <w:sz w:val="28"/>
          <w:szCs w:val="28"/>
        </w:rPr>
        <w:t xml:space="preserve">укцию </w:t>
      </w:r>
      <w:r w:rsidRPr="00F716A1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строительства»</w:t>
      </w:r>
      <w:r w:rsidRPr="00F716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6862" w:rsidRPr="00F716A1" w:rsidRDefault="00F36862" w:rsidP="00F3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862" w:rsidRPr="00F716A1" w:rsidRDefault="00F36862" w:rsidP="00820E48">
      <w:pPr>
        <w:tabs>
          <w:tab w:val="left" w:pos="90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16A1">
        <w:rPr>
          <w:rFonts w:ascii="Times New Roman" w:hAnsi="Times New Roman" w:cs="Times New Roman"/>
          <w:bCs/>
          <w:sz w:val="28"/>
          <w:szCs w:val="28"/>
          <w:lang w:eastAsia="en-US"/>
        </w:rPr>
        <w:t>В соответствии с Федеральным законом  РФ   от 27 июля 2010   года № 210-ФЗ «Об организации предоставления государственных и муниципальных услуг»</w:t>
      </w:r>
      <w:r w:rsidRPr="00F716A1">
        <w:rPr>
          <w:rFonts w:ascii="Times New Roman" w:hAnsi="Times New Roman" w:cs="Times New Roman"/>
          <w:sz w:val="28"/>
          <w:szCs w:val="28"/>
        </w:rPr>
        <w:t>,  Федеральным законом РФ от 6 октября 2003 года №131-ФЗ «Об общих принципах организации местного самоуправления в Российской Федерации», Решением Дмитриевской городской Думы № 22 от 14 декабря 2018 года «Об утверждении перечня муниципальных услуг, представляемых Администрацией города Дмитриева Курской области»,</w:t>
      </w:r>
      <w:r w:rsidR="00A74F24">
        <w:rPr>
          <w:rFonts w:ascii="Times New Roman" w:hAnsi="Times New Roman" w:cs="Times New Roman"/>
          <w:sz w:val="28"/>
          <w:szCs w:val="28"/>
        </w:rPr>
        <w:t xml:space="preserve"> </w:t>
      </w:r>
      <w:r w:rsidR="00820E48">
        <w:rPr>
          <w:rFonts w:ascii="Times New Roman" w:hAnsi="Times New Roman" w:cs="Times New Roman"/>
          <w:sz w:val="28"/>
          <w:szCs w:val="28"/>
        </w:rPr>
        <w:t>П</w:t>
      </w:r>
      <w:r w:rsidR="00A74F24">
        <w:rPr>
          <w:rFonts w:ascii="Times New Roman" w:hAnsi="Times New Roman" w:cs="Times New Roman"/>
          <w:sz w:val="28"/>
          <w:szCs w:val="28"/>
        </w:rPr>
        <w:t>ротестом</w:t>
      </w:r>
      <w:proofErr w:type="gramEnd"/>
      <w:r w:rsidR="00A74F24">
        <w:rPr>
          <w:rFonts w:ascii="Times New Roman" w:hAnsi="Times New Roman" w:cs="Times New Roman"/>
          <w:sz w:val="28"/>
          <w:szCs w:val="28"/>
        </w:rPr>
        <w:t xml:space="preserve"> Прокуратуры Дмитриевского района №</w:t>
      </w:r>
      <w:r w:rsidR="00FC6793">
        <w:rPr>
          <w:rFonts w:ascii="Times New Roman" w:hAnsi="Times New Roman" w:cs="Times New Roman"/>
          <w:sz w:val="28"/>
          <w:szCs w:val="28"/>
        </w:rPr>
        <w:t xml:space="preserve"> </w:t>
      </w:r>
      <w:r w:rsidR="00A74F24">
        <w:rPr>
          <w:rFonts w:ascii="Times New Roman" w:hAnsi="Times New Roman" w:cs="Times New Roman"/>
          <w:sz w:val="28"/>
          <w:szCs w:val="28"/>
        </w:rPr>
        <w:t xml:space="preserve">72-2020 от 29.05.2020г., </w:t>
      </w:r>
      <w:r w:rsidRPr="00F716A1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«город Дмитриев» Курской области,  Администрация города Дмитриева Курской области </w:t>
      </w:r>
      <w:r w:rsidR="00CE32AD">
        <w:rPr>
          <w:rFonts w:ascii="Times New Roman" w:hAnsi="Times New Roman" w:cs="Times New Roman"/>
          <w:sz w:val="28"/>
          <w:szCs w:val="28"/>
        </w:rPr>
        <w:t xml:space="preserve"> </w:t>
      </w:r>
      <w:r w:rsidRPr="00F716A1">
        <w:rPr>
          <w:rFonts w:ascii="Times New Roman" w:hAnsi="Times New Roman" w:cs="Times New Roman"/>
          <w:sz w:val="28"/>
          <w:szCs w:val="28"/>
        </w:rPr>
        <w:t xml:space="preserve">постановляет:         </w:t>
      </w:r>
    </w:p>
    <w:p w:rsidR="00523A05" w:rsidRDefault="00F36862" w:rsidP="00820E48">
      <w:pPr>
        <w:pStyle w:val="p7"/>
        <w:spacing w:before="0" w:beforeAutospacing="0" w:after="0" w:afterAutospacing="0"/>
        <w:ind w:firstLine="708"/>
        <w:jc w:val="both"/>
        <w:rPr>
          <w:rStyle w:val="s2"/>
          <w:sz w:val="28"/>
          <w:szCs w:val="28"/>
        </w:rPr>
      </w:pPr>
      <w:r>
        <w:rPr>
          <w:sz w:val="28"/>
          <w:szCs w:val="28"/>
        </w:rPr>
        <w:t>1.</w:t>
      </w:r>
      <w:r w:rsidRPr="00CE48D3">
        <w:rPr>
          <w:sz w:val="28"/>
          <w:szCs w:val="28"/>
        </w:rPr>
        <w:t xml:space="preserve"> Внести</w:t>
      </w:r>
      <w:r w:rsidR="00523A05">
        <w:rPr>
          <w:sz w:val="28"/>
          <w:szCs w:val="28"/>
        </w:rPr>
        <w:t xml:space="preserve"> следующие </w:t>
      </w:r>
      <w:r w:rsidRPr="00CE48D3">
        <w:rPr>
          <w:sz w:val="28"/>
          <w:szCs w:val="28"/>
        </w:rPr>
        <w:t xml:space="preserve"> изменени</w:t>
      </w:r>
      <w:r w:rsidR="00523A05">
        <w:rPr>
          <w:sz w:val="28"/>
          <w:szCs w:val="28"/>
        </w:rPr>
        <w:t>я</w:t>
      </w:r>
      <w:r w:rsidRPr="00CE48D3">
        <w:rPr>
          <w:sz w:val="28"/>
          <w:szCs w:val="28"/>
        </w:rPr>
        <w:t xml:space="preserve"> в административный регламент </w:t>
      </w:r>
      <w:r w:rsidR="00FC6793">
        <w:rPr>
          <w:sz w:val="28"/>
          <w:szCs w:val="28"/>
        </w:rPr>
        <w:t>А</w:t>
      </w:r>
      <w:r w:rsidRPr="00CE48D3">
        <w:rPr>
          <w:sz w:val="28"/>
          <w:szCs w:val="28"/>
        </w:rPr>
        <w:t>дминистрации города Дмитриева по предоставлению муниципальной услуги «Выдача разрешений на строительство и реконструкцию объектов капитального строительства»</w:t>
      </w:r>
      <w:r w:rsidRPr="00CE48D3">
        <w:rPr>
          <w:rStyle w:val="s2"/>
          <w:sz w:val="28"/>
          <w:szCs w:val="28"/>
        </w:rPr>
        <w:t xml:space="preserve">, утвержденный постановлением </w:t>
      </w:r>
      <w:r w:rsidR="00035A27">
        <w:rPr>
          <w:rStyle w:val="s2"/>
          <w:sz w:val="28"/>
          <w:szCs w:val="28"/>
        </w:rPr>
        <w:t>А</w:t>
      </w:r>
      <w:r w:rsidRPr="00CE48D3">
        <w:rPr>
          <w:rStyle w:val="s2"/>
          <w:sz w:val="28"/>
          <w:szCs w:val="28"/>
        </w:rPr>
        <w:t>дми</w:t>
      </w:r>
      <w:r>
        <w:rPr>
          <w:rStyle w:val="s2"/>
          <w:sz w:val="28"/>
          <w:szCs w:val="28"/>
        </w:rPr>
        <w:t>нистрации города Дмитриева от 14 февраля 2019</w:t>
      </w:r>
      <w:r w:rsidRPr="00CE48D3">
        <w:rPr>
          <w:rStyle w:val="s2"/>
          <w:sz w:val="28"/>
          <w:szCs w:val="28"/>
        </w:rPr>
        <w:t xml:space="preserve"> г</w:t>
      </w:r>
      <w:r>
        <w:rPr>
          <w:rStyle w:val="s2"/>
          <w:sz w:val="28"/>
          <w:szCs w:val="28"/>
        </w:rPr>
        <w:t>ода</w:t>
      </w:r>
      <w:r w:rsidRPr="00CE48D3">
        <w:rPr>
          <w:rStyle w:val="s2"/>
          <w:sz w:val="28"/>
          <w:szCs w:val="28"/>
        </w:rPr>
        <w:t xml:space="preserve">  № </w:t>
      </w:r>
      <w:r w:rsidR="00FC6793">
        <w:rPr>
          <w:rStyle w:val="s2"/>
          <w:sz w:val="28"/>
          <w:szCs w:val="28"/>
        </w:rPr>
        <w:t>47</w:t>
      </w:r>
      <w:r w:rsidR="00820E48">
        <w:rPr>
          <w:rStyle w:val="s2"/>
          <w:sz w:val="28"/>
          <w:szCs w:val="28"/>
        </w:rPr>
        <w:t>, а именно:</w:t>
      </w:r>
    </w:p>
    <w:p w:rsidR="00820E48" w:rsidRDefault="00820E48" w:rsidP="0082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 xml:space="preserve">         </w:t>
      </w:r>
      <w:r w:rsidR="00523A05" w:rsidRPr="00820E48">
        <w:rPr>
          <w:rStyle w:val="s2"/>
          <w:rFonts w:ascii="Times New Roman" w:hAnsi="Times New Roman"/>
          <w:sz w:val="28"/>
          <w:szCs w:val="28"/>
        </w:rPr>
        <w:t xml:space="preserve">1.1)  </w:t>
      </w:r>
      <w:r w:rsidR="00035A27" w:rsidRPr="00820E48">
        <w:rPr>
          <w:rStyle w:val="s2"/>
          <w:rFonts w:ascii="Times New Roman" w:hAnsi="Times New Roman"/>
          <w:sz w:val="28"/>
          <w:szCs w:val="28"/>
        </w:rPr>
        <w:t>пункт 2.6.</w:t>
      </w:r>
      <w:r w:rsidRPr="00820E48">
        <w:rPr>
          <w:rStyle w:val="s2"/>
          <w:rFonts w:ascii="Times New Roman" w:hAnsi="Times New Roman"/>
          <w:sz w:val="28"/>
          <w:szCs w:val="28"/>
        </w:rPr>
        <w:t>1 административного регламента, в части  Приложение №2</w:t>
      </w:r>
      <w:r w:rsidRPr="00820E4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 «Выдача разрешений на строительство и реконструкцию объектов капитального строительства»</w:t>
      </w:r>
      <w:r w:rsidR="00035A27" w:rsidRPr="00820E48">
        <w:rPr>
          <w:rStyle w:val="s2"/>
          <w:rFonts w:ascii="Times New Roman" w:hAnsi="Times New Roman"/>
          <w:sz w:val="28"/>
          <w:szCs w:val="28"/>
        </w:rPr>
        <w:t xml:space="preserve"> </w:t>
      </w:r>
      <w:r w:rsidR="00CE32AD" w:rsidRPr="00820E48">
        <w:rPr>
          <w:rStyle w:val="s2"/>
          <w:rFonts w:ascii="Times New Roman" w:hAnsi="Times New Roman"/>
          <w:sz w:val="28"/>
          <w:szCs w:val="28"/>
        </w:rPr>
        <w:t>изложи</w:t>
      </w:r>
      <w:r w:rsidR="005577BF">
        <w:rPr>
          <w:rStyle w:val="s2"/>
          <w:rFonts w:ascii="Times New Roman" w:hAnsi="Times New Roman"/>
          <w:sz w:val="28"/>
          <w:szCs w:val="28"/>
        </w:rPr>
        <w:t>ть</w:t>
      </w:r>
      <w:r w:rsidR="00CE32AD" w:rsidRPr="00820E48">
        <w:rPr>
          <w:rStyle w:val="s2"/>
          <w:rFonts w:ascii="Times New Roman" w:hAnsi="Times New Roman"/>
          <w:sz w:val="28"/>
          <w:szCs w:val="28"/>
        </w:rPr>
        <w:t xml:space="preserve"> </w:t>
      </w:r>
      <w:r w:rsidR="00F36862" w:rsidRPr="00820E48">
        <w:rPr>
          <w:rStyle w:val="s2"/>
          <w:rFonts w:ascii="Times New Roman" w:hAnsi="Times New Roman"/>
          <w:sz w:val="28"/>
          <w:szCs w:val="28"/>
        </w:rPr>
        <w:t>в новой редакции:</w:t>
      </w:r>
      <w:r w:rsidRPr="00820E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E48" w:rsidRPr="009B0131" w:rsidRDefault="00820E48" w:rsidP="0082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E621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131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</w:p>
    <w:p w:rsidR="00820E48" w:rsidRPr="009B0131" w:rsidRDefault="00820E48" w:rsidP="00CE62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необходимых для предоставления  муниципальной  услуги, подлежащих представлению заявителем</w:t>
      </w:r>
    </w:p>
    <w:p w:rsidR="00820E48" w:rsidRPr="009B0131" w:rsidRDefault="00820E48" w:rsidP="0082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E48" w:rsidRPr="009B0131" w:rsidRDefault="00820E48" w:rsidP="0082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заявителя 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участок,</w:t>
      </w:r>
      <w:r w:rsidRPr="009B01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0131">
        <w:rPr>
          <w:rFonts w:ascii="Times New Roman" w:hAnsi="Times New Roman" w:cs="Times New Roman"/>
          <w:iCs/>
          <w:sz w:val="28"/>
          <w:szCs w:val="28"/>
        </w:rPr>
        <w:t xml:space="preserve">в том числе соглашение об установлении сервитута, решение об установлении </w:t>
      </w:r>
      <w:r w:rsidRPr="009B013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публичного сервитута; </w:t>
      </w:r>
      <w:r w:rsidRPr="009B0131">
        <w:rPr>
          <w:rFonts w:ascii="Times New Roman" w:hAnsi="Times New Roman" w:cs="Times New Roman"/>
          <w:sz w:val="28"/>
          <w:szCs w:val="28"/>
        </w:rPr>
        <w:t xml:space="preserve">(в случае если документы (их копии или сведения, содержащиеся в них) отсутствуют в Едином государственном реестре недвижимости  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 xml:space="preserve">2.1)  при наличии соглашения о передаче в случаях, установленных бюджетным </w:t>
      </w:r>
      <w:hyperlink r:id="rId7" w:history="1">
        <w:r w:rsidRPr="009B0131">
          <w:rPr>
            <w:rStyle w:val="a6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B0131">
        <w:rPr>
          <w:rFonts w:ascii="Times New Roman" w:hAnsi="Times New Roman" w:cs="Times New Roman"/>
          <w:sz w:val="28"/>
          <w:szCs w:val="28"/>
        </w:rPr>
        <w:t xml:space="preserve"> Российской Федерации,  органом местного самоуправления полномочий муниципального 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820E48" w:rsidRPr="009B0131" w:rsidRDefault="00820E48" w:rsidP="00820E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131">
        <w:rPr>
          <w:rFonts w:ascii="Times New Roman" w:hAnsi="Times New Roman" w:cs="Times New Roman"/>
          <w:sz w:val="28"/>
          <w:szCs w:val="28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9B01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13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B0131">
        <w:rPr>
          <w:rFonts w:ascii="Times New Roman" w:hAnsi="Times New Roman" w:cs="Times New Roman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4) материалы, содержащиеся в  проектной документации: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г) архитектурные решения;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13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B0131">
        <w:rPr>
          <w:rFonts w:ascii="Times New Roman" w:hAnsi="Times New Roman" w:cs="Times New Roman"/>
          <w:sz w:val="28"/>
          <w:szCs w:val="28"/>
        </w:rPr>
        <w:t>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е) проект организации строительства объекта капитального строительства;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131">
        <w:rPr>
          <w:rFonts w:ascii="Times New Roman" w:hAnsi="Times New Roman" w:cs="Times New Roman"/>
          <w:sz w:val="28"/>
          <w:szCs w:val="28"/>
        </w:rPr>
        <w:t>ж) проект организации работ по сносу объектов капитального строительства, их частей;</w:t>
      </w:r>
    </w:p>
    <w:p w:rsidR="00820E48" w:rsidRPr="009B0131" w:rsidRDefault="00820E48" w:rsidP="00820E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013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B0131">
        <w:rPr>
          <w:rFonts w:ascii="Times New Roman" w:hAnsi="Times New Roman" w:cs="Times New Roman"/>
          <w:sz w:val="28"/>
          <w:szCs w:val="28"/>
        </w:rPr>
        <w:t xml:space="preserve">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 торговли,  общественного  питания,  объектам делового, административного,  финансового,  религиозного  назначения,  объектам жилищного фонда  в случае строительства, реконструкции указанных объектов при условии, что экспертиза проектной документации указанных </w:t>
      </w:r>
      <w:r w:rsidRPr="009B0131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не проводилась в соответствии со </w:t>
      </w:r>
      <w:hyperlink r:id="rId8" w:history="1">
        <w:r w:rsidRPr="009B0131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9B013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</w:t>
      </w:r>
      <w:proofErr w:type="gramEnd"/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131">
        <w:rPr>
          <w:rFonts w:ascii="Times New Roman" w:hAnsi="Times New Roman" w:cs="Times New Roman"/>
          <w:sz w:val="28"/>
          <w:szCs w:val="28"/>
        </w:rPr>
        <w:t>5)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</w:t>
      </w:r>
      <w:proofErr w:type="gramEnd"/>
      <w:r w:rsidRPr="009B0131">
        <w:rPr>
          <w:rFonts w:ascii="Times New Roman" w:hAnsi="Times New Roman" w:cs="Times New Roman"/>
          <w:sz w:val="28"/>
          <w:szCs w:val="28"/>
        </w:rPr>
        <w:t xml:space="preserve">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820E48" w:rsidRPr="00E9427F" w:rsidRDefault="00820E48" w:rsidP="00820E4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6) подтверждение соответствия вносимых в проектную документацию изменений требованиям, указанным в</w:t>
      </w:r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anchor="dst3054" w:history="1">
        <w:r w:rsidRPr="00E9427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части 3.8 статьи 49</w:t>
        </w:r>
      </w:hyperlink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Кодекса, предоставленное лицом, являющимся членом </w:t>
      </w:r>
      <w:proofErr w:type="spellStart"/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саморегулируемой</w:t>
      </w:r>
      <w:proofErr w:type="spellEnd"/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0" w:anchor="dst3054" w:history="1">
        <w:r w:rsidRPr="00E9427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частью 3.8 статьи 49</w:t>
        </w:r>
      </w:hyperlink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настоящего Кодекса;</w:t>
      </w:r>
    </w:p>
    <w:p w:rsidR="00820E48" w:rsidRPr="00E9427F" w:rsidRDefault="00820E48" w:rsidP="00820E4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7) подтверждение соответствия вносимых в проектную документацию изменений требованиям, указанным в</w:t>
      </w:r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anchor="dst3060" w:history="1">
        <w:r w:rsidRPr="00E9427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части 3.9 статьи 49</w:t>
        </w:r>
      </w:hyperlink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Кодекса, предоставленное органом исполнительной власти или организацией, </w:t>
      </w:r>
      <w:proofErr w:type="gramStart"/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проводившими</w:t>
      </w:r>
      <w:proofErr w:type="gramEnd"/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экспертизу проектной документации, в случае внесения изменений в проектную документацию в ходе экспертного сопровождения в соответствии с</w:t>
      </w:r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2" w:anchor="dst3060" w:history="1">
        <w:r w:rsidRPr="00E9427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частью 3.9 статьи 49</w:t>
        </w:r>
      </w:hyperlink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942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настоящего Кодекса;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0131">
        <w:rPr>
          <w:rFonts w:ascii="Times New Roman" w:hAnsi="Times New Roman" w:cs="Times New Roman"/>
          <w:sz w:val="28"/>
          <w:szCs w:val="28"/>
        </w:rPr>
        <w:t xml:space="preserve">) разрешение на отклонение от предельных параметров разрешенного строительства, реконструкции (в случае,  если застройщику было предоставлено такое разрешение в соответствии со </w:t>
      </w:r>
      <w:hyperlink r:id="rId13" w:history="1">
        <w:r w:rsidRPr="009B0131">
          <w:rPr>
            <w:rStyle w:val="a6"/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9B0131">
        <w:rPr>
          <w:rFonts w:ascii="Times New Roman" w:hAnsi="Times New Roman" w:cs="Times New Roman"/>
          <w:sz w:val="28"/>
          <w:szCs w:val="28"/>
        </w:rPr>
        <w:t xml:space="preserve"> Градостроительного  Кодекса);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0131">
        <w:rPr>
          <w:rFonts w:ascii="Times New Roman" w:hAnsi="Times New Roman" w:cs="Times New Roman"/>
          <w:sz w:val="28"/>
          <w:szCs w:val="28"/>
        </w:rPr>
        <w:t xml:space="preserve">) согласие всех правообладателей объекта капитального строительства в случае реконструкции такого объекта,  за исключением указанных в </w:t>
      </w:r>
      <w:hyperlink r:id="rId14" w:history="1">
        <w:r w:rsidRPr="009B0131">
          <w:rPr>
            <w:rStyle w:val="a6"/>
            <w:rFonts w:ascii="Times New Roman" w:hAnsi="Times New Roman" w:cs="Times New Roman"/>
            <w:sz w:val="28"/>
            <w:szCs w:val="28"/>
          </w:rPr>
          <w:t>пункте 6.2</w:t>
        </w:r>
      </w:hyperlink>
      <w:r w:rsidRPr="009B0131">
        <w:rPr>
          <w:rFonts w:ascii="Times New Roman" w:hAnsi="Times New Roman" w:cs="Times New Roman"/>
          <w:sz w:val="28"/>
          <w:szCs w:val="28"/>
        </w:rPr>
        <w:t xml:space="preserve">  части 7 статьи 51  Градостроительного кодекса случаев реконструкции многоквартирного дома;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0131">
        <w:rPr>
          <w:rFonts w:ascii="Times New Roman" w:hAnsi="Times New Roman" w:cs="Times New Roman"/>
          <w:sz w:val="28"/>
          <w:szCs w:val="28"/>
        </w:rPr>
        <w:t xml:space="preserve">.1) в случае проведения реконструкции муниципальным  заказчиком, являющимся органом   местного   самоуправления, на объекте капитального строительства муниципальной собственности, правообладателем которого является  муниципальное унитарное предприятие, государственное муниципальное 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9B0131"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 w:rsidRPr="009B0131">
        <w:rPr>
          <w:rFonts w:ascii="Times New Roman" w:hAnsi="Times New Roman" w:cs="Times New Roman"/>
          <w:sz w:val="28"/>
          <w:szCs w:val="28"/>
        </w:rPr>
        <w:t xml:space="preserve"> в том числе условия и </w:t>
      </w:r>
      <w:r w:rsidRPr="009B0131">
        <w:rPr>
          <w:rFonts w:ascii="Times New Roman" w:hAnsi="Times New Roman" w:cs="Times New Roman"/>
          <w:sz w:val="28"/>
          <w:szCs w:val="28"/>
        </w:rPr>
        <w:lastRenderedPageBreak/>
        <w:t>порядок возмещения ущерба, причиненного указанному объекту при осуществлении реконструкции;</w:t>
      </w:r>
    </w:p>
    <w:p w:rsidR="00820E48" w:rsidRPr="00E9427F" w:rsidRDefault="00820E48" w:rsidP="00820E48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0131">
        <w:rPr>
          <w:rFonts w:ascii="Times New Roman" w:hAnsi="Times New Roman" w:cs="Times New Roman"/>
          <w:sz w:val="28"/>
          <w:szCs w:val="28"/>
        </w:rPr>
        <w:t xml:space="preserve">.2) решение общего собрания собственников помещений и </w:t>
      </w:r>
      <w:proofErr w:type="spellStart"/>
      <w:r w:rsidRPr="009B0131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9B0131">
        <w:rPr>
          <w:rFonts w:ascii="Times New Roman" w:hAnsi="Times New Roman" w:cs="Times New Roman"/>
          <w:sz w:val="28"/>
          <w:szCs w:val="28"/>
        </w:rPr>
        <w:t xml:space="preserve"> в многоквартирном доме, принятое в соответствии с жилищным </w:t>
      </w:r>
      <w:hyperlink r:id="rId15" w:history="1">
        <w:r w:rsidRPr="009B0131">
          <w:rPr>
            <w:rStyle w:val="a6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B0131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9B0131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9B0131">
        <w:rPr>
          <w:rFonts w:ascii="Times New Roman" w:hAnsi="Times New Roman" w:cs="Times New Roman"/>
          <w:sz w:val="28"/>
          <w:szCs w:val="28"/>
        </w:rPr>
        <w:t xml:space="preserve"> в многоквартирном доме;</w:t>
      </w:r>
      <w:r w:rsidRPr="00002FF0">
        <w:rPr>
          <w:rFonts w:ascii="Arial" w:hAnsi="Arial" w:cs="Arial"/>
          <w:color w:val="333333"/>
        </w:rPr>
        <w:t xml:space="preserve"> </w:t>
      </w:r>
    </w:p>
    <w:p w:rsidR="00820E48" w:rsidRPr="009B0131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0131">
        <w:rPr>
          <w:rFonts w:ascii="Times New Roman" w:hAnsi="Times New Roman" w:cs="Times New Roman"/>
          <w:sz w:val="28"/>
          <w:szCs w:val="28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820E48" w:rsidRPr="00E9427F" w:rsidRDefault="00820E48" w:rsidP="00820E4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B0131">
        <w:rPr>
          <w:rFonts w:ascii="Times New Roman" w:hAnsi="Times New Roman" w:cs="Times New Roman"/>
          <w:sz w:val="28"/>
          <w:szCs w:val="28"/>
        </w:rPr>
        <w:t xml:space="preserve">) документы, предусмотренные законодательством Российской </w:t>
      </w:r>
      <w:r w:rsidRPr="00E9427F">
        <w:rPr>
          <w:rFonts w:ascii="Times New Roman" w:hAnsi="Times New Roman" w:cs="Times New Roman"/>
          <w:sz w:val="28"/>
          <w:szCs w:val="28"/>
        </w:rPr>
        <w:t xml:space="preserve">Федерации об объектах культурного наследия, в случае, если при проведении </w:t>
      </w:r>
      <w:r w:rsidRPr="00E9427F">
        <w:rPr>
          <w:rFonts w:ascii="Times New Roman" w:hAnsi="Times New Roman" w:cs="Times New Roman"/>
          <w:color w:val="000000" w:themeColor="text1"/>
          <w:sz w:val="28"/>
          <w:szCs w:val="28"/>
        </w:rPr>
        <w:t>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820E48" w:rsidRPr="00E9427F" w:rsidRDefault="00820E48" w:rsidP="00820E4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4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16" w:history="1">
        <w:r w:rsidRPr="00E94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94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E94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820E48" w:rsidRPr="00E9427F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 w:rsidRPr="00E942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13) </w:t>
      </w:r>
      <w:r w:rsidRPr="00E942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820E48" w:rsidRPr="00E9427F" w:rsidRDefault="00820E48" w:rsidP="00820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27F">
        <w:rPr>
          <w:rFonts w:ascii="Times New Roman" w:hAnsi="Times New Roman" w:cs="Times New Roman"/>
          <w:color w:val="000000" w:themeColor="text1"/>
          <w:sz w:val="28"/>
          <w:szCs w:val="28"/>
        </w:rPr>
        <w:t>14) 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9F72A7" w:rsidRPr="00820E48" w:rsidRDefault="009F72A7" w:rsidP="00820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2A7" w:rsidRPr="00CE48D3" w:rsidRDefault="00523A05" w:rsidP="009F72A7">
      <w:pPr>
        <w:pStyle w:val="p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</w:t>
      </w:r>
      <w:r w:rsidR="004E7A8C">
        <w:rPr>
          <w:sz w:val="28"/>
          <w:szCs w:val="28"/>
        </w:rPr>
        <w:t xml:space="preserve"> </w:t>
      </w:r>
      <w:r w:rsidR="009F72A7">
        <w:rPr>
          <w:rStyle w:val="s2"/>
          <w:sz w:val="28"/>
          <w:szCs w:val="28"/>
        </w:rPr>
        <w:t xml:space="preserve">пункт 2.6.2 </w:t>
      </w:r>
      <w:r w:rsidR="005577BF">
        <w:rPr>
          <w:rStyle w:val="s2"/>
          <w:sz w:val="28"/>
          <w:szCs w:val="28"/>
        </w:rPr>
        <w:t xml:space="preserve">дополнить, </w:t>
      </w:r>
      <w:r w:rsidR="009F72A7">
        <w:rPr>
          <w:rStyle w:val="s2"/>
          <w:sz w:val="28"/>
          <w:szCs w:val="28"/>
        </w:rPr>
        <w:t>изложи</w:t>
      </w:r>
      <w:r w:rsidR="005577BF">
        <w:rPr>
          <w:rStyle w:val="s2"/>
          <w:sz w:val="28"/>
          <w:szCs w:val="28"/>
        </w:rPr>
        <w:t>ть</w:t>
      </w:r>
      <w:r w:rsidR="009F72A7">
        <w:rPr>
          <w:rStyle w:val="s2"/>
          <w:sz w:val="28"/>
          <w:szCs w:val="28"/>
        </w:rPr>
        <w:t xml:space="preserve"> </w:t>
      </w:r>
      <w:r w:rsidR="009F72A7" w:rsidRPr="00CE48D3">
        <w:rPr>
          <w:rStyle w:val="s2"/>
          <w:sz w:val="28"/>
          <w:szCs w:val="28"/>
        </w:rPr>
        <w:t>в новой редакции:</w:t>
      </w:r>
    </w:p>
    <w:p w:rsidR="009F72A7" w:rsidRDefault="009F72A7" w:rsidP="009F7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FC6793">
        <w:rPr>
          <w:rFonts w:ascii="Times New Roman" w:hAnsi="Times New Roman" w:cs="Times New Roman"/>
          <w:sz w:val="28"/>
          <w:szCs w:val="28"/>
        </w:rPr>
        <w:t>Для</w:t>
      </w:r>
      <w:r w:rsidRPr="00FC6793">
        <w:rPr>
          <w:rFonts w:ascii="Times New Roman" w:hAnsi="Times New Roman" w:cs="Times New Roman"/>
          <w:bCs/>
          <w:sz w:val="28"/>
          <w:szCs w:val="28"/>
        </w:rPr>
        <w:t xml:space="preserve"> продления срока действия разрешения на строительство</w:t>
      </w:r>
      <w:r w:rsidRPr="00FC67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6793">
        <w:rPr>
          <w:rFonts w:ascii="Times New Roman" w:hAnsi="Times New Roman" w:cs="Times New Roman"/>
          <w:sz w:val="28"/>
          <w:szCs w:val="28"/>
        </w:rPr>
        <w:t>заявитель направляет заявление по форме согласно Приложению № 3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2A7" w:rsidRDefault="009F72A7" w:rsidP="009F72A7">
      <w:pPr>
        <w:spacing w:after="0" w:line="240" w:lineRule="auto"/>
        <w:ind w:firstLine="567"/>
        <w:jc w:val="both"/>
        <w:rPr>
          <w:sz w:val="28"/>
          <w:szCs w:val="28"/>
        </w:rPr>
      </w:pPr>
      <w:r w:rsidRPr="00FC6793">
        <w:rPr>
          <w:rFonts w:ascii="Times New Roman" w:hAnsi="Times New Roman" w:cs="Times New Roman"/>
          <w:bCs/>
          <w:sz w:val="28"/>
          <w:szCs w:val="28"/>
        </w:rPr>
        <w:lastRenderedPageBreak/>
        <w:t>При продлении застройщиком срока разрешения на строительство/реконструкцию повторного представления ранее поданных для выдачи соответствующего разрешения документов не требуется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6862" w:rsidRDefault="009F72A7" w:rsidP="00557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05">
        <w:rPr>
          <w:rStyle w:val="blk"/>
          <w:rFonts w:ascii="Times New Roman" w:hAnsi="Times New Roman" w:cs="Times New Roman"/>
          <w:sz w:val="28"/>
          <w:szCs w:val="28"/>
        </w:rPr>
        <w:t>На один год продлевается срок действия разрешений на строительство, в случае если срок истекает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в период </w:t>
      </w:r>
      <w:r w:rsidRPr="00523A05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с</w:t>
      </w:r>
      <w:r w:rsidRPr="00523A05">
        <w:rPr>
          <w:rStyle w:val="blk"/>
          <w:rFonts w:ascii="Times New Roman" w:hAnsi="Times New Roman" w:cs="Times New Roman"/>
          <w:sz w:val="28"/>
          <w:szCs w:val="28"/>
        </w:rPr>
        <w:t xml:space="preserve"> 03.04.2020 года</w:t>
      </w:r>
      <w:r w:rsidR="005577B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523A05">
        <w:rPr>
          <w:rStyle w:val="blk"/>
          <w:rFonts w:ascii="Times New Roman" w:hAnsi="Times New Roman" w:cs="Times New Roman"/>
          <w:sz w:val="28"/>
          <w:szCs w:val="28"/>
        </w:rPr>
        <w:t xml:space="preserve"> до 1 января 2021 г.</w:t>
      </w:r>
      <w:r>
        <w:rPr>
          <w:rStyle w:val="blk"/>
          <w:rFonts w:ascii="Times New Roman" w:hAnsi="Times New Roman" w:cs="Times New Roman"/>
          <w:sz w:val="28"/>
          <w:szCs w:val="28"/>
        </w:rPr>
        <w:t>»</w:t>
      </w:r>
    </w:p>
    <w:p w:rsidR="005577BF" w:rsidRPr="00FC6793" w:rsidRDefault="005577BF" w:rsidP="00557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862" w:rsidRDefault="00F36862" w:rsidP="00F3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16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по общим и правовым вопросам</w:t>
      </w:r>
      <w:r w:rsidRPr="00F71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716A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Дмитриева Курской области. </w:t>
      </w:r>
    </w:p>
    <w:p w:rsidR="005577BF" w:rsidRPr="00F716A1" w:rsidRDefault="005577BF" w:rsidP="00F3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6862" w:rsidRDefault="00F36862" w:rsidP="00F3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27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42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427A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 w:rsidR="00523A05">
        <w:rPr>
          <w:rFonts w:ascii="Times New Roman" w:hAnsi="Times New Roman" w:cs="Times New Roman"/>
          <w:sz w:val="28"/>
          <w:szCs w:val="28"/>
        </w:rPr>
        <w:t xml:space="preserve">возложить на начальника отдела по общим и правовым вопросам С.А. Чумак. </w:t>
      </w:r>
    </w:p>
    <w:p w:rsidR="00523A05" w:rsidRPr="0018427A" w:rsidRDefault="00523A05" w:rsidP="00F3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6862" w:rsidRDefault="00F36862" w:rsidP="00F36862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F36862" w:rsidRDefault="00F36862" w:rsidP="00F36862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23A05" w:rsidRPr="00F716A1" w:rsidRDefault="00523A05" w:rsidP="00F36862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36862" w:rsidRPr="00F716A1" w:rsidRDefault="00F36862" w:rsidP="00F3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 xml:space="preserve">Глава города Дмитриева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716A1">
        <w:rPr>
          <w:rFonts w:ascii="Times New Roman" w:hAnsi="Times New Roman" w:cs="Times New Roman"/>
          <w:sz w:val="28"/>
          <w:szCs w:val="28"/>
        </w:rPr>
        <w:t xml:space="preserve">         А.В. Рябыкин</w:t>
      </w:r>
    </w:p>
    <w:p w:rsidR="00F36862" w:rsidRDefault="00F36862" w:rsidP="00F36862">
      <w:pPr>
        <w:spacing w:after="0" w:line="240" w:lineRule="auto"/>
        <w:rPr>
          <w:rFonts w:ascii="Times New Roman" w:hAnsi="Times New Roman" w:cs="Times New Roman"/>
        </w:rPr>
      </w:pPr>
    </w:p>
    <w:p w:rsidR="00F36862" w:rsidRDefault="00F36862" w:rsidP="00F36862">
      <w:pPr>
        <w:spacing w:after="0" w:line="240" w:lineRule="auto"/>
        <w:rPr>
          <w:rFonts w:ascii="Times New Roman" w:hAnsi="Times New Roman" w:cs="Times New Roman"/>
        </w:rPr>
      </w:pPr>
    </w:p>
    <w:p w:rsidR="00523A05" w:rsidRDefault="00523A05" w:rsidP="00F36862">
      <w:pPr>
        <w:spacing w:after="0" w:line="240" w:lineRule="auto"/>
        <w:rPr>
          <w:rFonts w:ascii="Times New Roman" w:hAnsi="Times New Roman" w:cs="Times New Roman"/>
        </w:rPr>
      </w:pPr>
    </w:p>
    <w:p w:rsidR="00CE621F" w:rsidRDefault="00CE621F" w:rsidP="00F36862">
      <w:pPr>
        <w:spacing w:after="0" w:line="240" w:lineRule="auto"/>
        <w:rPr>
          <w:rFonts w:ascii="Times New Roman" w:hAnsi="Times New Roman" w:cs="Times New Roman"/>
        </w:rPr>
      </w:pPr>
    </w:p>
    <w:p w:rsidR="005577BF" w:rsidRDefault="005577BF" w:rsidP="00F36862">
      <w:pPr>
        <w:spacing w:after="0" w:line="240" w:lineRule="auto"/>
        <w:rPr>
          <w:rFonts w:ascii="Times New Roman" w:hAnsi="Times New Roman" w:cs="Times New Roman"/>
        </w:rPr>
      </w:pPr>
    </w:p>
    <w:p w:rsidR="005577BF" w:rsidRDefault="005577BF" w:rsidP="00F36862">
      <w:pPr>
        <w:spacing w:after="0" w:line="240" w:lineRule="auto"/>
        <w:rPr>
          <w:rFonts w:ascii="Times New Roman" w:hAnsi="Times New Roman" w:cs="Times New Roman"/>
        </w:rPr>
      </w:pPr>
    </w:p>
    <w:p w:rsidR="00CE621F" w:rsidRDefault="00CE621F" w:rsidP="00F36862">
      <w:pPr>
        <w:spacing w:after="0" w:line="240" w:lineRule="auto"/>
        <w:rPr>
          <w:rFonts w:ascii="Times New Roman" w:hAnsi="Times New Roman" w:cs="Times New Roman"/>
        </w:rPr>
      </w:pPr>
    </w:p>
    <w:p w:rsidR="00CE621F" w:rsidRDefault="00CE621F" w:rsidP="00F36862">
      <w:pPr>
        <w:spacing w:after="0" w:line="240" w:lineRule="auto"/>
        <w:rPr>
          <w:rFonts w:ascii="Times New Roman" w:hAnsi="Times New Roman" w:cs="Times New Roman"/>
        </w:rPr>
      </w:pPr>
    </w:p>
    <w:p w:rsidR="00CE621F" w:rsidRDefault="00CE621F" w:rsidP="00F36862">
      <w:pPr>
        <w:spacing w:after="0" w:line="240" w:lineRule="auto"/>
        <w:rPr>
          <w:rFonts w:ascii="Times New Roman" w:hAnsi="Times New Roman" w:cs="Times New Roman"/>
        </w:rPr>
      </w:pPr>
    </w:p>
    <w:p w:rsidR="00F36862" w:rsidRPr="00F716A1" w:rsidRDefault="00F36862" w:rsidP="00F36862">
      <w:pPr>
        <w:spacing w:after="0" w:line="240" w:lineRule="auto"/>
        <w:rPr>
          <w:rFonts w:ascii="Times New Roman" w:hAnsi="Times New Roman" w:cs="Times New Roman"/>
        </w:rPr>
      </w:pPr>
      <w:r w:rsidRPr="00F716A1">
        <w:rPr>
          <w:rFonts w:ascii="Times New Roman" w:hAnsi="Times New Roman" w:cs="Times New Roman"/>
        </w:rPr>
        <w:t>Исполнитель:</w:t>
      </w:r>
    </w:p>
    <w:p w:rsidR="00F36862" w:rsidRDefault="00820E48" w:rsidP="00F368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С.А. Чумак</w:t>
      </w:r>
    </w:p>
    <w:p w:rsidR="00523A05" w:rsidRDefault="00523A05" w:rsidP="00F36862">
      <w:pPr>
        <w:spacing w:after="0" w:line="240" w:lineRule="auto"/>
        <w:rPr>
          <w:rFonts w:ascii="Times New Roman" w:hAnsi="Times New Roman" w:cs="Times New Roman"/>
        </w:rPr>
      </w:pPr>
    </w:p>
    <w:p w:rsidR="00523A05" w:rsidRDefault="00523A05" w:rsidP="00F36862">
      <w:pPr>
        <w:spacing w:after="0" w:line="240" w:lineRule="auto"/>
        <w:rPr>
          <w:rFonts w:ascii="Times New Roman" w:hAnsi="Times New Roman" w:cs="Times New Roman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1F" w:rsidRDefault="00CE621F" w:rsidP="009B0131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3BCF" w:rsidRPr="00F716A1" w:rsidRDefault="00813BCF" w:rsidP="00F716A1">
      <w:pPr>
        <w:spacing w:after="0" w:line="240" w:lineRule="auto"/>
        <w:rPr>
          <w:rFonts w:ascii="Times New Roman" w:hAnsi="Times New Roman" w:cs="Times New Roman"/>
        </w:rPr>
      </w:pPr>
    </w:p>
    <w:sectPr w:rsidR="00813BCF" w:rsidRPr="00F716A1" w:rsidSect="0006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73E73"/>
    <w:multiLevelType w:val="hybridMultilevel"/>
    <w:tmpl w:val="7050461C"/>
    <w:lvl w:ilvl="0" w:tplc="2416D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6A1"/>
    <w:rsid w:val="00002FF0"/>
    <w:rsid w:val="00035A27"/>
    <w:rsid w:val="0006217E"/>
    <w:rsid w:val="000654D4"/>
    <w:rsid w:val="00166E9D"/>
    <w:rsid w:val="0018427A"/>
    <w:rsid w:val="00195B2A"/>
    <w:rsid w:val="00430DF9"/>
    <w:rsid w:val="004E7A8C"/>
    <w:rsid w:val="00523A05"/>
    <w:rsid w:val="005577BF"/>
    <w:rsid w:val="006E4111"/>
    <w:rsid w:val="00813BCF"/>
    <w:rsid w:val="00820E48"/>
    <w:rsid w:val="00857853"/>
    <w:rsid w:val="008A7D88"/>
    <w:rsid w:val="009B0131"/>
    <w:rsid w:val="009F72A7"/>
    <w:rsid w:val="00A17A53"/>
    <w:rsid w:val="00A30A3C"/>
    <w:rsid w:val="00A51F8A"/>
    <w:rsid w:val="00A74F24"/>
    <w:rsid w:val="00A93C14"/>
    <w:rsid w:val="00B2788B"/>
    <w:rsid w:val="00CE32AD"/>
    <w:rsid w:val="00CE621F"/>
    <w:rsid w:val="00E9427F"/>
    <w:rsid w:val="00F36862"/>
    <w:rsid w:val="00F716A1"/>
    <w:rsid w:val="00FC5A65"/>
    <w:rsid w:val="00FC6793"/>
    <w:rsid w:val="00FE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F7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7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716A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6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1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23A05"/>
  </w:style>
  <w:style w:type="paragraph" w:customStyle="1" w:styleId="ConsPlusNormal">
    <w:name w:val="ConsPlusNormal"/>
    <w:link w:val="ConsPlusNormal0"/>
    <w:rsid w:val="009B0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rsid w:val="009B013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B0131"/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02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2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8DCA29C5578547623008A20D5384B45E1EFB48C5F6DF14FCB79ED308239D565B94BEEE73ECE55t622L" TargetMode="External"/><Relationship Id="rId13" Type="http://schemas.openxmlformats.org/officeDocument/2006/relationships/hyperlink" Target="consultantplus://offline/ref=D80C23F1F68A379583D1F6EEEAF0C8133DF5BA765621DB4867EA322CF07EF9C5C6357DCC8AFC661FJ2I5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1F85E73EAF17FB411AA36F0CFBC7F43D0CB6E097EE5F973496525E2CD232FBF2E258A785E1Ck613K" TargetMode="External"/><Relationship Id="rId12" Type="http://schemas.openxmlformats.org/officeDocument/2006/relationships/hyperlink" Target="http://www.consultant.ru/document/cons_doc_LAW_351269/3c56333ea62111c2be18b2dac5bcb30a52bb5a2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7E577FA5C7D233695BF3657C18D60F960A2403E39FA063381BBB093939587D230AE31C12DDmC37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351269/3c56333ea62111c2be18b2dac5bcb30a52bb5a2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01D905ED1245096F6A6B70B976BCA65A27F1F6AF45419ED9A161127EF99363CF1FB077B6184E2Dj0PCL" TargetMode="External"/><Relationship Id="rId10" Type="http://schemas.openxmlformats.org/officeDocument/2006/relationships/hyperlink" Target="http://www.consultant.ru/document/cons_doc_LAW_351269/3c56333ea62111c2be18b2dac5bcb30a52bb5a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1269/3c56333ea62111c2be18b2dac5bcb30a52bb5a25/" TargetMode="External"/><Relationship Id="rId14" Type="http://schemas.openxmlformats.org/officeDocument/2006/relationships/hyperlink" Target="consultantplus://offline/ref=3A3A959321F3C78C16E092D4E8B2709F8FC6C528C3675B1370C23B2AB1B080ED434E9AE2A2B5398B7F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4986B-AC6D-41B8-99AB-B64FC206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11</cp:revision>
  <cp:lastPrinted>2019-11-05T08:50:00Z</cp:lastPrinted>
  <dcterms:created xsi:type="dcterms:W3CDTF">2019-11-05T07:11:00Z</dcterms:created>
  <dcterms:modified xsi:type="dcterms:W3CDTF">2020-06-22T06:06:00Z</dcterms:modified>
</cp:coreProperties>
</file>