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C1" w:rsidRPr="00963265" w:rsidRDefault="00AD0266" w:rsidP="00AD0266">
      <w:pPr>
        <w:shd w:val="clear" w:color="auto" w:fill="FFFFFF"/>
        <w:spacing w:after="72" w:line="288" w:lineRule="atLeast"/>
        <w:ind w:firstLine="708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96326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Впереди нас ждет</w:t>
      </w:r>
      <w:r w:rsidR="00137BC1" w:rsidRPr="0096326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 </w:t>
      </w:r>
      <w:r w:rsidRPr="0096326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общероссийское голосование по поправкам</w:t>
      </w:r>
      <w:r w:rsidRPr="0096326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137BC1" w:rsidRPr="0096326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в</w:t>
      </w:r>
      <w:r w:rsidR="00137BC1" w:rsidRPr="0096326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 </w:t>
      </w:r>
      <w:r w:rsidR="00137BC1" w:rsidRPr="0096326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Конституцию, какая ответственность ждет тех, кто</w:t>
      </w:r>
      <w:r w:rsidR="007132D3" w:rsidRPr="0096326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попытается нарушить закон при проведении голосования?</w:t>
      </w:r>
    </w:p>
    <w:p w:rsidR="00A51C6E" w:rsidRPr="00963265" w:rsidRDefault="00A51C6E" w:rsidP="00A51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C6E" w:rsidRPr="00963265" w:rsidRDefault="00A51C6E" w:rsidP="004766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Разъясняет помощник прокурора Дмитриевского района Кулакова И.В.</w:t>
      </w:r>
    </w:p>
    <w:p w:rsidR="00137BC1" w:rsidRPr="00963265" w:rsidRDefault="00137BC1" w:rsidP="0047665D">
      <w:pPr>
        <w:shd w:val="clear" w:color="auto" w:fill="FFFFFF"/>
        <w:spacing w:after="0" w:line="288" w:lineRule="atLeast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137BC1" w:rsidRPr="00963265" w:rsidRDefault="007132D3" w:rsidP="0047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ab/>
      </w:r>
      <w:r w:rsidRPr="0096326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Законодательством предусм</w:t>
      </w:r>
      <w:r w:rsidR="0035051C" w:rsidRPr="0096326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отрено два вида ответственности, уголовная и административная.</w:t>
      </w:r>
    </w:p>
    <w:p w:rsidR="0047665D" w:rsidRPr="00963265" w:rsidRDefault="0035051C" w:rsidP="0047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ab/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01.04.2020 №94-ФЗ внес изменения в Уголовн</w:t>
      </w:r>
      <w:r w:rsidR="00A51C6E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кодекс Российской Федерации». У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становлена уголовная ответственность за нарушения при проведе</w:t>
      </w:r>
      <w:r w:rsidR="0047665D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нии общероссийского голосования:</w:t>
      </w:r>
    </w:p>
    <w:p w:rsidR="0047665D" w:rsidRPr="00963265" w:rsidRDefault="0047665D" w:rsidP="0047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статья 141 УК РФ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«Воспрепятствование осуществлению избирательных прав или работе избирательных комиссий», </w:t>
      </w:r>
    </w:p>
    <w:p w:rsidR="0047665D" w:rsidRPr="00963265" w:rsidRDefault="0047665D" w:rsidP="00DC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C502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142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 РФ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«Фальсификация избирательных доку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ментов, документов референдума</w:t>
      </w:r>
      <w:r w:rsidR="00DC502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документов общероссийского голосования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47665D" w:rsidRPr="00963265" w:rsidRDefault="0047665D" w:rsidP="00DC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C502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статья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142.1 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 РФ 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«Фальсификация итогов голосования»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5051C" w:rsidRPr="00963265" w:rsidRDefault="0047665D" w:rsidP="00DC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C502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142.2</w:t>
      </w:r>
      <w:r w:rsidR="00DC502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 РФ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«Незаконные выдача и получение избирательного бюллетеня, бюллетеня для голосования на референдуме</w:t>
      </w:r>
      <w:r w:rsidR="00DC502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, бюллетеня для общероссийского голосования</w:t>
      </w:r>
      <w:r w:rsidR="0035051C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7132D3" w:rsidRPr="00963265" w:rsidRDefault="007132D3" w:rsidP="0047665D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spacing w:val="2"/>
          <w:sz w:val="27"/>
          <w:szCs w:val="27"/>
          <w:lang w:eastAsia="ru-RU"/>
        </w:rPr>
      </w:pPr>
      <w:r w:rsidRPr="00963265">
        <w:rPr>
          <w:rFonts w:eastAsia="Times New Roman"/>
          <w:b/>
          <w:bCs/>
          <w:kern w:val="36"/>
          <w:sz w:val="27"/>
          <w:szCs w:val="27"/>
          <w:lang w:eastAsia="ru-RU"/>
        </w:rPr>
        <w:tab/>
      </w:r>
      <w:hyperlink r:id="rId5" w:history="1">
        <w:r w:rsidRPr="00963265">
          <w:rPr>
            <w:rFonts w:eastAsia="Times New Roman"/>
            <w:bCs/>
            <w:spacing w:val="2"/>
            <w:sz w:val="27"/>
            <w:szCs w:val="27"/>
            <w:lang w:eastAsia="ru-RU"/>
          </w:rPr>
          <w:t xml:space="preserve">Федеральный закон от 01.04.2020 № 90-ФЗ </w:t>
        </w:r>
        <w:r w:rsidR="0035051C" w:rsidRPr="00963265">
          <w:rPr>
            <w:rFonts w:eastAsia="Times New Roman"/>
            <w:bCs/>
            <w:spacing w:val="2"/>
            <w:sz w:val="27"/>
            <w:szCs w:val="27"/>
            <w:lang w:eastAsia="ru-RU"/>
          </w:rPr>
          <w:t xml:space="preserve">внес изменения в </w:t>
        </w:r>
        <w:r w:rsidRPr="00963265">
          <w:rPr>
            <w:rFonts w:eastAsia="Times New Roman"/>
            <w:bCs/>
            <w:spacing w:val="2"/>
            <w:sz w:val="27"/>
            <w:szCs w:val="27"/>
            <w:lang w:eastAsia="ru-RU"/>
          </w:rPr>
          <w:t>Кодекс Российской Федерации об административных правонарушениях</w:t>
        </w:r>
        <w:r w:rsidR="0035051C" w:rsidRPr="00963265">
          <w:rPr>
            <w:rFonts w:eastAsia="Times New Roman"/>
            <w:bCs/>
            <w:spacing w:val="2"/>
            <w:sz w:val="27"/>
            <w:szCs w:val="27"/>
            <w:lang w:eastAsia="ru-RU"/>
          </w:rPr>
          <w:t>, установив ответственность</w:t>
        </w:r>
        <w:r w:rsidRPr="00963265">
          <w:rPr>
            <w:rFonts w:eastAsia="Times New Roman"/>
            <w:bCs/>
            <w:spacing w:val="2"/>
            <w:sz w:val="27"/>
            <w:szCs w:val="27"/>
            <w:lang w:eastAsia="ru-RU"/>
          </w:rPr>
          <w:t xml:space="preserve"> </w:t>
        </w:r>
      </w:hyperlink>
      <w:r w:rsidRPr="00963265">
        <w:rPr>
          <w:rFonts w:eastAsia="Times New Roman"/>
          <w:spacing w:val="2"/>
          <w:sz w:val="27"/>
          <w:szCs w:val="27"/>
          <w:lang w:eastAsia="ru-RU"/>
        </w:rPr>
        <w:t>за следующие правонарушения:</w:t>
      </w:r>
    </w:p>
    <w:p w:rsidR="007132D3" w:rsidRPr="00963265" w:rsidRDefault="0035051C" w:rsidP="00DC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статья 5.14 КоАП РФ </w:t>
      </w:r>
      <w:r w:rsidR="007132D3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умышленное уничтожение или повреждение агитационного материала либо информационного </w:t>
      </w:r>
      <w:proofErr w:type="gramStart"/>
      <w:r w:rsidR="007132D3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материала</w:t>
      </w:r>
      <w:proofErr w:type="gramEnd"/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либо информационного материала</w:t>
      </w:r>
      <w:r w:rsidR="007132D3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относящегос</w:t>
      </w:r>
      <w:r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я к 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выборам, референдуму, </w:t>
      </w:r>
      <w:r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общероссийскому голосованию 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влечет наложение административного штрафа в размере от 500 до 1 тысячи рублей;</w:t>
      </w:r>
    </w:p>
    <w:p w:rsidR="007132D3" w:rsidRPr="00963265" w:rsidRDefault="0035051C" w:rsidP="00DC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статья 5.5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КоАП РФ </w:t>
      </w:r>
      <w:r w:rsidR="007132D3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нарушение порядка участия СМИ в информационном обеспече</w:t>
      </w:r>
      <w:r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нии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выборов, референдумов,</w:t>
      </w:r>
      <w:r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общероссийского голосования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влечет наложение административного штрафа на граждан в размере от 500 до 2,5 тысяч рублей, на должностных лиц - от 1 тысячи до 5 тысяч рублей; на юридических лиц - от 30 тысяч до 100 тысяч рублей;</w:t>
      </w:r>
    </w:p>
    <w:p w:rsidR="007132D3" w:rsidRPr="00963265" w:rsidRDefault="0035051C" w:rsidP="00DC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статья 5.22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КоАП РФ </w:t>
      </w:r>
      <w:r w:rsidR="007132D3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незаконные выдача и получение 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избирательного </w:t>
      </w:r>
      <w:r w:rsidR="007132D3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бюллетеня</w:t>
      </w:r>
      <w:r w:rsidR="00DC502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бюллетеня для голосования на референдуме, бюллетеня</w:t>
      </w:r>
      <w:r w:rsidR="007132D3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для общероссийского голосования 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влечет наложение административного штрафа в размере 30 тысяч рублей;</w:t>
      </w:r>
    </w:p>
    <w:p w:rsidR="00963265" w:rsidRDefault="0035051C" w:rsidP="00DC50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6326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статья 5.24</w:t>
      </w:r>
      <w:r w:rsidR="0096326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КоАП РФ 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нарушение </w:t>
      </w:r>
      <w:r w:rsidR="0096326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установленного законом 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подсчета голосов</w:t>
      </w:r>
      <w:r w:rsidR="0096326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определение результатов выборов, референдума, общероссийского голосования, порядка составления протокола об итогах голосования с пометкой «Повторный» или «Повторный подсчет голосов»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влечет наложение административного штрафа в размере от 500 до 1,5 тысяч рублей;</w:t>
      </w:r>
    </w:p>
    <w:p w:rsidR="0035051C" w:rsidRPr="00963265" w:rsidRDefault="0035051C" w:rsidP="00DC50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6326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963265" w:rsidRPr="0096326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статья 5.22 КоАП РФ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63265" w:rsidRPr="0096326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Вмешательство в осуществление избирательной комиссией, комиссией референдума полномочий, установленных законодательством о выборах и референдумах, либо создание помех участию избирателей, участников референдума, участников общероссийского голосования в голосовании</w:t>
      </w:r>
      <w:r w:rsidR="00963265"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3265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влечет наложение административного штрафа на граждан в размере от 2 тысяч до 5 тысяч рублей; на должностных лиц - от 20 тысяч до 50 тысяч рублей.</w:t>
      </w:r>
    </w:p>
    <w:p w:rsidR="007132D3" w:rsidRPr="00963265" w:rsidRDefault="007132D3" w:rsidP="00DC502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FA0E97" w:rsidRPr="00963265" w:rsidRDefault="00FA0E97" w:rsidP="007132D3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FA0E97" w:rsidRPr="00963265" w:rsidSect="00AD0266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0"/>
    <w:rsid w:val="00137BC1"/>
    <w:rsid w:val="0035051C"/>
    <w:rsid w:val="0047665D"/>
    <w:rsid w:val="007132D3"/>
    <w:rsid w:val="00963265"/>
    <w:rsid w:val="00A51C6E"/>
    <w:rsid w:val="00AD0266"/>
    <w:rsid w:val="00D74500"/>
    <w:rsid w:val="00DC5025"/>
    <w:rsid w:val="00E5062D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0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2020-05-28T19:20:00Z</dcterms:created>
  <dcterms:modified xsi:type="dcterms:W3CDTF">2020-05-29T10:55:00Z</dcterms:modified>
</cp:coreProperties>
</file>