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</w:pPr>
      <w:r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61D10852" wp14:editId="2B39264E">
            <wp:extent cx="6381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Муниципальная конкурс</w:t>
      </w:r>
      <w:r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ная комиссия по отбору проектов (программ) для участия в муниципальной программе</w:t>
      </w:r>
      <w:r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ab/>
        <w:t>«Формирование современной городской среды на территории муниципального образования «город Дмитри</w: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ев» Курской области на 2018-2024</w:t>
      </w:r>
      <w:r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 xml:space="preserve"> годы» 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307500 Курская область город Дмитриев, ул. Ленина, д.45 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ПРОТОКОЛ № 3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заседания  общественной комиссии города Дмитриева Курской области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Pr="00EB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2020</w:t>
      </w:r>
      <w:r w:rsidRPr="00EB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before="240" w:after="60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Председатель общественной комиссии: </w:t>
      </w:r>
      <w:proofErr w:type="spellStart"/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Рябыкин</w:t>
      </w:r>
      <w:proofErr w:type="spellEnd"/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А.В. - Глава города Дмитриева Курской области.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before="240" w:after="60"/>
        <w:outlineLvl w:val="4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Секретарь общественной комиссии:</w:t>
      </w:r>
      <w:r w:rsidRPr="00EB5B0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Сахарова Г. И. - специалист по делопроизводству Администрации города Дмитриева.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                          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комиссии: 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Сердюк В.В. (заместитель председателя комиссии)  - Председатель Дмитриевской городской Думы;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Солохин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С.Д. (заместитель председателя комиссии) - заместитель главы города Дмитриева Курской области;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Оленина О.В. - Главный специалист-эксперт Администрации города Дмитриева;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Никулин А.Ф. - Депутат Дмитриевской городской Думы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Кузнецов О.А.- Депутат Дмитриевской городской Думы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Горбатенкова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О.Е. - Депутат Дмитриевской городской Думы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Некрасов С.А. - Депутат Дмитриевской городской Думы</w:t>
      </w:r>
    </w:p>
    <w:p w:rsidR="00061709" w:rsidRPr="0009604F" w:rsidRDefault="00061709" w:rsidP="0006170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61709" w:rsidRPr="00CC70AF" w:rsidRDefault="00061709" w:rsidP="00CC70AF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Повестка дня:</w:t>
      </w:r>
    </w:p>
    <w:p w:rsidR="00061709" w:rsidRDefault="00061709" w:rsidP="00061709">
      <w:pPr>
        <w:pStyle w:val="a3"/>
        <w:widowControl w:val="0"/>
        <w:numPr>
          <w:ilvl w:val="0"/>
          <w:numId w:val="1"/>
        </w:numPr>
        <w:spacing w:after="693" w:line="322" w:lineRule="exac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6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реализации муниципальной программы «Формирование современной городской среды на территории муниципального образования «город Дмитриев» Курской области на 2018-2024 годы» в 2020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061709" w:rsidRPr="00061709" w:rsidRDefault="00061709" w:rsidP="00061709">
      <w:pPr>
        <w:pStyle w:val="a3"/>
        <w:widowControl w:val="0"/>
        <w:spacing w:after="693" w:line="322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61709" w:rsidRDefault="00061709" w:rsidP="00061709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494720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  <w:t xml:space="preserve"> </w:t>
      </w:r>
      <w:r w:rsidRPr="0049472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Подведение ит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о</w:t>
      </w:r>
      <w:r w:rsidRPr="0049472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</w:t>
      </w:r>
      <w:r w:rsidRPr="0049472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общественного обсуждения проекта по внесению изменений в муниципальную программу  </w:t>
      </w:r>
      <w:r w:rsidRPr="00494720">
        <w:rPr>
          <w:rFonts w:ascii="Times New Roman" w:hAnsi="Times New Roman" w:cs="Times New Roman"/>
          <w:bCs/>
          <w:sz w:val="28"/>
          <w:szCs w:val="28"/>
        </w:rPr>
        <w:t xml:space="preserve">«Формирование современной городской среды на территории муниципального образования «город Дмитриев» Курской области на 2018-2024 г. </w:t>
      </w:r>
      <w:proofErr w:type="gramStart"/>
      <w:r w:rsidRPr="00494720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494720">
        <w:rPr>
          <w:rFonts w:ascii="Times New Roman" w:hAnsi="Times New Roman" w:cs="Times New Roman"/>
          <w:bCs/>
          <w:sz w:val="28"/>
          <w:szCs w:val="28"/>
        </w:rPr>
        <w:t>.»</w:t>
      </w:r>
      <w:r w:rsidRPr="0049472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 </w:t>
      </w:r>
    </w:p>
    <w:p w:rsidR="00061709" w:rsidRDefault="00061709" w:rsidP="00061709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</w:pPr>
    </w:p>
    <w:p w:rsidR="00061709" w:rsidRPr="00D67344" w:rsidRDefault="00061709" w:rsidP="00061709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</w:pPr>
      <w:r w:rsidRPr="00D6734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  <w:t xml:space="preserve">По первому вопросу: </w:t>
      </w:r>
    </w:p>
    <w:p w:rsidR="00061709" w:rsidRPr="00EB5B06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</w:pPr>
    </w:p>
    <w:p w:rsidR="00EC62AF" w:rsidRDefault="00EC62AF" w:rsidP="00EC62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СЛУШАЛИ: Заместител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я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председателя общественной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Солохина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С.Д., который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довел до присутствующих о выполнении Администрацией города Дмитриева Курской области мероприятий по реализации  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муниципальной программы </w:t>
      </w:r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«Формирование современной городской среды на территории муниципального образования «город Дмитриев» Курской области на 2018-202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2020 год, на текущую дату.</w:t>
      </w:r>
    </w:p>
    <w:p w:rsidR="00EC62AF" w:rsidRDefault="00EC62AF" w:rsidP="00EC62A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18 февраля 2020 года от ООО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Курскоблкоммунпроект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» получена </w:t>
      </w:r>
      <w:r w:rsidR="00CC70A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проектно-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сметная документация на выполнение работ по объекту «Благоустройство пешеходной зоны по улицам города Дмитриева Курской области» следующих улиц:   </w:t>
      </w:r>
    </w:p>
    <w:p w:rsidR="00EC62AF" w:rsidRDefault="00EC62AF" w:rsidP="00EC62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ул. В. Терещенко -  нечётная сторона (от пр.</w:t>
      </w:r>
      <w:proofErr w:type="gramEnd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Сов. </w:t>
      </w: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Космонавтов до ул. Комсомольская);</w:t>
      </w:r>
      <w:proofErr w:type="gramEnd"/>
    </w:p>
    <w:p w:rsidR="00EC62AF" w:rsidRPr="003A5A95" w:rsidRDefault="00EC62AF" w:rsidP="00EC62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 ул. -  Комсомольская - нечётная сторона  (от 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л. В. Терещенко  до ул.  Володарского).</w:t>
      </w:r>
    </w:p>
    <w:p w:rsidR="00EC62AF" w:rsidRDefault="00EC62AF" w:rsidP="00EC62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 ул. -  Комсомольская - нечётная сторона  (от 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л. Володарского  до ул.  Ленина).</w:t>
      </w:r>
    </w:p>
    <w:p w:rsidR="00EC62AF" w:rsidRPr="003A5A95" w:rsidRDefault="00EC62AF" w:rsidP="00EC62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Администрацией города Дмитриева Курской области направлена на проверку </w:t>
      </w:r>
      <w:r w:rsidR="00CC70A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проектно-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сметная документация в АУ «Государственная экспертиза проектов Курской области». 28 февраля 2020 года на основании проведенной экспертизы  получено положительное заключение</w:t>
      </w:r>
      <w:r w:rsidR="00116A9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на </w:t>
      </w:r>
      <w:r w:rsidR="00CC70A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проектно-</w:t>
      </w:r>
      <w:r w:rsidR="00116A9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сметную документацию</w:t>
      </w:r>
      <w:r w:rsidR="00CC70A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по объекту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«Благоустройство пешеходной зоны по улицам города Дмитриева Курской области».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05</w:t>
      </w:r>
      <w:r w:rsidR="00CC70A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марта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2020 года опубликовано извещение о проведении электронного аукциона по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выбору подрядной организации для заключения муниципального контракта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выполнение работ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(НМЦК 3</w:t>
      </w:r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396</w:t>
      </w:r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680,00 руб.) Согласно протокола рассмотрения заявок на участие в электронном аукционе допущено к участи</w:t>
      </w:r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 участников. 18</w:t>
      </w:r>
      <w:r w:rsidR="00CC70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 проведен электронный аукцион</w:t>
      </w:r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которого</w:t>
      </w:r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стал победителем ИП Гребенников А.П. с предложение </w:t>
      </w:r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цене контакта 2 668 705,15 руб. В результате проведенного аукциона установлена экономия в размере 727 974,85 руб. В связи с возникшей</w:t>
      </w:r>
      <w:proofErr w:type="gramEnd"/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экономией после проведенного аукциона Администрация города </w:t>
      </w:r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Дмитриева рассмотрит возможность и вынесет предложение о проведении благоустройства дополнительной улицы</w:t>
      </w:r>
      <w:bookmarkStart w:id="0" w:name="_GoBack"/>
      <w:bookmarkEnd w:id="0"/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</w:t>
      </w:r>
      <w:proofErr w:type="gramStart"/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предложенных</w:t>
      </w:r>
      <w:proofErr w:type="gramEnd"/>
      <w:r w:rsidR="00116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ранее в Заявке.  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</w:p>
    <w:p w:rsidR="00061709" w:rsidRDefault="00CC70AF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Решили:</w:t>
      </w:r>
    </w:p>
    <w:p w:rsidR="00116A96" w:rsidRDefault="00061709" w:rsidP="00116A9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Принять к сведению информацию о проделанной работе.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9472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 второму вопросу: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СЛУШАЛИ: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Заместителя п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редседателя общественной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Солохина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С.Д., который довел до сведения присутствующих, что после проведенной актуализации муниципальной программы, Администрация города Дмитриева Курской области опубликовала проект программы на официальном сайте Администрации города Дмитриева  для общественного обсуждения. В ходе общественного обсуждения</w:t>
      </w:r>
      <w:r w:rsidR="00FB1BA1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(с 12.02.2020 по 12.03.2020 г.)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по проекту внесений изменений в муниципальную программу </w:t>
      </w:r>
      <w:r w:rsidRPr="0049472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«Формирование современной городской среды на территории муниципального образования «город Дмитриев» Курской области на 2018-2024 годы»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предложений и замечаний от жителей города не поступало. После окончания срока общественных обсуждений был составлен и подписан  протокол п</w:t>
      </w:r>
      <w:r w:rsidRPr="00301D2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о итогам общественного обсуждения проекта муниципальной программы «Формирование современной городской среды на территории муниципального образования «город Дмитриев» Курской области на 2018-2024 годы»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.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</w:pPr>
      <w:r w:rsidRPr="00301D2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  <w:t>Решили:</w:t>
      </w: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  <w:t xml:space="preserve"> </w:t>
      </w:r>
    </w:p>
    <w:p w:rsidR="00061709" w:rsidRPr="00301D2F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FA173E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Ут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вердить </w:t>
      </w:r>
      <w:r w:rsidRPr="00301D2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внесен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ные</w:t>
      </w:r>
      <w:r w:rsidRPr="00301D2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изменени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я</w:t>
      </w:r>
      <w:r w:rsidRPr="00301D2F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в муни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ципальную программу </w:t>
      </w:r>
      <w:r w:rsidRPr="0049472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«Формирование современной городской среды на территории муниципального образования «город Дмитриев» Курской области на 2018-2024 годы»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с учетом </w:t>
      </w:r>
      <w:r w:rsidR="00FB1BA1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актуализированных сведений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.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Председатель общественной комиссии: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Рябыкин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А.В.____________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>аместитель председателя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Сердюк В.В.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____________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>аместитель председателя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Солохин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С.Д.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Секретарь общественной комиссии: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Сахарова Г. И.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______________</w:t>
      </w:r>
    </w:p>
    <w:p w:rsidR="00116A96" w:rsidRDefault="00116A96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6A96" w:rsidRDefault="00116A96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6A96" w:rsidRDefault="00116A96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Члены комиссии: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Оленина О.В.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Никулин А.Ф.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Кузнецов О.А.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Горбатенкова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О.Е.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</w:t>
      </w:r>
    </w:p>
    <w:p w:rsidR="00061709" w:rsidRDefault="00061709" w:rsidP="000617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Некрасов С.А.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</w:t>
      </w:r>
    </w:p>
    <w:p w:rsidR="00061709" w:rsidRDefault="00061709" w:rsidP="00061709"/>
    <w:p w:rsidR="00C8740D" w:rsidRDefault="00C8740D"/>
    <w:sectPr w:rsidR="00C87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154AD"/>
    <w:multiLevelType w:val="hybridMultilevel"/>
    <w:tmpl w:val="4C142130"/>
    <w:lvl w:ilvl="0" w:tplc="839C7DEA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09"/>
    <w:rsid w:val="00061709"/>
    <w:rsid w:val="00116A96"/>
    <w:rsid w:val="00123807"/>
    <w:rsid w:val="001A6050"/>
    <w:rsid w:val="00BC69FE"/>
    <w:rsid w:val="00C8740D"/>
    <w:rsid w:val="00CC70AF"/>
    <w:rsid w:val="00EC62AF"/>
    <w:rsid w:val="00FB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7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7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7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2020-03-20T12:47:00Z</cp:lastPrinted>
  <dcterms:created xsi:type="dcterms:W3CDTF">2020-03-16T13:29:00Z</dcterms:created>
  <dcterms:modified xsi:type="dcterms:W3CDTF">2020-03-20T13:56:00Z</dcterms:modified>
</cp:coreProperties>
</file>