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09" w:rsidRPr="00EB5B06" w:rsidRDefault="00061709" w:rsidP="00061709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</w:pPr>
      <w:r w:rsidRPr="00EB5B0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61D10852" wp14:editId="2B39264E">
            <wp:extent cx="6381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709" w:rsidRPr="00EB5B06" w:rsidRDefault="00061709" w:rsidP="00061709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Муниципальная конкурс</w:t>
      </w:r>
      <w:r w:rsidRPr="00EB5B0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ная комиссия по отбору проектов (программ) для участия в муниципальной программе</w:t>
      </w:r>
      <w:r w:rsidRPr="00EB5B0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ab/>
        <w:t>«Формирование современной городской среды на территории муниципального образования «город Дмитри</w:t>
      </w:r>
      <w:r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ев» Курской области на 2018-2024</w:t>
      </w:r>
      <w:r w:rsidRPr="00EB5B0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годы» </w:t>
      </w:r>
    </w:p>
    <w:p w:rsidR="00061709" w:rsidRPr="00EB5B06" w:rsidRDefault="00061709" w:rsidP="00061709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307500 Курская область город Дмитриев, ул. Ленина, д.45 </w:t>
      </w:r>
    </w:p>
    <w:p w:rsidR="00061709" w:rsidRDefault="00061709" w:rsidP="00061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061709" w:rsidRPr="00EB5B06" w:rsidRDefault="00061709" w:rsidP="00061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61709" w:rsidRDefault="00061709" w:rsidP="0006170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ПРОТОКОЛ № 3</w:t>
      </w:r>
    </w:p>
    <w:p w:rsidR="00061709" w:rsidRPr="00EB5B06" w:rsidRDefault="00061709" w:rsidP="0006170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61709" w:rsidRPr="00EB5B06" w:rsidRDefault="00061709" w:rsidP="0006170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заседания  общественной комиссии города Дмитриева Курской области</w:t>
      </w:r>
    </w:p>
    <w:p w:rsidR="00061709" w:rsidRPr="00EB5B06" w:rsidRDefault="00061709" w:rsidP="000617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709" w:rsidRPr="00EB5B06" w:rsidRDefault="00061709" w:rsidP="0006170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2020</w:t>
      </w: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61709" w:rsidRPr="00EB5B06" w:rsidRDefault="00061709" w:rsidP="00061709">
      <w:pPr>
        <w:widowControl w:val="0"/>
        <w:autoSpaceDE w:val="0"/>
        <w:autoSpaceDN w:val="0"/>
        <w:adjustRightInd w:val="0"/>
        <w:spacing w:before="240" w:after="60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Председатель общественной комиссии: </w:t>
      </w:r>
      <w:proofErr w:type="spellStart"/>
      <w:r w:rsidRPr="00EB5B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Рябыкин</w:t>
      </w:r>
      <w:proofErr w:type="spellEnd"/>
      <w:r w:rsidRPr="00EB5B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А.В. - Глава города Дмитриева Курской области.</w:t>
      </w:r>
    </w:p>
    <w:p w:rsidR="00061709" w:rsidRPr="00EB5B06" w:rsidRDefault="00061709" w:rsidP="00061709">
      <w:pPr>
        <w:widowControl w:val="0"/>
        <w:autoSpaceDE w:val="0"/>
        <w:autoSpaceDN w:val="0"/>
        <w:adjustRightInd w:val="0"/>
        <w:spacing w:before="240" w:after="60"/>
        <w:outlineLvl w:val="4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B5B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Секретарь общественной комиссии:</w:t>
      </w:r>
      <w:r w:rsidRPr="00EB5B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Pr="00EB5B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Сахарова Г. И. - специалист по делопроизводству Администрации города Дмитриева.</w:t>
      </w:r>
    </w:p>
    <w:p w:rsidR="00061709" w:rsidRPr="00EB5B06" w:rsidRDefault="00061709" w:rsidP="0006170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061709" w:rsidRDefault="00061709" w:rsidP="0006170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</w:t>
      </w:r>
    </w:p>
    <w:p w:rsidR="00061709" w:rsidRPr="00EB5B06" w:rsidRDefault="00061709" w:rsidP="0006170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709" w:rsidRPr="00EB5B06" w:rsidRDefault="00061709" w:rsidP="0006170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5B06">
        <w:rPr>
          <w:rFonts w:ascii="Times New Roman" w:eastAsia="Times New Roman" w:hAnsi="Times New Roman" w:cs="Times New Roman"/>
          <w:sz w:val="28"/>
          <w:szCs w:val="28"/>
        </w:rPr>
        <w:t>Сердюк В.В. (заместитель председателя комиссии)  - Председатель Дмитриевской городской Думы;</w:t>
      </w:r>
    </w:p>
    <w:p w:rsidR="00061709" w:rsidRPr="00EB5B06" w:rsidRDefault="00061709" w:rsidP="0006170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B5B06">
        <w:rPr>
          <w:rFonts w:ascii="Times New Roman" w:eastAsia="Times New Roman" w:hAnsi="Times New Roman" w:cs="Times New Roman"/>
          <w:sz w:val="28"/>
          <w:szCs w:val="28"/>
        </w:rPr>
        <w:t>Солохин</w:t>
      </w:r>
      <w:proofErr w:type="spellEnd"/>
      <w:r w:rsidRPr="00EB5B06">
        <w:rPr>
          <w:rFonts w:ascii="Times New Roman" w:eastAsia="Times New Roman" w:hAnsi="Times New Roman" w:cs="Times New Roman"/>
          <w:sz w:val="28"/>
          <w:szCs w:val="28"/>
        </w:rPr>
        <w:t xml:space="preserve"> С.Д. (заместитель председателя комиссии) - заместитель главы города Дмитриева Курской области;</w:t>
      </w:r>
    </w:p>
    <w:p w:rsidR="00061709" w:rsidRPr="00EB5B06" w:rsidRDefault="00061709" w:rsidP="0006170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5B06">
        <w:rPr>
          <w:rFonts w:ascii="Times New Roman" w:eastAsia="Times New Roman" w:hAnsi="Times New Roman" w:cs="Times New Roman"/>
          <w:sz w:val="28"/>
          <w:szCs w:val="28"/>
        </w:rPr>
        <w:t>Оленина О.В. - Главный специалист-эксперт Администрации города Дмитриева;</w:t>
      </w:r>
    </w:p>
    <w:p w:rsidR="00061709" w:rsidRPr="00EB5B06" w:rsidRDefault="00061709" w:rsidP="0006170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5B06">
        <w:rPr>
          <w:rFonts w:ascii="Times New Roman" w:eastAsia="Times New Roman" w:hAnsi="Times New Roman" w:cs="Times New Roman"/>
          <w:sz w:val="28"/>
          <w:szCs w:val="28"/>
        </w:rPr>
        <w:t>Никулин А.Ф. - Депутат Дмитриевской городской Думы</w:t>
      </w:r>
    </w:p>
    <w:p w:rsidR="00061709" w:rsidRPr="00EB5B06" w:rsidRDefault="00061709" w:rsidP="0006170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5B06">
        <w:rPr>
          <w:rFonts w:ascii="Times New Roman" w:eastAsia="Times New Roman" w:hAnsi="Times New Roman" w:cs="Times New Roman"/>
          <w:sz w:val="28"/>
          <w:szCs w:val="28"/>
        </w:rPr>
        <w:t>Кузнецов О.А.- Депутат Дмитриевской городской Думы</w:t>
      </w:r>
    </w:p>
    <w:p w:rsidR="00061709" w:rsidRPr="00EB5B06" w:rsidRDefault="00061709" w:rsidP="0006170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B5B06">
        <w:rPr>
          <w:rFonts w:ascii="Times New Roman" w:eastAsia="Times New Roman" w:hAnsi="Times New Roman" w:cs="Times New Roman"/>
          <w:sz w:val="28"/>
          <w:szCs w:val="28"/>
        </w:rPr>
        <w:t>Горбатенкова</w:t>
      </w:r>
      <w:proofErr w:type="spellEnd"/>
      <w:r w:rsidRPr="00EB5B06">
        <w:rPr>
          <w:rFonts w:ascii="Times New Roman" w:eastAsia="Times New Roman" w:hAnsi="Times New Roman" w:cs="Times New Roman"/>
          <w:sz w:val="28"/>
          <w:szCs w:val="28"/>
        </w:rPr>
        <w:t xml:space="preserve"> О.Е. - Депутат Дмитриевской городской Думы</w:t>
      </w:r>
    </w:p>
    <w:p w:rsidR="00061709" w:rsidRDefault="00061709" w:rsidP="0006170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5B06">
        <w:rPr>
          <w:rFonts w:ascii="Times New Roman" w:eastAsia="Times New Roman" w:hAnsi="Times New Roman" w:cs="Times New Roman"/>
          <w:sz w:val="28"/>
          <w:szCs w:val="28"/>
        </w:rPr>
        <w:t>Некрасов С.А. - Депутат Дмитриевской городской Думы</w:t>
      </w:r>
    </w:p>
    <w:p w:rsidR="00061709" w:rsidRPr="0009604F" w:rsidRDefault="00061709" w:rsidP="0006170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61709" w:rsidRPr="00CC70AF" w:rsidRDefault="00061709" w:rsidP="00CC70A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</w:p>
    <w:p w:rsidR="00061709" w:rsidRDefault="00061709" w:rsidP="00061709">
      <w:pPr>
        <w:pStyle w:val="a3"/>
        <w:widowControl w:val="0"/>
        <w:numPr>
          <w:ilvl w:val="0"/>
          <w:numId w:val="1"/>
        </w:numPr>
        <w:spacing w:after="693" w:line="322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1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реализации муниципальной программы «Формирование современной городской среды на территории муниципального образования «город Дмитриев» Курской области на 2018-2024 годы» в 2020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61709" w:rsidRPr="00061709" w:rsidRDefault="00061709" w:rsidP="00061709">
      <w:pPr>
        <w:pStyle w:val="a3"/>
        <w:widowControl w:val="0"/>
        <w:spacing w:after="693" w:line="322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61709" w:rsidRDefault="00061709" w:rsidP="00061709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</w:pPr>
      <w:r w:rsidRPr="00494720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0"/>
          <w:lang w:eastAsia="ru-RU"/>
        </w:rPr>
        <w:t xml:space="preserve"> </w:t>
      </w:r>
      <w:r w:rsidRPr="00494720"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>Подведение ит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>о</w:t>
      </w:r>
      <w:r w:rsidRPr="00494720"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 xml:space="preserve"> </w:t>
      </w:r>
      <w:r w:rsidRPr="00494720"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 xml:space="preserve">общественного обсуждения проекта по внесению изменений в муниципальную программу  </w:t>
      </w:r>
      <w:r w:rsidRPr="00494720">
        <w:rPr>
          <w:rFonts w:ascii="Times New Roman" w:hAnsi="Times New Roman" w:cs="Times New Roman"/>
          <w:bCs/>
          <w:sz w:val="28"/>
          <w:szCs w:val="28"/>
        </w:rPr>
        <w:t xml:space="preserve">«Формирование современной городской среды на территории муниципального образования «город Дмитриев» Курской области на 2018-2024 г. </w:t>
      </w:r>
      <w:proofErr w:type="gramStart"/>
      <w:r w:rsidRPr="00494720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494720">
        <w:rPr>
          <w:rFonts w:ascii="Times New Roman" w:hAnsi="Times New Roman" w:cs="Times New Roman"/>
          <w:bCs/>
          <w:sz w:val="28"/>
          <w:szCs w:val="28"/>
        </w:rPr>
        <w:t>.»</w:t>
      </w:r>
      <w:r w:rsidRPr="00494720"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 xml:space="preserve">  </w:t>
      </w:r>
    </w:p>
    <w:p w:rsidR="00061709" w:rsidRDefault="00061709" w:rsidP="00061709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0"/>
          <w:lang w:eastAsia="ru-RU"/>
        </w:rPr>
      </w:pPr>
    </w:p>
    <w:p w:rsidR="00061709" w:rsidRPr="00D67344" w:rsidRDefault="00061709" w:rsidP="00061709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0"/>
          <w:lang w:eastAsia="ru-RU"/>
        </w:rPr>
      </w:pPr>
      <w:r w:rsidRPr="00D67344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0"/>
          <w:lang w:eastAsia="ru-RU"/>
        </w:rPr>
        <w:t xml:space="preserve">По первому вопросу: </w:t>
      </w:r>
    </w:p>
    <w:p w:rsidR="00061709" w:rsidRPr="00EB5B06" w:rsidRDefault="00061709" w:rsidP="000617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0"/>
          <w:lang w:eastAsia="ru-RU"/>
        </w:rPr>
      </w:pPr>
    </w:p>
    <w:p w:rsidR="00EC62AF" w:rsidRDefault="00EC62AF" w:rsidP="00EC62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>СЛУШАЛИ: Заместител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>я</w:t>
      </w:r>
      <w:r w:rsidRPr="00EB5B06"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 xml:space="preserve"> председателя общественной комиссии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>Солохина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 xml:space="preserve"> </w:t>
      </w:r>
      <w:r w:rsidRPr="00EB5B06"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 xml:space="preserve">С.Д., который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 xml:space="preserve">довел до присутствующих о выполнении Администрацией города Дмитриева Курской области мероприятий по реализации  </w:t>
      </w:r>
      <w:r w:rsidRPr="00EB5B06"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 xml:space="preserve">муниципальной программы </w:t>
      </w:r>
      <w:r w:rsidRPr="00EB5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«Формирование современной городской среды на территории муниципального образования «город Дмитриев» Курской области на 2018-202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B5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2020 год, на текущую дату.</w:t>
      </w:r>
    </w:p>
    <w:p w:rsidR="00EC62AF" w:rsidRDefault="00EC62AF" w:rsidP="00EC62A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>18 февраля 2020 года от ООО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>Курскоблкоммунпроект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 xml:space="preserve">» получена </w:t>
      </w:r>
      <w:r w:rsidR="00CC70AF"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>проектно-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 xml:space="preserve">сметная документация на выполнение работ по объекту «Благоустройство пешеходной зоны по улицам города Дмитриева Курской области» следующих улиц:   </w:t>
      </w:r>
    </w:p>
    <w:p w:rsidR="00EC62AF" w:rsidRDefault="00EC62AF" w:rsidP="00EC62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</w:pPr>
      <w:proofErr w:type="gramStart"/>
      <w:r w:rsidRPr="003A5A95"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>- ул. В. Терещенко -  нечётная сторона (от пр.</w:t>
      </w:r>
      <w:proofErr w:type="gramEnd"/>
      <w:r w:rsidRPr="003A5A95"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 xml:space="preserve"> Сов. </w:t>
      </w:r>
      <w:proofErr w:type="gramStart"/>
      <w:r w:rsidRPr="003A5A95"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>Космонавтов до ул. Комсомольская);</w:t>
      </w:r>
      <w:proofErr w:type="gramEnd"/>
    </w:p>
    <w:p w:rsidR="00EC62AF" w:rsidRPr="003A5A95" w:rsidRDefault="00EC62AF" w:rsidP="00EC62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</w:pPr>
      <w:r w:rsidRPr="003A5A95"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>-  ул. -  Комсомольская - нечётная сторона  (от 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>л. В. Терещенко  до ул.  Володарского).</w:t>
      </w:r>
    </w:p>
    <w:p w:rsidR="00EC62AF" w:rsidRDefault="00EC62AF" w:rsidP="00EC62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</w:pPr>
      <w:r w:rsidRPr="003A5A95"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>-  ул. -  Комсомольская - нечётная сторона  (от 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>л. Володарского  до ул.  Ленина).</w:t>
      </w:r>
    </w:p>
    <w:p w:rsidR="00EC62AF" w:rsidRPr="003A5A95" w:rsidRDefault="00EC62AF" w:rsidP="00EC62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 xml:space="preserve">Администрацией города Дмитриева Курской области направлена на проверку </w:t>
      </w:r>
      <w:r w:rsidR="00CC70AF"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>проектно-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>сметная документация в АУ «Государственная экспертиза проектов Курской области». 28 февраля 2020 года на основании проведенной экспертизы  получено положительное заключение</w:t>
      </w:r>
      <w:r w:rsidR="00116A96"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 xml:space="preserve"> на </w:t>
      </w:r>
      <w:r w:rsidR="00CC70AF"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>проектно-</w:t>
      </w:r>
      <w:r w:rsidR="00116A96"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>сметную документацию</w:t>
      </w:r>
      <w:r w:rsidR="00CC70AF"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 xml:space="preserve"> по объекту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 xml:space="preserve">«Благоустройство пешеходной зоны по улицам города Дмитриева Курской области».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>05</w:t>
      </w:r>
      <w:r w:rsidR="00CC70AF"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 xml:space="preserve"> марта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>2020 года опубликовано извещение о проведении электронного аукциона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выбору подрядной организации для заключения муниципального контракта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выполнение работ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(НМЦК 3</w:t>
      </w:r>
      <w:r w:rsidR="00116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396</w:t>
      </w:r>
      <w:r w:rsidR="00116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680,00 руб.) Согласно протокола рассмотрения заявок на участие в электронном аукционе допущено к участи</w:t>
      </w:r>
      <w:r w:rsidR="00116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 участников. 18</w:t>
      </w:r>
      <w:r w:rsidR="00CC7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проведен электронный аукцион</w:t>
      </w:r>
      <w:r w:rsidR="00116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которого</w:t>
      </w:r>
      <w:r w:rsidR="00116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стал победителем ИП Гребенников А.П. с предложение </w:t>
      </w:r>
      <w:r w:rsidR="00116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цене контакта 2 668 705,15 руб. В результате проведенного аукциона установлена экономия в размере 727 974,85 руб. В связи с возникшей</w:t>
      </w:r>
      <w:proofErr w:type="gramEnd"/>
      <w:r w:rsidR="00116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экономией после проведенного аукциона Администрация города </w:t>
      </w:r>
      <w:r w:rsidR="00116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Дмитриева рассмотрит возможность и вынесет предложение о проведении благоустройства дополнительной улицы</w:t>
      </w:r>
      <w:bookmarkStart w:id="0" w:name="_GoBack"/>
      <w:bookmarkEnd w:id="0"/>
      <w:r w:rsidR="00116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</w:t>
      </w:r>
      <w:proofErr w:type="gramStart"/>
      <w:r w:rsidR="00116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предложенных</w:t>
      </w:r>
      <w:proofErr w:type="gramEnd"/>
      <w:r w:rsidR="00116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ранее в Заявке.  </w:t>
      </w:r>
    </w:p>
    <w:p w:rsidR="00061709" w:rsidRDefault="00061709" w:rsidP="000617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 xml:space="preserve"> </w:t>
      </w:r>
    </w:p>
    <w:p w:rsidR="00061709" w:rsidRDefault="00061709" w:rsidP="000617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</w:pPr>
    </w:p>
    <w:p w:rsidR="00061709" w:rsidRDefault="00CC70AF" w:rsidP="000617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116A96" w:rsidRDefault="00061709" w:rsidP="00116A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Принять к сведению информацию о проделанной работе.</w:t>
      </w:r>
    </w:p>
    <w:p w:rsidR="00061709" w:rsidRDefault="00061709" w:rsidP="000617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1709" w:rsidRDefault="00061709" w:rsidP="000617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1709" w:rsidRDefault="00061709" w:rsidP="000617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947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 второму вопросу:</w:t>
      </w:r>
    </w:p>
    <w:p w:rsidR="00061709" w:rsidRDefault="00061709" w:rsidP="000617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61709" w:rsidRDefault="00061709" w:rsidP="000617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</w:pPr>
      <w:r w:rsidRPr="00EB5B06"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 xml:space="preserve">СЛУШАЛИ: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>Заместителя п</w:t>
      </w:r>
      <w:r w:rsidRPr="00EB5B06"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 xml:space="preserve">редседателя общественной комиссии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>Солохина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 xml:space="preserve"> С.Д., который довел до сведения присутствующих, что после проведенной актуализации муниципальной программы, Администрация города Дмитриева Курской области опубликовала проект программы на официальном сайте Администрации города Дмитриева  для общественного обсуждения. В ходе общественного обсуждения</w:t>
      </w:r>
      <w:r w:rsidR="00FB1BA1"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 xml:space="preserve"> (с 12.02.2020 по 12.03.2020 г.)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 xml:space="preserve"> по проекту внесений изменений в муниципальную программу </w:t>
      </w:r>
      <w:r w:rsidRPr="00494720"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>«Формирование современной городской среды на территории муниципального образования «город Дмитриев» Курской области на 2018-2024 годы»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 xml:space="preserve"> предложений и замечаний от жителей города не поступало. После окончания срока общественных обсуждений был составлен и подписан  протокол п</w:t>
      </w:r>
      <w:r w:rsidRPr="00301D2F"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>о итогам общественного обсуждения проекта муниципальной программы «Формирование современной городской среды на территории муниципального образования «город Дмитриев» Курской области на 2018-2024 годы»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>.</w:t>
      </w:r>
    </w:p>
    <w:p w:rsidR="00061709" w:rsidRDefault="00061709" w:rsidP="000617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</w:pPr>
    </w:p>
    <w:p w:rsidR="00061709" w:rsidRDefault="00061709" w:rsidP="000617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0"/>
          <w:lang w:eastAsia="ru-RU"/>
        </w:rPr>
      </w:pPr>
      <w:r w:rsidRPr="00301D2F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0"/>
          <w:lang w:eastAsia="ru-RU"/>
        </w:rPr>
        <w:t>Решили: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0"/>
          <w:lang w:eastAsia="ru-RU"/>
        </w:rPr>
        <w:t xml:space="preserve"> </w:t>
      </w:r>
    </w:p>
    <w:p w:rsidR="00061709" w:rsidRPr="00301D2F" w:rsidRDefault="00061709" w:rsidP="000617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</w:pPr>
      <w:r w:rsidRPr="00FA173E"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>Ут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 xml:space="preserve">вердить </w:t>
      </w:r>
      <w:r w:rsidRPr="00301D2F"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 xml:space="preserve"> внесен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>ные</w:t>
      </w:r>
      <w:r w:rsidRPr="00301D2F"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>я</w:t>
      </w:r>
      <w:r w:rsidRPr="00301D2F"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 xml:space="preserve"> в муни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 xml:space="preserve">ципальную программу </w:t>
      </w:r>
      <w:r w:rsidRPr="00494720"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>«Формирование современной городской среды на территории муниципального образования «город Дмитриев» Курской области на 2018-2024 годы»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 xml:space="preserve"> с учетом </w:t>
      </w:r>
      <w:r w:rsidR="00FB1BA1"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>актуализированных сведений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0"/>
          <w:lang w:eastAsia="ru-RU"/>
        </w:rPr>
        <w:t>.</w:t>
      </w:r>
    </w:p>
    <w:p w:rsidR="00061709" w:rsidRDefault="00061709" w:rsidP="000617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61709" w:rsidRDefault="00061709" w:rsidP="000617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Председатель общественной комиссии: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Рябыкин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А.В.____________</w:t>
      </w:r>
    </w:p>
    <w:p w:rsidR="00061709" w:rsidRDefault="00061709" w:rsidP="000617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B5B06">
        <w:rPr>
          <w:rFonts w:ascii="Times New Roman" w:eastAsia="Times New Roman" w:hAnsi="Times New Roman" w:cs="Times New Roman"/>
          <w:sz w:val="28"/>
          <w:szCs w:val="28"/>
        </w:rPr>
        <w:t>аместитель председателя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B5B06">
        <w:rPr>
          <w:rFonts w:ascii="Times New Roman" w:eastAsia="Times New Roman" w:hAnsi="Times New Roman" w:cs="Times New Roman"/>
          <w:sz w:val="28"/>
          <w:szCs w:val="28"/>
        </w:rPr>
        <w:t xml:space="preserve"> Сердюк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____________</w:t>
      </w:r>
    </w:p>
    <w:p w:rsidR="00061709" w:rsidRDefault="00061709" w:rsidP="000617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B5B06">
        <w:rPr>
          <w:rFonts w:ascii="Times New Roman" w:eastAsia="Times New Roman" w:hAnsi="Times New Roman" w:cs="Times New Roman"/>
          <w:sz w:val="28"/>
          <w:szCs w:val="28"/>
        </w:rPr>
        <w:t>аместитель председателя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B5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5B06">
        <w:rPr>
          <w:rFonts w:ascii="Times New Roman" w:eastAsia="Times New Roman" w:hAnsi="Times New Roman" w:cs="Times New Roman"/>
          <w:sz w:val="28"/>
          <w:szCs w:val="28"/>
        </w:rPr>
        <w:t>Солохин</w:t>
      </w:r>
      <w:proofErr w:type="spellEnd"/>
      <w:r w:rsidRPr="00EB5B06">
        <w:rPr>
          <w:rFonts w:ascii="Times New Roman" w:eastAsia="Times New Roman" w:hAnsi="Times New Roman" w:cs="Times New Roman"/>
          <w:sz w:val="28"/>
          <w:szCs w:val="28"/>
        </w:rPr>
        <w:t xml:space="preserve"> С.Д.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</w:t>
      </w:r>
    </w:p>
    <w:p w:rsidR="00061709" w:rsidRDefault="00061709" w:rsidP="000617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Секретарь общественной комиссии: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EB5B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Сахарова Г. И.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______________</w:t>
      </w:r>
    </w:p>
    <w:p w:rsidR="00116A96" w:rsidRDefault="00116A96" w:rsidP="000617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A96" w:rsidRDefault="00116A96" w:rsidP="000617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A96" w:rsidRDefault="00116A96" w:rsidP="000617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709" w:rsidRDefault="00061709" w:rsidP="000617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Члены комиссии:</w:t>
      </w:r>
    </w:p>
    <w:p w:rsidR="00061709" w:rsidRDefault="00061709" w:rsidP="000617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</w:rPr>
        <w:t>Оленина О.В.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</w:t>
      </w:r>
    </w:p>
    <w:p w:rsidR="00061709" w:rsidRDefault="00061709" w:rsidP="000617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</w:rPr>
        <w:t>Никулин А.Ф.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</w:t>
      </w:r>
    </w:p>
    <w:p w:rsidR="00061709" w:rsidRDefault="00061709" w:rsidP="000617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</w:rPr>
        <w:t>Кузнецов О.А.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</w:t>
      </w:r>
    </w:p>
    <w:p w:rsidR="00061709" w:rsidRDefault="00061709" w:rsidP="000617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B5B06">
        <w:rPr>
          <w:rFonts w:ascii="Times New Roman" w:eastAsia="Times New Roman" w:hAnsi="Times New Roman" w:cs="Times New Roman"/>
          <w:sz w:val="28"/>
          <w:szCs w:val="28"/>
        </w:rPr>
        <w:t>Горбатенкова</w:t>
      </w:r>
      <w:proofErr w:type="spellEnd"/>
      <w:r w:rsidRPr="00EB5B06">
        <w:rPr>
          <w:rFonts w:ascii="Times New Roman" w:eastAsia="Times New Roman" w:hAnsi="Times New Roman" w:cs="Times New Roman"/>
          <w:sz w:val="28"/>
          <w:szCs w:val="28"/>
        </w:rPr>
        <w:t xml:space="preserve"> О.Е.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</w:t>
      </w:r>
    </w:p>
    <w:p w:rsidR="00061709" w:rsidRDefault="00061709" w:rsidP="000617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B06">
        <w:rPr>
          <w:rFonts w:ascii="Times New Roman" w:eastAsia="Times New Roman" w:hAnsi="Times New Roman" w:cs="Times New Roman"/>
          <w:sz w:val="28"/>
          <w:szCs w:val="28"/>
        </w:rPr>
        <w:t>Некрасов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</w:t>
      </w:r>
    </w:p>
    <w:p w:rsidR="00061709" w:rsidRDefault="00061709" w:rsidP="00061709"/>
    <w:p w:rsidR="00C8740D" w:rsidRDefault="00C8740D"/>
    <w:sectPr w:rsidR="00C87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154AD"/>
    <w:multiLevelType w:val="hybridMultilevel"/>
    <w:tmpl w:val="4C142130"/>
    <w:lvl w:ilvl="0" w:tplc="839C7DEA">
      <w:start w:val="1"/>
      <w:numFmt w:val="decimal"/>
      <w:lvlText w:val="%1."/>
      <w:lvlJc w:val="left"/>
      <w:pPr>
        <w:ind w:left="126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09"/>
    <w:rsid w:val="00061709"/>
    <w:rsid w:val="00116A96"/>
    <w:rsid w:val="00123807"/>
    <w:rsid w:val="001A6050"/>
    <w:rsid w:val="00BC69FE"/>
    <w:rsid w:val="00C8740D"/>
    <w:rsid w:val="00CC70AF"/>
    <w:rsid w:val="00EC62AF"/>
    <w:rsid w:val="00FB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7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7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2020-03-20T12:47:00Z</cp:lastPrinted>
  <dcterms:created xsi:type="dcterms:W3CDTF">2020-03-16T13:29:00Z</dcterms:created>
  <dcterms:modified xsi:type="dcterms:W3CDTF">2020-03-20T13:56:00Z</dcterms:modified>
</cp:coreProperties>
</file>