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9" w:rsidRDefault="00B800F7" w:rsidP="00415429">
      <w:pPr>
        <w:autoSpaceDE w:val="0"/>
        <w:jc w:val="center"/>
      </w:pPr>
      <w:r>
        <w:rPr>
          <w:bCs/>
        </w:rPr>
        <w:t>ПРОТОКОЛ № 23</w:t>
      </w:r>
    </w:p>
    <w:p w:rsidR="00415429" w:rsidRDefault="00415429" w:rsidP="00415429">
      <w:pPr>
        <w:jc w:val="center"/>
      </w:pPr>
      <w:r>
        <w:t xml:space="preserve">рассмотрения заявок на участие в аукционе по продаже права </w:t>
      </w:r>
    </w:p>
    <w:p w:rsidR="00415429" w:rsidRDefault="00415429" w:rsidP="00415429">
      <w:pPr>
        <w:jc w:val="center"/>
      </w:pPr>
      <w:r>
        <w:t xml:space="preserve">на заключение договора аренды земельного участка </w:t>
      </w:r>
    </w:p>
    <w:p w:rsidR="00415429" w:rsidRDefault="00415429" w:rsidP="00415429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415429" w:rsidRDefault="00415429" w:rsidP="00415429">
      <w:pPr>
        <w:rPr>
          <w:bCs/>
        </w:rPr>
      </w:pPr>
      <w:r>
        <w:t xml:space="preserve">г. Дмитриев                                                                   </w:t>
      </w:r>
      <w:r w:rsidR="00B800F7">
        <w:t xml:space="preserve">                              18</w:t>
      </w:r>
      <w:r>
        <w:t xml:space="preserve"> </w:t>
      </w:r>
      <w:r w:rsidR="00B800F7">
        <w:t>сентября 2019</w:t>
      </w:r>
      <w:r>
        <w:t xml:space="preserve"> года             </w:t>
      </w:r>
      <w:r>
        <w:tab/>
      </w:r>
      <w:r>
        <w:tab/>
        <w:t xml:space="preserve">                           </w:t>
      </w:r>
      <w:r w:rsidR="00B800F7">
        <w:t xml:space="preserve">                              09 часов 2</w:t>
      </w:r>
      <w:r>
        <w:t xml:space="preserve">0 минут по московскому времени   </w:t>
      </w:r>
    </w:p>
    <w:p w:rsidR="00415429" w:rsidRPr="001731F4" w:rsidRDefault="00415429" w:rsidP="00415429">
      <w:pPr>
        <w:autoSpaceDE w:val="0"/>
        <w:jc w:val="both"/>
        <w:rPr>
          <w:bCs/>
        </w:rPr>
      </w:pPr>
    </w:p>
    <w:p w:rsidR="00415429" w:rsidRPr="003E136C" w:rsidRDefault="00415429" w:rsidP="00415429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415429" w:rsidRPr="003E136C" w:rsidTr="00FD71F7">
        <w:tc>
          <w:tcPr>
            <w:tcW w:w="2094" w:type="dxa"/>
          </w:tcPr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386" w:type="dxa"/>
          </w:tcPr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        </w:t>
            </w:r>
          </w:p>
        </w:tc>
        <w:tc>
          <w:tcPr>
            <w:tcW w:w="7270" w:type="dxa"/>
            <w:hideMark/>
          </w:tcPr>
          <w:p w:rsidR="00415429" w:rsidRPr="00A16743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415429" w:rsidRPr="003E136C" w:rsidTr="00FD71F7">
        <w:tc>
          <w:tcPr>
            <w:tcW w:w="2094" w:type="dxa"/>
            <w:hideMark/>
          </w:tcPr>
          <w:p w:rsidR="00415429" w:rsidRPr="003E136C" w:rsidRDefault="00B800F7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Чумак С.А</w:t>
            </w:r>
            <w:r w:rsidR="00415429" w:rsidRPr="003E136C">
              <w:rPr>
                <w:rFonts w:eastAsia="Times New Roman"/>
              </w:rPr>
              <w:t xml:space="preserve">. </w:t>
            </w:r>
          </w:p>
        </w:tc>
        <w:tc>
          <w:tcPr>
            <w:tcW w:w="386" w:type="dxa"/>
            <w:hideMark/>
          </w:tcPr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415429" w:rsidRPr="003E136C" w:rsidRDefault="00415429" w:rsidP="00B800F7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 xml:space="preserve">Начальник отдела по </w:t>
            </w:r>
            <w:r w:rsidR="00B800F7">
              <w:rPr>
                <w:rFonts w:eastAsia="Times New Roman"/>
              </w:rPr>
              <w:t>общим и правовым вопросам</w:t>
            </w:r>
            <w:r w:rsidRPr="003E136C">
              <w:rPr>
                <w:rFonts w:eastAsia="Times New Roman"/>
              </w:rPr>
              <w:t xml:space="preserve"> Администрации города Дмитриева Курской области, секретарь комиссии;</w:t>
            </w:r>
          </w:p>
        </w:tc>
      </w:tr>
      <w:tr w:rsidR="00415429" w:rsidRPr="003E136C" w:rsidTr="00FD71F7">
        <w:tc>
          <w:tcPr>
            <w:tcW w:w="2480" w:type="dxa"/>
            <w:gridSpan w:val="2"/>
          </w:tcPr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Батейкина</w:t>
            </w:r>
            <w:proofErr w:type="spellEnd"/>
            <w:r>
              <w:rPr>
                <w:rFonts w:eastAsia="Times New Roman"/>
              </w:rPr>
              <w:t xml:space="preserve"> Е.С.</w:t>
            </w:r>
            <w:r w:rsidRPr="003E136C">
              <w:rPr>
                <w:rFonts w:eastAsia="Times New Roman"/>
              </w:rPr>
              <w:t xml:space="preserve">      </w:t>
            </w:r>
            <w:r w:rsidR="00B800F7">
              <w:rPr>
                <w:rFonts w:eastAsia="Times New Roman"/>
              </w:rPr>
              <w:t>-</w:t>
            </w: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  <w:tc>
          <w:tcPr>
            <w:tcW w:w="7270" w:type="dxa"/>
          </w:tcPr>
          <w:p w:rsidR="00415429" w:rsidRPr="003E136C" w:rsidRDefault="00415429" w:rsidP="00FD71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415429" w:rsidRPr="003E136C" w:rsidRDefault="00415429" w:rsidP="00B800F7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A16743">
              <w:rPr>
                <w:rFonts w:eastAsia="Times New Roman"/>
              </w:rPr>
              <w:t>Заместитель начальника отдела по  правовым и общим вопросам Администрации г</w:t>
            </w:r>
            <w:r w:rsidR="00B800F7">
              <w:rPr>
                <w:rFonts w:eastAsia="Times New Roman"/>
              </w:rPr>
              <w:t>орода Дмитриева Курской области</w:t>
            </w:r>
          </w:p>
        </w:tc>
      </w:tr>
    </w:tbl>
    <w:p w:rsidR="00415429" w:rsidRPr="00810173" w:rsidRDefault="00415429" w:rsidP="00415429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6</w:t>
      </w:r>
      <w:r w:rsidR="00B800F7">
        <w:rPr>
          <w:rFonts w:eastAsia="Times New Roman"/>
          <w:szCs w:val="22"/>
        </w:rPr>
        <w:t>0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415429" w:rsidRDefault="00415429" w:rsidP="00415429">
      <w:pPr>
        <w:ind w:firstLine="708"/>
        <w:jc w:val="both"/>
        <w:rPr>
          <w:b/>
        </w:rPr>
      </w:pPr>
    </w:p>
    <w:p w:rsidR="00415429" w:rsidRDefault="00415429" w:rsidP="00415429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415429" w:rsidRDefault="00415429" w:rsidP="00415429">
      <w:pPr>
        <w:jc w:val="both"/>
      </w:pPr>
      <w:r>
        <w:t xml:space="preserve"> председателя комиссии, который огласил повестку дня:</w:t>
      </w:r>
    </w:p>
    <w:p w:rsidR="00415429" w:rsidRDefault="00415429" w:rsidP="0041542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415429" w:rsidRDefault="00415429" w:rsidP="00415429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415429" w:rsidRDefault="00415429" w:rsidP="00415429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415429" w:rsidRDefault="00415429" w:rsidP="00415429">
      <w:pPr>
        <w:ind w:firstLine="709"/>
      </w:pPr>
      <w:r>
        <w:t xml:space="preserve">  </w:t>
      </w:r>
    </w:p>
    <w:p w:rsidR="00415429" w:rsidRDefault="00415429" w:rsidP="00415429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415429" w:rsidRPr="00B60F52" w:rsidRDefault="00415429" w:rsidP="00415429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</w:t>
      </w:r>
      <w:proofErr w:type="gramEnd"/>
      <w:r>
        <w:rPr>
          <w:spacing w:val="-2"/>
        </w:rPr>
        <w:t xml:space="preserve"> </w:t>
      </w:r>
      <w:r>
        <w:t>46:05:1201</w:t>
      </w:r>
      <w:r w:rsidR="00B800F7">
        <w:t>51</w:t>
      </w:r>
      <w:r>
        <w:t>:</w:t>
      </w:r>
      <w:r w:rsidR="00B800F7">
        <w:t>31</w:t>
      </w:r>
      <w:r>
        <w:t xml:space="preserve"> площадью </w:t>
      </w:r>
      <w:r w:rsidR="00B800F7">
        <w:t>320</w:t>
      </w:r>
      <w:r w:rsidRPr="00B60F52">
        <w:t xml:space="preserve"> </w:t>
      </w:r>
      <w:proofErr w:type="spellStart"/>
      <w:r w:rsidRPr="00B60F52">
        <w:t>кв.м</w:t>
      </w:r>
      <w:proofErr w:type="spellEnd"/>
      <w:r w:rsidRPr="00B60F52">
        <w:t>., с видом разр</w:t>
      </w:r>
      <w:r>
        <w:t>ешенного использования: для индивидуального жилищного строительства</w:t>
      </w:r>
      <w:r w:rsidRPr="00B60F52">
        <w:t>, расположенного по адресу: Курская область, г. Дм</w:t>
      </w:r>
      <w:r>
        <w:t xml:space="preserve">итриев, ул. </w:t>
      </w:r>
      <w:r w:rsidR="00B800F7">
        <w:t>Ленина</w:t>
      </w:r>
      <w:r>
        <w:t xml:space="preserve">, </w:t>
      </w:r>
      <w:r w:rsidR="00B800F7">
        <w:t xml:space="preserve">вблизи жилого </w:t>
      </w:r>
      <w:r>
        <w:t>дом</w:t>
      </w:r>
      <w:r w:rsidR="00B800F7">
        <w:t>а № 102</w:t>
      </w:r>
      <w:r w:rsidRPr="00B60F52">
        <w:t>, в границах указанных в кадастровом паспорте земельного участка</w:t>
      </w:r>
      <w:proofErr w:type="gramStart"/>
      <w:r w:rsidRPr="00B60F52">
        <w:t>.</w:t>
      </w:r>
      <w:proofErr w:type="gramEnd"/>
      <w:r w:rsidRPr="00B60F52">
        <w:rPr>
          <w:bCs/>
          <w:iCs/>
          <w:spacing w:val="-2"/>
        </w:rPr>
        <w:t xml:space="preserve"> (</w:t>
      </w:r>
      <w:proofErr w:type="gramStart"/>
      <w:r w:rsidRPr="00B60F52">
        <w:rPr>
          <w:bCs/>
          <w:iCs/>
          <w:spacing w:val="-2"/>
        </w:rPr>
        <w:t>д</w:t>
      </w:r>
      <w:proofErr w:type="gramEnd"/>
      <w:r w:rsidRPr="00B60F52">
        <w:rPr>
          <w:bCs/>
          <w:iCs/>
          <w:spacing w:val="-2"/>
        </w:rPr>
        <w:t>алее – Участок).</w:t>
      </w:r>
      <w:bookmarkStart w:id="0" w:name="_GoBack"/>
      <w:bookmarkEnd w:id="0"/>
    </w:p>
    <w:p w:rsidR="00415429" w:rsidRPr="00B60F52" w:rsidRDefault="00415429" w:rsidP="00415429">
      <w:pPr>
        <w:widowControl w:val="0"/>
        <w:autoSpaceDE w:val="0"/>
        <w:ind w:firstLine="720"/>
        <w:jc w:val="both"/>
        <w:rPr>
          <w:bCs/>
        </w:rPr>
      </w:pPr>
      <w:r w:rsidRPr="00B60F52">
        <w:rPr>
          <w:bCs/>
        </w:rPr>
        <w:t>Срок договора аренды Участка:</w:t>
      </w:r>
      <w:r w:rsidRPr="00B60F52">
        <w:rPr>
          <w:b/>
          <w:bCs/>
        </w:rPr>
        <w:t xml:space="preserve"> </w:t>
      </w:r>
      <w:r w:rsidRPr="00B60F52">
        <w:rPr>
          <w:bCs/>
        </w:rPr>
        <w:t>20 (двадцать)  лет.</w:t>
      </w:r>
    </w:p>
    <w:p w:rsidR="00415429" w:rsidRDefault="00415429" w:rsidP="00415429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Извещение о проведении настоящего аукциона опубликовано в газете «Дмитриевский вестник»</w:t>
      </w:r>
      <w:r w:rsidR="00B800F7">
        <w:rPr>
          <w:bCs/>
        </w:rPr>
        <w:t xml:space="preserve"> от 16.08.2019</w:t>
      </w:r>
      <w:r>
        <w:rPr>
          <w:bCs/>
        </w:rPr>
        <w:t xml:space="preserve">, размещено на сайте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7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415429" w:rsidRDefault="00B800F7" w:rsidP="00415429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16.08.2019 по 17</w:t>
      </w:r>
      <w:r w:rsidR="00415429">
        <w:t>.</w:t>
      </w:r>
      <w:r>
        <w:t>09.2019</w:t>
      </w:r>
      <w:r w:rsidR="00415429">
        <w:t xml:space="preserve">, поданы </w:t>
      </w:r>
      <w:r>
        <w:t>2</w:t>
      </w:r>
      <w:r w:rsidR="00415429">
        <w:t xml:space="preserve"> (</w:t>
      </w:r>
      <w:r>
        <w:t>две</w:t>
      </w:r>
      <w:r w:rsidR="00415429">
        <w:t>) заяв</w:t>
      </w:r>
      <w:r>
        <w:t>ки</w:t>
      </w:r>
      <w:r w:rsidR="00415429">
        <w:t>:</w:t>
      </w:r>
    </w:p>
    <w:p w:rsidR="00415429" w:rsidRDefault="00415429" w:rsidP="00415429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 – </w:t>
      </w:r>
      <w:r>
        <w:t xml:space="preserve">зарегистрирована </w:t>
      </w:r>
      <w:r w:rsidR="00B800F7">
        <w:t>28</w:t>
      </w:r>
      <w:r>
        <w:t>.</w:t>
      </w:r>
      <w:r w:rsidR="00B800F7">
        <w:t>08.2019</w:t>
      </w:r>
      <w:r>
        <w:t xml:space="preserve"> в </w:t>
      </w:r>
      <w:r w:rsidR="00B800F7">
        <w:t>10 часов 10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r w:rsidR="00B800F7">
        <w:rPr>
          <w:b/>
        </w:rPr>
        <w:t>Зуйкова Владимира Михайловича,</w:t>
      </w:r>
    </w:p>
    <w:p w:rsidR="00415429" w:rsidRDefault="00415429" w:rsidP="00415429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– </w:t>
      </w:r>
      <w:r>
        <w:t xml:space="preserve">зарегистрирована </w:t>
      </w:r>
      <w:r w:rsidR="00B800F7">
        <w:t>28</w:t>
      </w:r>
      <w:r>
        <w:t>.</w:t>
      </w:r>
      <w:r w:rsidR="00B800F7">
        <w:t>08.2019</w:t>
      </w:r>
      <w:r>
        <w:t xml:space="preserve"> в 13 часов </w:t>
      </w:r>
      <w:r w:rsidR="00B800F7">
        <w:t>51</w:t>
      </w:r>
      <w:r w:rsidRPr="009855B3">
        <w:t xml:space="preserve"> минут по московскому времени, поступила</w:t>
      </w:r>
      <w:r w:rsidR="00B800F7">
        <w:rPr>
          <w:b/>
        </w:rPr>
        <w:t xml:space="preserve"> от </w:t>
      </w:r>
      <w:proofErr w:type="spellStart"/>
      <w:r w:rsidR="00B800F7">
        <w:rPr>
          <w:b/>
        </w:rPr>
        <w:t>Забоева</w:t>
      </w:r>
      <w:proofErr w:type="spellEnd"/>
      <w:r w:rsidR="00B800F7">
        <w:rPr>
          <w:b/>
        </w:rPr>
        <w:t xml:space="preserve"> Николая Петровича</w:t>
      </w:r>
      <w:r>
        <w:rPr>
          <w:b/>
        </w:rPr>
        <w:t>.</w:t>
      </w:r>
    </w:p>
    <w:p w:rsidR="00415429" w:rsidRDefault="00415429" w:rsidP="00415429">
      <w:pPr>
        <w:widowControl w:val="0"/>
        <w:jc w:val="both"/>
      </w:pPr>
      <w:r>
        <w:rPr>
          <w:b/>
        </w:rPr>
        <w:t xml:space="preserve">    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</w:t>
      </w:r>
      <w:r>
        <w:rPr>
          <w:iCs/>
        </w:rPr>
        <w:lastRenderedPageBreak/>
        <w:t>выписками подтвержден.</w:t>
      </w:r>
      <w:r>
        <w:t xml:space="preserve">  </w:t>
      </w:r>
    </w:p>
    <w:p w:rsidR="00415429" w:rsidRDefault="00415429" w:rsidP="00415429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415429" w:rsidRPr="009855B3" w:rsidRDefault="00415429" w:rsidP="00415429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415429" w:rsidRDefault="00415429" w:rsidP="00415429">
      <w:pPr>
        <w:jc w:val="both"/>
        <w:rPr>
          <w:u w:val="single"/>
        </w:rPr>
      </w:pPr>
    </w:p>
    <w:p w:rsidR="00415429" w:rsidRDefault="00415429" w:rsidP="00415429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415429" w:rsidTr="00FD71F7">
        <w:tc>
          <w:tcPr>
            <w:tcW w:w="4428" w:type="dxa"/>
          </w:tcPr>
          <w:p w:rsidR="00415429" w:rsidRPr="00B800F7" w:rsidRDefault="00415429" w:rsidP="00FD71F7">
            <w:pPr>
              <w:spacing w:line="252" w:lineRule="auto"/>
              <w:jc w:val="both"/>
              <w:rPr>
                <w:rFonts w:eastAsia="Times New Roman"/>
              </w:rPr>
            </w:pPr>
            <w:r w:rsidRPr="00B800F7">
              <w:t>Председатель комиссии:</w:t>
            </w:r>
          </w:p>
          <w:p w:rsidR="00415429" w:rsidRDefault="00415429" w:rsidP="00FD71F7">
            <w:pPr>
              <w:spacing w:line="252" w:lineRule="auto"/>
              <w:jc w:val="both"/>
              <w:rPr>
                <w:u w:val="single"/>
              </w:rPr>
            </w:pPr>
          </w:p>
          <w:p w:rsidR="00415429" w:rsidRPr="00B800F7" w:rsidRDefault="00415429" w:rsidP="00FD71F7">
            <w:pPr>
              <w:spacing w:line="252" w:lineRule="auto"/>
              <w:jc w:val="both"/>
            </w:pPr>
            <w:r w:rsidRPr="00B800F7">
              <w:t>Секре</w:t>
            </w:r>
            <w:r w:rsidR="00B800F7">
              <w:t>тарь комиссии:</w:t>
            </w:r>
            <w:r w:rsidRPr="00B800F7">
              <w:t xml:space="preserve">                                </w:t>
            </w:r>
          </w:p>
        </w:tc>
        <w:tc>
          <w:tcPr>
            <w:tcW w:w="5286" w:type="dxa"/>
          </w:tcPr>
          <w:p w:rsidR="00415429" w:rsidRDefault="00415429" w:rsidP="00FD71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415429" w:rsidRDefault="00415429" w:rsidP="00FD71F7">
            <w:pPr>
              <w:spacing w:line="252" w:lineRule="auto"/>
              <w:jc w:val="both"/>
            </w:pPr>
          </w:p>
          <w:p w:rsidR="00415429" w:rsidRDefault="00415429" w:rsidP="00FD71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</w:t>
            </w:r>
            <w:r w:rsidR="00B800F7">
              <w:t>______________  С.А. Чумак</w:t>
            </w:r>
          </w:p>
          <w:p w:rsidR="00415429" w:rsidRDefault="00415429" w:rsidP="00FD71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415429" w:rsidRDefault="00415429" w:rsidP="00FD71F7">
            <w:pPr>
              <w:spacing w:line="252" w:lineRule="auto"/>
              <w:jc w:val="both"/>
            </w:pPr>
          </w:p>
        </w:tc>
      </w:tr>
      <w:tr w:rsidR="00415429" w:rsidTr="00FD71F7">
        <w:tc>
          <w:tcPr>
            <w:tcW w:w="4428" w:type="dxa"/>
            <w:hideMark/>
          </w:tcPr>
          <w:p w:rsidR="00415429" w:rsidRPr="00B800F7" w:rsidRDefault="00415429" w:rsidP="00FD71F7">
            <w:pPr>
              <w:snapToGrid w:val="0"/>
              <w:spacing w:line="252" w:lineRule="auto"/>
              <w:jc w:val="both"/>
            </w:pPr>
            <w:r w:rsidRPr="00B800F7">
              <w:t>Члены комиссии:</w:t>
            </w:r>
          </w:p>
          <w:p w:rsidR="00415429" w:rsidRDefault="00415429" w:rsidP="00FD71F7"/>
          <w:p w:rsidR="00415429" w:rsidRDefault="00415429" w:rsidP="00FD71F7">
            <w:pPr>
              <w:tabs>
                <w:tab w:val="left" w:pos="3180"/>
              </w:tabs>
            </w:pPr>
            <w:r>
              <w:tab/>
            </w:r>
          </w:p>
          <w:p w:rsidR="00415429" w:rsidRPr="009A79EA" w:rsidRDefault="00415429" w:rsidP="00FD71F7">
            <w:pPr>
              <w:tabs>
                <w:tab w:val="left" w:pos="3180"/>
              </w:tabs>
            </w:pPr>
          </w:p>
        </w:tc>
        <w:tc>
          <w:tcPr>
            <w:tcW w:w="5286" w:type="dxa"/>
          </w:tcPr>
          <w:p w:rsidR="00415429" w:rsidRDefault="00415429" w:rsidP="00FD71F7">
            <w:pPr>
              <w:spacing w:line="252" w:lineRule="auto"/>
            </w:pPr>
            <w:r>
              <w:t xml:space="preserve">            ____</w:t>
            </w:r>
            <w:r w:rsidR="00B800F7">
              <w:t xml:space="preserve">______________   Е.С. </w:t>
            </w:r>
            <w:proofErr w:type="spellStart"/>
            <w:r w:rsidR="00B800F7">
              <w:t>Батейкина</w:t>
            </w:r>
            <w:proofErr w:type="spellEnd"/>
          </w:p>
          <w:p w:rsidR="00415429" w:rsidRDefault="00415429" w:rsidP="00FD71F7">
            <w:pPr>
              <w:spacing w:line="252" w:lineRule="auto"/>
            </w:pPr>
          </w:p>
          <w:p w:rsidR="00415429" w:rsidRDefault="00415429" w:rsidP="00FD71F7">
            <w:pPr>
              <w:spacing w:line="252" w:lineRule="auto"/>
            </w:pPr>
            <w:r>
              <w:t xml:space="preserve">           </w:t>
            </w:r>
          </w:p>
          <w:p w:rsidR="00415429" w:rsidRDefault="00415429" w:rsidP="00FD71F7">
            <w:pPr>
              <w:spacing w:line="252" w:lineRule="auto"/>
            </w:pPr>
          </w:p>
        </w:tc>
        <w:tc>
          <w:tcPr>
            <w:tcW w:w="5286" w:type="dxa"/>
          </w:tcPr>
          <w:p w:rsidR="00415429" w:rsidRDefault="00415429" w:rsidP="00FD71F7">
            <w:pPr>
              <w:spacing w:line="252" w:lineRule="auto"/>
            </w:pPr>
          </w:p>
        </w:tc>
      </w:tr>
    </w:tbl>
    <w:p w:rsidR="00415429" w:rsidRDefault="00415429" w:rsidP="00415429">
      <w:pPr>
        <w:jc w:val="both"/>
        <w:rPr>
          <w:rFonts w:eastAsia="Times New Roman"/>
        </w:rPr>
      </w:pPr>
      <w:r>
        <w:tab/>
        <w:t xml:space="preserve">      </w:t>
      </w:r>
    </w:p>
    <w:p w:rsidR="00415429" w:rsidRDefault="00415429" w:rsidP="00415429"/>
    <w:p w:rsidR="00415429" w:rsidRDefault="00415429" w:rsidP="00415429"/>
    <w:p w:rsidR="00415429" w:rsidRDefault="00415429" w:rsidP="00415429"/>
    <w:p w:rsidR="00415429" w:rsidRDefault="00415429" w:rsidP="00415429"/>
    <w:p w:rsidR="00415429" w:rsidRDefault="00415429" w:rsidP="00415429"/>
    <w:p w:rsidR="00415429" w:rsidRDefault="00415429" w:rsidP="00415429"/>
    <w:p w:rsidR="00E71F34" w:rsidRDefault="00B84C5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2"/>
    <w:rsid w:val="00140F52"/>
    <w:rsid w:val="002A4AF3"/>
    <w:rsid w:val="00415429"/>
    <w:rsid w:val="00AF691E"/>
    <w:rsid w:val="00B670C2"/>
    <w:rsid w:val="00B800F7"/>
    <w:rsid w:val="00B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542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542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iev4605.rku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2019-09-17T11:02:00Z</cp:lastPrinted>
  <dcterms:created xsi:type="dcterms:W3CDTF">2019-09-17T11:15:00Z</dcterms:created>
  <dcterms:modified xsi:type="dcterms:W3CDTF">2019-09-17T11:15:00Z</dcterms:modified>
</cp:coreProperties>
</file>