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58" w:rsidRDefault="00200558" w:rsidP="00200558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58" w:rsidRDefault="00200558" w:rsidP="00200558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200558" w:rsidRDefault="00200558" w:rsidP="0020055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200558" w:rsidRDefault="00200558" w:rsidP="0020055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200558" w:rsidRDefault="00200558" w:rsidP="0020055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200558" w:rsidRDefault="00200558" w:rsidP="0020055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200558" w:rsidRDefault="00200558" w:rsidP="0020055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200558" w:rsidRDefault="00200558" w:rsidP="0020055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200558" w:rsidRDefault="00200558" w:rsidP="0020055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200558" w:rsidRDefault="00200558" w:rsidP="0020055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29693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13.08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.2019   №</w:t>
      </w:r>
      <w:r w:rsidR="0029693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255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</w:p>
    <w:p w:rsidR="00200558" w:rsidRDefault="00200558" w:rsidP="0020055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200558" w:rsidRDefault="00200558" w:rsidP="00200558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00558" w:rsidRDefault="00200558" w:rsidP="001D01C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</w:t>
      </w:r>
      <w:r w:rsidR="001D01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города Дмитриева Курской области постановляет: 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46:05:120151:31 площадью 320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индивидуального жилищного строительства, расположенного по адресу: Р Ф Курская область, г. Дмитриев, ул. Ленина, вблизи жилого дома № 102,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24 сентября 2019 года в 09:00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16 августа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</w:t>
      </w:r>
      <w:r w:rsidR="00D810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А.В. Рябыкин 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D81053" w:rsidRDefault="00200558" w:rsidP="00D8105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</w:p>
    <w:p w:rsidR="00200558" w:rsidRPr="00D81053" w:rsidRDefault="00D81053" w:rsidP="00D8105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053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zh-CN"/>
        </w:rPr>
        <w:t>Исполнитель: Оленина О.В.</w:t>
      </w:r>
      <w:r w:rsidR="00200558" w:rsidRPr="00D81053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zh-CN"/>
        </w:rPr>
        <w:t xml:space="preserve">      </w:t>
      </w:r>
      <w:r w:rsidR="00200558" w:rsidRPr="00D8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D01CB" w:rsidRDefault="00200558" w:rsidP="0020055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</w:p>
    <w:p w:rsidR="00200558" w:rsidRDefault="001D01CB" w:rsidP="0020055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  <w:r w:rsidR="002005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055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D81053">
        <w:rPr>
          <w:rFonts w:ascii="Times New Roman" w:eastAsia="Times New Roman" w:hAnsi="Times New Roman" w:cs="Times New Roman"/>
          <w:sz w:val="24"/>
          <w:szCs w:val="24"/>
          <w:lang w:eastAsia="zh-CN"/>
        </w:rPr>
        <w:t>13.08.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D81053">
        <w:rPr>
          <w:rFonts w:ascii="Times New Roman" w:eastAsia="Times New Roman" w:hAnsi="Times New Roman" w:cs="Times New Roman"/>
          <w:sz w:val="24"/>
          <w:szCs w:val="24"/>
          <w:lang w:eastAsia="zh-CN"/>
        </w:rPr>
        <w:t>255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proofErr w:type="gramStart"/>
      <w:r w:rsidR="00D81053" w:rsidRPr="00D810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13.08.</w:t>
      </w:r>
      <w:r w:rsidRPr="00D810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proofErr w:type="gramEnd"/>
      <w:r w:rsidRPr="00D810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2019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 w:rsidR="00D810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255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телефона: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(47150) 2-24-05, факса: (47150)2-30-31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46:05:120151:31 площадью 320 </w:t>
      </w:r>
      <w:proofErr w:type="spellStart"/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Ленина, вблизи жилого дома № 102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C279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200558" w:rsidRDefault="00200558" w:rsidP="0020055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г.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Минимальные и (или) максимальные размеры земельных участков и допустимые  параметры разрешенного строительства,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</w:t>
      </w:r>
      <w:r w:rsidR="00C279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мя начала проведения аукциона: 24.0</w:t>
      </w:r>
      <w:r w:rsidR="00D8105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</w:t>
      </w:r>
      <w:r w:rsidR="00C279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.2019 </w:t>
      </w:r>
      <w:proofErr w:type="gramStart"/>
      <w:r w:rsidR="00C279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16.08.2019 по 17.09.2019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д.45. 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080C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18.09.2019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18.09.2019. 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</w:t>
      </w:r>
      <w:r w:rsidR="00C279B9">
        <w:rPr>
          <w:rFonts w:ascii="Times New Roman" w:eastAsia="Calibri" w:hAnsi="Times New Roman" w:cs="Times New Roman"/>
          <w:sz w:val="24"/>
          <w:szCs w:val="24"/>
          <w:lang w:eastAsia="zh-CN"/>
        </w:rPr>
        <w:t>на местности будет проводиться 27.08.2019 и 10.09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.2019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200558" w:rsidRDefault="00200558" w:rsidP="0020055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C279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ная цена предмета аукциона: 1372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C279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 w:rsidR="00C279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триста семьдесят два ) рублей 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 копеек.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C279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41 </w:t>
      </w:r>
      <w:proofErr w:type="gramStart"/>
      <w:r w:rsidR="00C279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Сорок</w:t>
      </w:r>
      <w:proofErr w:type="gramEnd"/>
      <w:r w:rsidR="00C279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один рубль) рубль  16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C279B9" w:rsidRDefault="00200558" w:rsidP="00C279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279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1372 </w:t>
      </w:r>
      <w:proofErr w:type="gramStart"/>
      <w:r w:rsidR="00C279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 w:rsidR="00C279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триста семьдесят два ) рублей 10 копеек.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065EE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17.09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включительно путем перечисления денежных средств по следующим реквизитам: 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200558" w:rsidRDefault="00200558" w:rsidP="0020055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200558" w:rsidRDefault="00200558" w:rsidP="0020055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200558" w:rsidRDefault="00200558" w:rsidP="0020055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200558" w:rsidRDefault="00200558" w:rsidP="0020055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200558" w:rsidRDefault="00200558" w:rsidP="0020055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200558" w:rsidRDefault="00200558" w:rsidP="0020055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200558" w:rsidRDefault="00200558" w:rsidP="0020055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200558" w:rsidRDefault="00200558" w:rsidP="0020055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цены ни один из участников аукциона не поднял билет, аукцион завершается.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200558" w:rsidRDefault="00200558" w:rsidP="002005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В комиссию по проведению открытого аукциона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200558" w:rsidRDefault="00200558" w:rsidP="0020055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200558" w:rsidRDefault="00200558" w:rsidP="0020055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200558" w:rsidRDefault="00200558" w:rsidP="0020055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200558" w:rsidRDefault="00200558" w:rsidP="0020055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46:05:120151:31 площадью 320 </w:t>
      </w:r>
      <w:proofErr w:type="spellStart"/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Ленина, вблизи жилого дома № 102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200558" w:rsidRDefault="00200558" w:rsidP="0020055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200558" w:rsidRDefault="00200558" w:rsidP="0020055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00558" w:rsidRDefault="00200558" w:rsidP="0020055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</w:t>
      </w:r>
    </w:p>
    <w:p w:rsidR="00200558" w:rsidRDefault="00200558" w:rsidP="0020055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200558" w:rsidRDefault="00200558" w:rsidP="0020055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200558" w:rsidRDefault="00200558" w:rsidP="0020055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200558" w:rsidRDefault="00200558" w:rsidP="0020055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200558" w:rsidRDefault="00200558" w:rsidP="0020055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200558" w:rsidRDefault="00200558" w:rsidP="0020055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200558" w:rsidRDefault="00200558" w:rsidP="002005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200558" w:rsidRDefault="00200558" w:rsidP="0020055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46:05:120151:31 площадью 320 </w:t>
      </w:r>
      <w:proofErr w:type="spellStart"/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279B9"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Ленина, вблизи жилого дома № 102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Участок), в границах, указанных в кадастровом паспорте Участка. </w:t>
      </w:r>
    </w:p>
    <w:p w:rsidR="00200558" w:rsidRDefault="00200558" w:rsidP="0020055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200558" w:rsidRDefault="00200558" w:rsidP="0020055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200558" w:rsidRDefault="00200558" w:rsidP="0020055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200558" w:rsidRDefault="00200558" w:rsidP="0020055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200558" w:rsidRDefault="00200558" w:rsidP="0020055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200558" w:rsidRDefault="00200558" w:rsidP="0020055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200558" w:rsidRDefault="00200558" w:rsidP="0020055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200558" w:rsidRDefault="00200558" w:rsidP="002005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Протокола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00558" w:rsidRDefault="00200558" w:rsidP="0020055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200558" w:rsidRDefault="00200558" w:rsidP="0020055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200558" w:rsidRDefault="00200558" w:rsidP="00200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периодическими</w:t>
      </w:r>
      <w:r w:rsidR="00C2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УФК по Курской области </w:t>
      </w:r>
    </w:p>
    <w:p w:rsidR="00200558" w:rsidRDefault="00200558" w:rsidP="00200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л\с 04443006970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40101810445250010003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00111105013130000120</w:t>
      </w:r>
    </w:p>
    <w:p w:rsidR="00200558" w:rsidRDefault="00200558" w:rsidP="0020055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200558" w:rsidRDefault="00200558" w:rsidP="002005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земельные участки.</w:t>
      </w:r>
    </w:p>
    <w:p w:rsidR="00200558" w:rsidRDefault="00200558" w:rsidP="0020055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200558" w:rsidRDefault="00200558" w:rsidP="0020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200558" w:rsidRDefault="00200558" w:rsidP="00200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00558" w:rsidRDefault="00200558" w:rsidP="0020055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право: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200558" w:rsidRDefault="00200558" w:rsidP="00200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                  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200558" w:rsidRDefault="00200558" w:rsidP="0020055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необходимые мероприятия по безопасности лиц при строительстве объекта, в том числе своевременно огородить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троительную площадку, в соответствии с требованиями ГОСТ 23407 «Ограждения инвентарные строительных площадок и участков производства строительно-монтажных работ. Технические условия» и п.6.2.2 СНиП12-03 «Безопасность труда в строительстве»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нормативно-правовых актов и технических условий.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200558" w:rsidRDefault="00200558" w:rsidP="0020055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00558" w:rsidRDefault="00200558" w:rsidP="0020055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200558" w:rsidRDefault="00200558" w:rsidP="0020055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00558" w:rsidRDefault="00200558" w:rsidP="0020055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200558" w:rsidRDefault="00200558" w:rsidP="0020055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200558" w:rsidRDefault="00200558" w:rsidP="0020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200558" w:rsidRDefault="00200558" w:rsidP="0020055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200558" w:rsidRDefault="00200558" w:rsidP="0020055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200558" w:rsidTr="00200558">
        <w:trPr>
          <w:trHeight w:val="438"/>
        </w:trPr>
        <w:tc>
          <w:tcPr>
            <w:tcW w:w="4500" w:type="dxa"/>
            <w:hideMark/>
          </w:tcPr>
          <w:p w:rsidR="00200558" w:rsidRDefault="00200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200558" w:rsidTr="00200558">
        <w:tc>
          <w:tcPr>
            <w:tcW w:w="4500" w:type="dxa"/>
          </w:tcPr>
          <w:p w:rsidR="00200558" w:rsidRDefault="00200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А.В. Рябыкин.</w:t>
            </w: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58" w:rsidRDefault="00200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58" w:rsidRDefault="00200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200558" w:rsidRDefault="0020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558" w:rsidRDefault="00200558" w:rsidP="00200558"/>
    <w:p w:rsidR="00200558" w:rsidRDefault="00200558" w:rsidP="00200558"/>
    <w:p w:rsidR="00200558" w:rsidRDefault="00200558" w:rsidP="00200558"/>
    <w:p w:rsidR="00200558" w:rsidRDefault="00200558" w:rsidP="00200558"/>
    <w:p w:rsidR="00200558" w:rsidRDefault="00200558" w:rsidP="00200558"/>
    <w:p w:rsidR="00200558" w:rsidRDefault="00200558" w:rsidP="00200558"/>
    <w:p w:rsidR="00200558" w:rsidRDefault="00200558" w:rsidP="00200558"/>
    <w:p w:rsidR="00200558" w:rsidRDefault="00200558" w:rsidP="00200558"/>
    <w:p w:rsidR="00200558" w:rsidRDefault="00200558" w:rsidP="00200558"/>
    <w:p w:rsidR="00200558" w:rsidRDefault="00200558" w:rsidP="0020055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p w:rsidR="00200558" w:rsidRDefault="00200558" w:rsidP="0020055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E71F34" w:rsidRDefault="001D01CB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F"/>
    <w:rsid w:val="00065EE9"/>
    <w:rsid w:val="00080C3F"/>
    <w:rsid w:val="000853B8"/>
    <w:rsid w:val="00124E44"/>
    <w:rsid w:val="001D01CB"/>
    <w:rsid w:val="00200558"/>
    <w:rsid w:val="00296936"/>
    <w:rsid w:val="00A743CF"/>
    <w:rsid w:val="00AF691E"/>
    <w:rsid w:val="00B670C2"/>
    <w:rsid w:val="00C279B9"/>
    <w:rsid w:val="00D8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CF69-553C-4F6C-BA4A-182B3BBF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5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2019-08-13T06:42:00Z</cp:lastPrinted>
  <dcterms:created xsi:type="dcterms:W3CDTF">2019-08-12T07:42:00Z</dcterms:created>
  <dcterms:modified xsi:type="dcterms:W3CDTF">2019-08-13T06:43:00Z</dcterms:modified>
</cp:coreProperties>
</file>