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587" w:rsidRPr="00387C3D" w:rsidRDefault="00260587" w:rsidP="00260587">
      <w:pPr>
        <w:autoSpaceDE w:val="0"/>
        <w:autoSpaceDN w:val="0"/>
        <w:adjustRightInd w:val="0"/>
        <w:jc w:val="center"/>
        <w:rPr>
          <w:bCs/>
        </w:rPr>
      </w:pPr>
      <w:proofErr w:type="gramStart"/>
      <w:r w:rsidRPr="00387C3D">
        <w:rPr>
          <w:bCs/>
        </w:rPr>
        <w:t xml:space="preserve">ПРОТОКОЛ </w:t>
      </w:r>
      <w:r>
        <w:rPr>
          <w:bCs/>
        </w:rPr>
        <w:t xml:space="preserve"> </w:t>
      </w:r>
      <w:r w:rsidRPr="00387C3D">
        <w:rPr>
          <w:bCs/>
        </w:rPr>
        <w:t>№</w:t>
      </w:r>
      <w:proofErr w:type="gramEnd"/>
      <w:r w:rsidRPr="00387C3D">
        <w:rPr>
          <w:bCs/>
        </w:rPr>
        <w:t xml:space="preserve"> </w:t>
      </w:r>
      <w:r>
        <w:rPr>
          <w:bCs/>
        </w:rPr>
        <w:t>4</w:t>
      </w:r>
    </w:p>
    <w:p w:rsidR="00260587" w:rsidRPr="0028069A" w:rsidRDefault="00260587" w:rsidP="00260587">
      <w:pPr>
        <w:jc w:val="center"/>
        <w:rPr>
          <w:bCs/>
        </w:rPr>
      </w:pPr>
      <w:r w:rsidRPr="00387C3D">
        <w:t xml:space="preserve">открытого аукциона </w:t>
      </w:r>
      <w:r w:rsidRPr="00387C3D">
        <w:rPr>
          <w:bCs/>
        </w:rPr>
        <w:t>по продаже права на заключение договор</w:t>
      </w:r>
      <w:r>
        <w:rPr>
          <w:bCs/>
        </w:rPr>
        <w:t>а</w:t>
      </w:r>
    </w:p>
    <w:p w:rsidR="00260587" w:rsidRPr="00387C3D" w:rsidRDefault="00260587" w:rsidP="00260587">
      <w:pPr>
        <w:jc w:val="center"/>
        <w:rPr>
          <w:bCs/>
        </w:rPr>
      </w:pPr>
      <w:r w:rsidRPr="00387C3D">
        <w:rPr>
          <w:bCs/>
        </w:rPr>
        <w:t>аренды земельн</w:t>
      </w:r>
      <w:r>
        <w:rPr>
          <w:bCs/>
        </w:rPr>
        <w:t>ого</w:t>
      </w:r>
      <w:r w:rsidRPr="00387C3D">
        <w:rPr>
          <w:bCs/>
        </w:rPr>
        <w:t xml:space="preserve"> участк</w:t>
      </w:r>
      <w:r>
        <w:rPr>
          <w:bCs/>
        </w:rPr>
        <w:t>а</w:t>
      </w:r>
      <w:r w:rsidRPr="00387C3D">
        <w:rPr>
          <w:bCs/>
        </w:rPr>
        <w:t xml:space="preserve"> </w:t>
      </w:r>
    </w:p>
    <w:p w:rsidR="00260587" w:rsidRPr="00387C3D" w:rsidRDefault="00260587" w:rsidP="00260587">
      <w:pPr>
        <w:jc w:val="center"/>
      </w:pPr>
      <w:r w:rsidRPr="00387C3D">
        <w:rPr>
          <w:bCs/>
        </w:rPr>
        <w:t xml:space="preserve"> </w:t>
      </w:r>
    </w:p>
    <w:p w:rsidR="00260587" w:rsidRDefault="00260587" w:rsidP="00260587">
      <w:pPr>
        <w:jc w:val="both"/>
      </w:pPr>
      <w:r>
        <w:t>Курская обл., г. Дмитриев</w:t>
      </w:r>
    </w:p>
    <w:p w:rsidR="00260587" w:rsidRPr="00387C3D" w:rsidRDefault="00260587" w:rsidP="00260587">
      <w:pPr>
        <w:jc w:val="both"/>
      </w:pPr>
      <w:r>
        <w:t>ул. Ленина, 45</w:t>
      </w:r>
      <w:r w:rsidRPr="00387C3D">
        <w:t xml:space="preserve">                                                                                      </w:t>
      </w:r>
      <w:r>
        <w:t xml:space="preserve"> </w:t>
      </w:r>
      <w:r w:rsidRPr="00387C3D">
        <w:t xml:space="preserve"> </w:t>
      </w:r>
      <w:r>
        <w:t>16 ноября 2018</w:t>
      </w:r>
      <w:r w:rsidRPr="00387C3D">
        <w:t xml:space="preserve"> года             </w:t>
      </w:r>
      <w:r w:rsidRPr="00387C3D">
        <w:tab/>
      </w:r>
      <w:r w:rsidRPr="00387C3D">
        <w:tab/>
        <w:t xml:space="preserve">                                                    </w:t>
      </w:r>
      <w:r>
        <w:t xml:space="preserve">       09</w:t>
      </w:r>
      <w:r w:rsidRPr="00387C3D">
        <w:t xml:space="preserve"> часов </w:t>
      </w:r>
      <w:r>
        <w:t>00</w:t>
      </w:r>
      <w:r w:rsidRPr="00387C3D">
        <w:t xml:space="preserve"> минут по московскому времени   </w:t>
      </w:r>
    </w:p>
    <w:p w:rsidR="00260587" w:rsidRDefault="00260587" w:rsidP="00260587">
      <w:pPr>
        <w:autoSpaceDE w:val="0"/>
        <w:autoSpaceDN w:val="0"/>
        <w:adjustRightInd w:val="0"/>
        <w:jc w:val="both"/>
        <w:rPr>
          <w:bCs/>
        </w:rPr>
      </w:pPr>
    </w:p>
    <w:p w:rsidR="00536097" w:rsidRPr="00536097" w:rsidRDefault="00536097" w:rsidP="00536097">
      <w:pPr>
        <w:suppressAutoHyphens/>
        <w:autoSpaceDE w:val="0"/>
        <w:jc w:val="both"/>
        <w:rPr>
          <w:bCs/>
          <w:lang w:eastAsia="zh-CN"/>
        </w:rPr>
      </w:pPr>
      <w:r w:rsidRPr="00536097">
        <w:rPr>
          <w:bCs/>
          <w:lang w:eastAsia="zh-CN"/>
        </w:rPr>
        <w:t>Присутствовали: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2094"/>
        <w:gridCol w:w="386"/>
        <w:gridCol w:w="7270"/>
      </w:tblGrid>
      <w:tr w:rsidR="00536097" w:rsidRPr="00536097" w:rsidTr="00BB6BEF">
        <w:tc>
          <w:tcPr>
            <w:tcW w:w="2094" w:type="dxa"/>
          </w:tcPr>
          <w:p w:rsidR="00536097" w:rsidRPr="00536097" w:rsidRDefault="00536097" w:rsidP="00536097">
            <w:pPr>
              <w:suppressAutoHyphens/>
              <w:autoSpaceDE w:val="0"/>
              <w:spacing w:line="252" w:lineRule="auto"/>
              <w:jc w:val="both"/>
              <w:rPr>
                <w:bCs/>
                <w:lang w:eastAsia="zh-CN"/>
              </w:rPr>
            </w:pPr>
            <w:proofErr w:type="spellStart"/>
            <w:r w:rsidRPr="00536097">
              <w:rPr>
                <w:bCs/>
                <w:lang w:eastAsia="zh-CN"/>
              </w:rPr>
              <w:t>Солохин</w:t>
            </w:r>
            <w:proofErr w:type="spellEnd"/>
            <w:r w:rsidRPr="00536097">
              <w:rPr>
                <w:bCs/>
                <w:lang w:eastAsia="zh-CN"/>
              </w:rPr>
              <w:t xml:space="preserve"> С.Д.</w:t>
            </w:r>
          </w:p>
          <w:p w:rsidR="00536097" w:rsidRPr="00536097" w:rsidRDefault="00536097" w:rsidP="00536097">
            <w:pPr>
              <w:suppressAutoHyphens/>
              <w:autoSpaceDE w:val="0"/>
              <w:spacing w:line="252" w:lineRule="auto"/>
              <w:jc w:val="both"/>
              <w:rPr>
                <w:bCs/>
                <w:lang w:eastAsia="zh-CN"/>
              </w:rPr>
            </w:pPr>
          </w:p>
          <w:p w:rsidR="00536097" w:rsidRPr="00536097" w:rsidRDefault="00536097" w:rsidP="00536097">
            <w:pPr>
              <w:suppressAutoHyphens/>
              <w:autoSpaceDE w:val="0"/>
              <w:spacing w:line="252" w:lineRule="auto"/>
              <w:jc w:val="both"/>
              <w:rPr>
                <w:bCs/>
                <w:lang w:eastAsia="zh-CN"/>
              </w:rPr>
            </w:pPr>
            <w:proofErr w:type="spellStart"/>
            <w:r w:rsidRPr="00536097">
              <w:rPr>
                <w:bCs/>
                <w:lang w:eastAsia="zh-CN"/>
              </w:rPr>
              <w:t>Ключникова</w:t>
            </w:r>
            <w:proofErr w:type="spellEnd"/>
            <w:r w:rsidRPr="00536097">
              <w:rPr>
                <w:bCs/>
                <w:lang w:eastAsia="zh-CN"/>
              </w:rPr>
              <w:t xml:space="preserve"> С.Н.</w:t>
            </w:r>
          </w:p>
          <w:p w:rsidR="00536097" w:rsidRPr="00536097" w:rsidRDefault="00536097" w:rsidP="00536097">
            <w:pPr>
              <w:suppressAutoHyphens/>
              <w:autoSpaceDE w:val="0"/>
              <w:spacing w:line="252" w:lineRule="auto"/>
              <w:jc w:val="both"/>
              <w:rPr>
                <w:bCs/>
                <w:lang w:eastAsia="zh-CN"/>
              </w:rPr>
            </w:pPr>
            <w:r w:rsidRPr="00536097">
              <w:rPr>
                <w:bCs/>
                <w:lang w:eastAsia="zh-CN"/>
              </w:rPr>
              <w:t xml:space="preserve">        </w:t>
            </w:r>
          </w:p>
        </w:tc>
        <w:tc>
          <w:tcPr>
            <w:tcW w:w="386" w:type="dxa"/>
          </w:tcPr>
          <w:p w:rsidR="00536097" w:rsidRPr="00536097" w:rsidRDefault="00536097" w:rsidP="00536097">
            <w:pPr>
              <w:suppressAutoHyphens/>
              <w:autoSpaceDE w:val="0"/>
              <w:spacing w:line="252" w:lineRule="auto"/>
              <w:jc w:val="both"/>
              <w:rPr>
                <w:bCs/>
                <w:lang w:eastAsia="zh-CN"/>
              </w:rPr>
            </w:pPr>
            <w:r w:rsidRPr="00536097">
              <w:rPr>
                <w:bCs/>
                <w:lang w:eastAsia="zh-CN"/>
              </w:rPr>
              <w:t>-</w:t>
            </w:r>
          </w:p>
          <w:p w:rsidR="00536097" w:rsidRPr="00536097" w:rsidRDefault="00536097" w:rsidP="00536097">
            <w:pPr>
              <w:suppressAutoHyphens/>
              <w:autoSpaceDE w:val="0"/>
              <w:spacing w:line="252" w:lineRule="auto"/>
              <w:jc w:val="both"/>
              <w:rPr>
                <w:bCs/>
                <w:lang w:eastAsia="zh-CN"/>
              </w:rPr>
            </w:pPr>
          </w:p>
          <w:p w:rsidR="00536097" w:rsidRPr="00536097" w:rsidRDefault="00536097" w:rsidP="00536097">
            <w:pPr>
              <w:suppressAutoHyphens/>
              <w:autoSpaceDE w:val="0"/>
              <w:spacing w:line="252" w:lineRule="auto"/>
              <w:jc w:val="both"/>
              <w:rPr>
                <w:bCs/>
                <w:lang w:eastAsia="zh-CN"/>
              </w:rPr>
            </w:pPr>
            <w:r w:rsidRPr="00536097">
              <w:rPr>
                <w:bCs/>
                <w:lang w:eastAsia="zh-CN"/>
              </w:rPr>
              <w:t xml:space="preserve">- </w:t>
            </w:r>
          </w:p>
          <w:p w:rsidR="00536097" w:rsidRPr="00536097" w:rsidRDefault="00536097" w:rsidP="00536097">
            <w:pPr>
              <w:suppressAutoHyphens/>
              <w:autoSpaceDE w:val="0"/>
              <w:spacing w:line="252" w:lineRule="auto"/>
              <w:jc w:val="both"/>
              <w:rPr>
                <w:bCs/>
                <w:lang w:eastAsia="zh-CN"/>
              </w:rPr>
            </w:pPr>
          </w:p>
          <w:p w:rsidR="00536097" w:rsidRPr="00536097" w:rsidRDefault="00536097" w:rsidP="00536097">
            <w:pPr>
              <w:suppressAutoHyphens/>
              <w:autoSpaceDE w:val="0"/>
              <w:spacing w:line="252" w:lineRule="auto"/>
              <w:jc w:val="both"/>
              <w:rPr>
                <w:bCs/>
                <w:lang w:eastAsia="zh-CN"/>
              </w:rPr>
            </w:pPr>
            <w:r w:rsidRPr="00536097">
              <w:rPr>
                <w:bCs/>
                <w:lang w:eastAsia="zh-CN"/>
              </w:rPr>
              <w:t xml:space="preserve">-      </w:t>
            </w:r>
          </w:p>
        </w:tc>
        <w:tc>
          <w:tcPr>
            <w:tcW w:w="7270" w:type="dxa"/>
            <w:hideMark/>
          </w:tcPr>
          <w:p w:rsidR="00536097" w:rsidRPr="00536097" w:rsidRDefault="00536097" w:rsidP="00536097">
            <w:pPr>
              <w:suppressAutoHyphens/>
              <w:autoSpaceDE w:val="0"/>
              <w:spacing w:line="252" w:lineRule="auto"/>
              <w:jc w:val="both"/>
              <w:rPr>
                <w:bCs/>
                <w:lang w:eastAsia="zh-CN"/>
              </w:rPr>
            </w:pPr>
            <w:r w:rsidRPr="00536097">
              <w:rPr>
                <w:bCs/>
                <w:lang w:eastAsia="zh-CN"/>
              </w:rPr>
              <w:t>Заместитель главы города Дмитриева Курской области, председатель комиссии;</w:t>
            </w:r>
          </w:p>
          <w:p w:rsidR="00536097" w:rsidRPr="00536097" w:rsidRDefault="00536097" w:rsidP="00536097">
            <w:pPr>
              <w:suppressAutoHyphens/>
              <w:autoSpaceDE w:val="0"/>
              <w:spacing w:line="252" w:lineRule="auto"/>
              <w:jc w:val="both"/>
              <w:rPr>
                <w:bCs/>
                <w:lang w:eastAsia="zh-CN"/>
              </w:rPr>
            </w:pPr>
            <w:r w:rsidRPr="00536097">
              <w:rPr>
                <w:lang w:eastAsia="en-US"/>
              </w:rPr>
              <w:t>Начальник отдела по бухгалтерскому учету и отчетности Администрации города Дмитриева Курской области, секретарь комиссии;</w:t>
            </w:r>
          </w:p>
        </w:tc>
      </w:tr>
      <w:tr w:rsidR="00536097" w:rsidRPr="00536097" w:rsidTr="00BB6BEF">
        <w:tc>
          <w:tcPr>
            <w:tcW w:w="2480" w:type="dxa"/>
            <w:gridSpan w:val="2"/>
          </w:tcPr>
          <w:p w:rsidR="00536097" w:rsidRPr="00536097" w:rsidRDefault="00536097" w:rsidP="00536097">
            <w:pPr>
              <w:suppressAutoHyphens/>
              <w:autoSpaceDE w:val="0"/>
              <w:spacing w:line="252" w:lineRule="auto"/>
              <w:jc w:val="both"/>
              <w:rPr>
                <w:lang w:eastAsia="zh-CN"/>
              </w:rPr>
            </w:pPr>
            <w:r w:rsidRPr="00536097">
              <w:rPr>
                <w:lang w:eastAsia="zh-CN"/>
              </w:rPr>
              <w:t>члены комиссии:</w:t>
            </w:r>
          </w:p>
          <w:p w:rsidR="00536097" w:rsidRPr="00536097" w:rsidRDefault="00536097" w:rsidP="00536097">
            <w:pPr>
              <w:suppressAutoHyphens/>
              <w:autoSpaceDE w:val="0"/>
              <w:spacing w:line="252" w:lineRule="auto"/>
              <w:jc w:val="both"/>
              <w:rPr>
                <w:lang w:eastAsia="zh-CN"/>
              </w:rPr>
            </w:pPr>
            <w:proofErr w:type="spellStart"/>
            <w:r w:rsidRPr="00536097">
              <w:rPr>
                <w:lang w:eastAsia="zh-CN"/>
              </w:rPr>
              <w:t>Батейкина</w:t>
            </w:r>
            <w:proofErr w:type="spellEnd"/>
            <w:r w:rsidRPr="00536097">
              <w:rPr>
                <w:lang w:eastAsia="zh-CN"/>
              </w:rPr>
              <w:t xml:space="preserve"> Е.С.   -      </w:t>
            </w:r>
          </w:p>
          <w:p w:rsidR="00536097" w:rsidRPr="00536097" w:rsidRDefault="00536097" w:rsidP="00536097">
            <w:pPr>
              <w:suppressAutoHyphens/>
              <w:autoSpaceDE w:val="0"/>
              <w:spacing w:line="252" w:lineRule="auto"/>
              <w:jc w:val="both"/>
              <w:rPr>
                <w:lang w:eastAsia="zh-CN"/>
              </w:rPr>
            </w:pPr>
          </w:p>
          <w:p w:rsidR="00536097" w:rsidRPr="00536097" w:rsidRDefault="00536097" w:rsidP="00536097">
            <w:pPr>
              <w:suppressAutoHyphens/>
              <w:autoSpaceDE w:val="0"/>
              <w:spacing w:line="252" w:lineRule="auto"/>
              <w:jc w:val="both"/>
              <w:rPr>
                <w:lang w:eastAsia="zh-CN"/>
              </w:rPr>
            </w:pPr>
          </w:p>
          <w:p w:rsidR="00536097" w:rsidRPr="00536097" w:rsidRDefault="00536097" w:rsidP="00536097">
            <w:pPr>
              <w:suppressAutoHyphens/>
              <w:autoSpaceDE w:val="0"/>
              <w:spacing w:line="252" w:lineRule="auto"/>
              <w:jc w:val="both"/>
              <w:rPr>
                <w:lang w:eastAsia="zh-CN"/>
              </w:rPr>
            </w:pPr>
            <w:r w:rsidRPr="00536097">
              <w:rPr>
                <w:lang w:eastAsia="zh-CN"/>
              </w:rPr>
              <w:t xml:space="preserve">Оленина О.В.   -   </w:t>
            </w:r>
          </w:p>
          <w:p w:rsidR="00536097" w:rsidRPr="00536097" w:rsidRDefault="00536097" w:rsidP="00536097">
            <w:pPr>
              <w:suppressAutoHyphens/>
              <w:autoSpaceDE w:val="0"/>
              <w:spacing w:line="252" w:lineRule="auto"/>
              <w:jc w:val="both"/>
              <w:rPr>
                <w:lang w:eastAsia="zh-CN"/>
              </w:rPr>
            </w:pPr>
          </w:p>
          <w:p w:rsidR="00536097" w:rsidRPr="00536097" w:rsidRDefault="00536097" w:rsidP="00536097">
            <w:pPr>
              <w:suppressAutoHyphens/>
              <w:autoSpaceDE w:val="0"/>
              <w:spacing w:line="252" w:lineRule="auto"/>
              <w:jc w:val="both"/>
              <w:rPr>
                <w:lang w:eastAsia="zh-CN"/>
              </w:rPr>
            </w:pPr>
            <w:r w:rsidRPr="00536097">
              <w:rPr>
                <w:lang w:eastAsia="zh-CN"/>
              </w:rPr>
              <w:t xml:space="preserve">     </w:t>
            </w:r>
          </w:p>
        </w:tc>
        <w:tc>
          <w:tcPr>
            <w:tcW w:w="7270" w:type="dxa"/>
          </w:tcPr>
          <w:p w:rsidR="00536097" w:rsidRPr="00536097" w:rsidRDefault="00536097" w:rsidP="00536097">
            <w:pPr>
              <w:suppressAutoHyphens/>
              <w:autoSpaceDE w:val="0"/>
              <w:spacing w:line="252" w:lineRule="auto"/>
              <w:jc w:val="both"/>
              <w:rPr>
                <w:lang w:eastAsia="zh-CN"/>
              </w:rPr>
            </w:pPr>
          </w:p>
          <w:p w:rsidR="00536097" w:rsidRPr="00536097" w:rsidRDefault="00536097" w:rsidP="00536097">
            <w:pPr>
              <w:suppressAutoHyphens/>
              <w:autoSpaceDE w:val="0"/>
              <w:spacing w:line="252" w:lineRule="auto"/>
              <w:jc w:val="both"/>
              <w:rPr>
                <w:lang w:eastAsia="zh-CN"/>
              </w:rPr>
            </w:pPr>
            <w:r w:rsidRPr="00536097">
              <w:rPr>
                <w:lang w:eastAsia="zh-CN"/>
              </w:rPr>
              <w:t xml:space="preserve">Заместитель начальника отдела </w:t>
            </w:r>
            <w:proofErr w:type="gramStart"/>
            <w:r w:rsidRPr="00536097">
              <w:rPr>
                <w:lang w:eastAsia="zh-CN"/>
              </w:rPr>
              <w:t>по  правовым</w:t>
            </w:r>
            <w:proofErr w:type="gramEnd"/>
            <w:r w:rsidRPr="00536097">
              <w:rPr>
                <w:lang w:eastAsia="zh-CN"/>
              </w:rPr>
              <w:t xml:space="preserve"> и общим вопросам Администрации города Дмитриева Курской области.</w:t>
            </w:r>
          </w:p>
          <w:p w:rsidR="00536097" w:rsidRPr="00536097" w:rsidRDefault="00536097" w:rsidP="00536097">
            <w:pPr>
              <w:suppressAutoHyphens/>
              <w:autoSpaceDE w:val="0"/>
              <w:spacing w:line="252" w:lineRule="auto"/>
              <w:jc w:val="both"/>
              <w:rPr>
                <w:lang w:eastAsia="zh-CN"/>
              </w:rPr>
            </w:pPr>
          </w:p>
          <w:p w:rsidR="00536097" w:rsidRPr="00536097" w:rsidRDefault="00536097" w:rsidP="00536097">
            <w:pPr>
              <w:suppressAutoHyphens/>
              <w:autoSpaceDE w:val="0"/>
              <w:spacing w:line="252" w:lineRule="auto"/>
              <w:jc w:val="both"/>
              <w:rPr>
                <w:lang w:eastAsia="zh-CN"/>
              </w:rPr>
            </w:pPr>
            <w:r w:rsidRPr="00536097">
              <w:rPr>
                <w:lang w:eastAsia="zh-CN"/>
              </w:rPr>
              <w:t xml:space="preserve">Главный специалист – эксперт Администрации города Дмитриева Курской области; </w:t>
            </w:r>
          </w:p>
          <w:p w:rsidR="00536097" w:rsidRPr="00536097" w:rsidRDefault="00536097" w:rsidP="00536097">
            <w:pPr>
              <w:suppressAutoHyphens/>
              <w:autoSpaceDE w:val="0"/>
              <w:spacing w:line="252" w:lineRule="auto"/>
              <w:jc w:val="both"/>
              <w:rPr>
                <w:lang w:eastAsia="zh-CN"/>
              </w:rPr>
            </w:pPr>
          </w:p>
        </w:tc>
      </w:tr>
    </w:tbl>
    <w:p w:rsidR="00260587" w:rsidRDefault="00260587" w:rsidP="00260587">
      <w:pPr>
        <w:jc w:val="both"/>
      </w:pPr>
    </w:p>
    <w:p w:rsidR="00536097" w:rsidRPr="00536097" w:rsidRDefault="00536097" w:rsidP="00536097">
      <w:pPr>
        <w:suppressAutoHyphens/>
        <w:jc w:val="both"/>
        <w:rPr>
          <w:szCs w:val="22"/>
          <w:lang w:eastAsia="zh-CN"/>
        </w:rPr>
      </w:pPr>
      <w:r w:rsidRPr="00536097">
        <w:rPr>
          <w:szCs w:val="22"/>
          <w:lang w:eastAsia="zh-CN"/>
        </w:rPr>
        <w:t xml:space="preserve">Число присутствующих членов комиссии составляет 66,67 % от общего состава комиссии. Кворум имеется. </w:t>
      </w:r>
    </w:p>
    <w:p w:rsidR="00536097" w:rsidRPr="00536097" w:rsidRDefault="00536097" w:rsidP="00536097">
      <w:pPr>
        <w:jc w:val="both"/>
      </w:pPr>
      <w:r w:rsidRPr="00536097">
        <w:t>В Журнале регистрации участников открытого аукциона по продаже права на заключение договора аренды земел</w:t>
      </w:r>
      <w:r>
        <w:t>ьного участка зарегистрирован 1 участник</w:t>
      </w:r>
      <w:r w:rsidRPr="00536097">
        <w:t>:</w:t>
      </w:r>
    </w:p>
    <w:p w:rsidR="00260587" w:rsidRDefault="00536097" w:rsidP="00260587">
      <w:pPr>
        <w:jc w:val="both"/>
        <w:rPr>
          <w:b/>
        </w:rPr>
      </w:pPr>
      <w:r w:rsidRPr="00536097">
        <w:rPr>
          <w:b/>
        </w:rPr>
        <w:t>участник № 1</w:t>
      </w:r>
      <w:r w:rsidR="005D467D">
        <w:t xml:space="preserve"> – </w:t>
      </w:r>
      <w:proofErr w:type="spellStart"/>
      <w:r w:rsidR="005D467D">
        <w:t>Бакутов</w:t>
      </w:r>
      <w:proofErr w:type="spellEnd"/>
      <w:r w:rsidR="005D467D">
        <w:t xml:space="preserve"> Сергей Валентинович, 03.10</w:t>
      </w:r>
      <w:r w:rsidRPr="00536097">
        <w:t>.1963 года рождения, место рожден</w:t>
      </w:r>
      <w:r w:rsidR="005D467D">
        <w:t>ия: г. Дмитриев, Курской области, паспорт: 38 09 637834</w:t>
      </w:r>
      <w:r w:rsidRPr="00536097">
        <w:t xml:space="preserve"> выдан Отделением № 2 ОУФМС России по Курской области в </w:t>
      </w:r>
      <w:r w:rsidR="005D467D">
        <w:t>ЦАО гор. Курска, дата выдачи: 16.10.2009</w:t>
      </w:r>
      <w:r w:rsidRPr="00536097">
        <w:t>, код подразделения: 460-004, зарегистрированный по адресу:</w:t>
      </w:r>
      <w:r w:rsidR="005D467D">
        <w:t xml:space="preserve"> Курская область, г. Дмитриев, ул. Красная, дом 4.</w:t>
      </w:r>
    </w:p>
    <w:p w:rsidR="00260587" w:rsidRPr="00387C3D" w:rsidRDefault="00260587" w:rsidP="00260587">
      <w:pPr>
        <w:ind w:firstLine="720"/>
        <w:jc w:val="both"/>
        <w:rPr>
          <w:b/>
        </w:rPr>
      </w:pPr>
      <w:r w:rsidRPr="00387C3D">
        <w:rPr>
          <w:b/>
        </w:rPr>
        <w:t xml:space="preserve">Слушали: </w:t>
      </w:r>
    </w:p>
    <w:p w:rsidR="00260587" w:rsidRDefault="00260587" w:rsidP="00260587">
      <w:pPr>
        <w:ind w:firstLine="709"/>
        <w:rPr>
          <w:bCs/>
        </w:rPr>
      </w:pPr>
      <w:r>
        <w:t>Председатель комиссии довел до сведения присутствующих следующее.</w:t>
      </w:r>
    </w:p>
    <w:p w:rsidR="00260587" w:rsidRDefault="00260587" w:rsidP="00260587">
      <w:pPr>
        <w:autoSpaceDE w:val="0"/>
        <w:ind w:firstLine="709"/>
        <w:jc w:val="both"/>
        <w:rPr>
          <w:bCs/>
        </w:rPr>
      </w:pPr>
      <w:r>
        <w:rPr>
          <w:bCs/>
        </w:rPr>
        <w:t xml:space="preserve">Администрация города Дмитриева Курской области объявила о проведении открытого аукциона </w:t>
      </w:r>
      <w:r>
        <w:t xml:space="preserve">по продаже права на заключение договора аренды земельного участка из категории земель </w:t>
      </w:r>
      <w:r>
        <w:rPr>
          <w:bCs/>
          <w:iCs/>
        </w:rPr>
        <w:t>населенных пунктов с</w:t>
      </w:r>
      <w:r>
        <w:t xml:space="preserve"> кадастровым номером </w:t>
      </w:r>
      <w:r w:rsidR="005D467D" w:rsidRPr="00B82A73">
        <w:rPr>
          <w:rFonts w:eastAsia="Calibri"/>
          <w:lang w:eastAsia="zh-CN"/>
        </w:rPr>
        <w:t xml:space="preserve">46:05:120112:134 площадью 1155 </w:t>
      </w:r>
      <w:proofErr w:type="spellStart"/>
      <w:r w:rsidR="005D467D" w:rsidRPr="00B82A73">
        <w:rPr>
          <w:rFonts w:eastAsia="Calibri"/>
          <w:lang w:eastAsia="zh-CN"/>
        </w:rPr>
        <w:t>кв.м</w:t>
      </w:r>
      <w:proofErr w:type="spellEnd"/>
      <w:r w:rsidR="005D467D" w:rsidRPr="00B82A73">
        <w:rPr>
          <w:rFonts w:eastAsia="Calibri"/>
          <w:lang w:eastAsia="zh-CN"/>
        </w:rPr>
        <w:t>., с видом разрешенного использования: для индивидуального жилищного строительства, расположенного по адресу: Курская область, г. Дмитриев, ул. Садовая, дом 19</w:t>
      </w:r>
      <w:r>
        <w:rPr>
          <w:bCs/>
        </w:rPr>
        <w:t xml:space="preserve"> </w:t>
      </w:r>
      <w:r>
        <w:rPr>
          <w:bCs/>
          <w:spacing w:val="-2"/>
        </w:rPr>
        <w:t>(далее – Участок)</w:t>
      </w:r>
      <w:r>
        <w:rPr>
          <w:bCs/>
        </w:rPr>
        <w:t>.</w:t>
      </w:r>
    </w:p>
    <w:p w:rsidR="00260587" w:rsidRDefault="00260587" w:rsidP="00260587">
      <w:pPr>
        <w:autoSpaceDE w:val="0"/>
        <w:ind w:firstLine="709"/>
        <w:jc w:val="both"/>
        <w:rPr>
          <w:bCs/>
        </w:rPr>
      </w:pPr>
      <w:r>
        <w:rPr>
          <w:bCs/>
        </w:rPr>
        <w:t>Срок договора аренды Участка сост</w:t>
      </w:r>
      <w:r w:rsidR="005D467D">
        <w:rPr>
          <w:bCs/>
        </w:rPr>
        <w:t>авляет 20 (</w:t>
      </w:r>
      <w:proofErr w:type="gramStart"/>
      <w:r w:rsidR="005D467D">
        <w:rPr>
          <w:bCs/>
        </w:rPr>
        <w:t>двадцать )</w:t>
      </w:r>
      <w:proofErr w:type="gramEnd"/>
      <w:r w:rsidR="005D467D">
        <w:rPr>
          <w:bCs/>
        </w:rPr>
        <w:t xml:space="preserve"> лет</w:t>
      </w:r>
      <w:r>
        <w:rPr>
          <w:bCs/>
        </w:rPr>
        <w:t>.</w:t>
      </w:r>
    </w:p>
    <w:p w:rsidR="00260587" w:rsidRDefault="00260587" w:rsidP="00260587">
      <w:pPr>
        <w:autoSpaceDE w:val="0"/>
        <w:ind w:firstLine="709"/>
        <w:jc w:val="both"/>
        <w:rPr>
          <w:bCs/>
        </w:rPr>
      </w:pPr>
      <w:r>
        <w:rPr>
          <w:bCs/>
        </w:rPr>
        <w:t>Согласно журнала регистрации участников аукциона в установленное время зарегистрирован один учас</w:t>
      </w:r>
      <w:r w:rsidR="005D467D">
        <w:rPr>
          <w:bCs/>
        </w:rPr>
        <w:t xml:space="preserve">тник </w:t>
      </w:r>
      <w:proofErr w:type="gramStart"/>
      <w:r w:rsidR="005D467D">
        <w:rPr>
          <w:bCs/>
        </w:rPr>
        <w:t xml:space="preserve">–  </w:t>
      </w:r>
      <w:proofErr w:type="spellStart"/>
      <w:r w:rsidR="005D467D">
        <w:rPr>
          <w:bCs/>
        </w:rPr>
        <w:t>Бакутов</w:t>
      </w:r>
      <w:proofErr w:type="spellEnd"/>
      <w:proofErr w:type="gramEnd"/>
      <w:r w:rsidR="005D467D">
        <w:rPr>
          <w:bCs/>
        </w:rPr>
        <w:t xml:space="preserve"> Сергей Валентинович</w:t>
      </w:r>
      <w:r>
        <w:rPr>
          <w:bCs/>
        </w:rPr>
        <w:t>.</w:t>
      </w:r>
    </w:p>
    <w:p w:rsidR="00260587" w:rsidRDefault="00260587" w:rsidP="00260587">
      <w:pPr>
        <w:autoSpaceDE w:val="0"/>
        <w:autoSpaceDN w:val="0"/>
        <w:adjustRightInd w:val="0"/>
        <w:ind w:firstLine="720"/>
        <w:jc w:val="both"/>
        <w:rPr>
          <w:b/>
        </w:rPr>
      </w:pPr>
      <w:r>
        <w:t xml:space="preserve">Простым голосованием, единогласно, комиссия принимает </w:t>
      </w:r>
      <w:r>
        <w:rPr>
          <w:b/>
        </w:rPr>
        <w:t>РЕШЕНИЕ:</w:t>
      </w:r>
    </w:p>
    <w:p w:rsidR="00260587" w:rsidRDefault="00260587" w:rsidP="00260587">
      <w:pPr>
        <w:autoSpaceDE w:val="0"/>
        <w:autoSpaceDN w:val="0"/>
        <w:adjustRightInd w:val="0"/>
        <w:ind w:firstLine="720"/>
        <w:jc w:val="both"/>
      </w:pPr>
      <w:r>
        <w:t xml:space="preserve">В соответствии с пунктом 19 статьи 39.12 Земельного кодекса Российской Федерации по причине участия в аукционе только одного участника и признания этого участника единственным участником аукциона признать настоящий аукцион несостоявшимся. </w:t>
      </w:r>
    </w:p>
    <w:p w:rsidR="00260587" w:rsidRDefault="00260587" w:rsidP="00260587">
      <w:pPr>
        <w:autoSpaceDE w:val="0"/>
        <w:autoSpaceDN w:val="0"/>
        <w:adjustRightInd w:val="0"/>
        <w:ind w:firstLine="720"/>
        <w:jc w:val="both"/>
      </w:pPr>
      <w:r>
        <w:t xml:space="preserve">Признать </w:t>
      </w:r>
      <w:proofErr w:type="spellStart"/>
      <w:r w:rsidR="005D467D" w:rsidRPr="005D467D">
        <w:rPr>
          <w:b/>
          <w:bCs/>
        </w:rPr>
        <w:t>Бакутов</w:t>
      </w:r>
      <w:r w:rsidR="00C7043B">
        <w:rPr>
          <w:b/>
          <w:bCs/>
        </w:rPr>
        <w:t>а</w:t>
      </w:r>
      <w:proofErr w:type="spellEnd"/>
      <w:r w:rsidR="00C7043B">
        <w:rPr>
          <w:b/>
          <w:bCs/>
        </w:rPr>
        <w:t xml:space="preserve"> Сергея</w:t>
      </w:r>
      <w:r w:rsidR="005D467D" w:rsidRPr="005D467D">
        <w:rPr>
          <w:b/>
          <w:bCs/>
        </w:rPr>
        <w:t xml:space="preserve"> Валентинович</w:t>
      </w:r>
      <w:r w:rsidR="00C7043B">
        <w:rPr>
          <w:b/>
          <w:bCs/>
        </w:rPr>
        <w:t>а</w:t>
      </w:r>
      <w:bookmarkStart w:id="0" w:name="_GoBack"/>
      <w:bookmarkEnd w:id="0"/>
      <w:r w:rsidR="005D467D">
        <w:t xml:space="preserve"> </w:t>
      </w:r>
      <w:r>
        <w:t>единственным участником, принявшим участие в аукционе.</w:t>
      </w:r>
    </w:p>
    <w:p w:rsidR="005D467D" w:rsidRPr="005D467D" w:rsidRDefault="00260587" w:rsidP="005D467D">
      <w:pPr>
        <w:widowControl w:val="0"/>
        <w:suppressAutoHyphens/>
        <w:autoSpaceDE w:val="0"/>
        <w:jc w:val="both"/>
        <w:rPr>
          <w:rFonts w:eastAsia="Calibri"/>
          <w:bCs/>
          <w:lang w:eastAsia="zh-CN"/>
        </w:rPr>
      </w:pPr>
      <w:r>
        <w:t xml:space="preserve">Направить </w:t>
      </w:r>
      <w:proofErr w:type="spellStart"/>
      <w:r w:rsidR="005D467D">
        <w:rPr>
          <w:bCs/>
        </w:rPr>
        <w:t>Бакутову</w:t>
      </w:r>
      <w:proofErr w:type="spellEnd"/>
      <w:r w:rsidR="005D467D">
        <w:rPr>
          <w:bCs/>
        </w:rPr>
        <w:t xml:space="preserve"> Сергею Валентиновичу</w:t>
      </w:r>
      <w:r w:rsidR="005D467D">
        <w:t xml:space="preserve"> </w:t>
      </w:r>
      <w:r>
        <w:t xml:space="preserve">3 подписанные проекта договора аренды земельного участка в десятидневный срок со дня составления настоящего протокола. Заключить договор аренды земельного участка не ранее десятидневного срока с размером ежегодной арендной платы в размере начальной цены предмета аукциона в размере </w:t>
      </w:r>
      <w:r w:rsidR="005D467D" w:rsidRPr="005D467D">
        <w:rPr>
          <w:rFonts w:eastAsia="Calibri"/>
          <w:b/>
          <w:bCs/>
          <w:lang w:eastAsia="zh-CN"/>
        </w:rPr>
        <w:t xml:space="preserve">3803 </w:t>
      </w:r>
      <w:proofErr w:type="gramStart"/>
      <w:r w:rsidR="005D467D" w:rsidRPr="005D467D">
        <w:rPr>
          <w:rFonts w:eastAsia="Calibri"/>
          <w:bCs/>
          <w:lang w:eastAsia="zh-CN"/>
        </w:rPr>
        <w:lastRenderedPageBreak/>
        <w:t>( Три</w:t>
      </w:r>
      <w:proofErr w:type="gramEnd"/>
      <w:r w:rsidR="005D467D" w:rsidRPr="005D467D">
        <w:rPr>
          <w:rFonts w:eastAsia="Calibri"/>
          <w:bCs/>
          <w:lang w:eastAsia="zh-CN"/>
        </w:rPr>
        <w:t xml:space="preserve"> тысячи восемьсот три ) рубля 65 копеек .</w:t>
      </w:r>
    </w:p>
    <w:p w:rsidR="00260587" w:rsidRDefault="005D467D" w:rsidP="005D467D">
      <w:pPr>
        <w:autoSpaceDE w:val="0"/>
        <w:autoSpaceDN w:val="0"/>
        <w:adjustRightInd w:val="0"/>
        <w:jc w:val="both"/>
      </w:pPr>
      <w:r>
        <w:t xml:space="preserve">     </w:t>
      </w:r>
      <w:r w:rsidR="00115B48">
        <w:t xml:space="preserve">       </w:t>
      </w:r>
      <w:r w:rsidR="00260587">
        <w:t>Задаток, внесенный единственным участником аукциона, засчитывается в счет арендной платы за него.</w:t>
      </w:r>
    </w:p>
    <w:p w:rsidR="00260587" w:rsidRDefault="00260587" w:rsidP="00260587">
      <w:pPr>
        <w:autoSpaceDE w:val="0"/>
        <w:autoSpaceDN w:val="0"/>
        <w:adjustRightInd w:val="0"/>
        <w:ind w:firstLine="720"/>
        <w:jc w:val="both"/>
      </w:pPr>
      <w:r>
        <w:t>Задатки, внесенные лицами, не принявшими участие в аукционе, подлежат возврату в течение трех рабочих дней.</w:t>
      </w:r>
    </w:p>
    <w:p w:rsidR="00260587" w:rsidRPr="00BB7FC5" w:rsidRDefault="00260587" w:rsidP="00260587">
      <w:pPr>
        <w:autoSpaceDE w:val="0"/>
        <w:autoSpaceDN w:val="0"/>
        <w:adjustRightInd w:val="0"/>
        <w:ind w:firstLine="720"/>
        <w:jc w:val="both"/>
      </w:pPr>
      <w:r>
        <w:t>Настоящий протокол составлен в двух экземплярах, имеющих одинаковую юридическую силу.</w:t>
      </w:r>
    </w:p>
    <w:p w:rsidR="00260587" w:rsidRDefault="00260587" w:rsidP="00260587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260587" w:rsidRDefault="00260587" w:rsidP="00260587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260587" w:rsidRPr="00387C3D" w:rsidRDefault="00260587" w:rsidP="00260587">
      <w:pPr>
        <w:tabs>
          <w:tab w:val="left" w:pos="0"/>
        </w:tabs>
        <w:autoSpaceDE w:val="0"/>
        <w:autoSpaceDN w:val="0"/>
        <w:adjustRightInd w:val="0"/>
        <w:ind w:firstLine="720"/>
        <w:jc w:val="both"/>
        <w:outlineLvl w:val="1"/>
      </w:pPr>
    </w:p>
    <w:p w:rsidR="00260587" w:rsidRPr="00387C3D" w:rsidRDefault="00260587" w:rsidP="00260587">
      <w:pPr>
        <w:jc w:val="both"/>
      </w:pPr>
      <w:r w:rsidRPr="00387C3D">
        <w:t xml:space="preserve">        </w:t>
      </w:r>
    </w:p>
    <w:tbl>
      <w:tblPr>
        <w:tblW w:w="15000" w:type="dxa"/>
        <w:tblLayout w:type="fixed"/>
        <w:tblLook w:val="00A0" w:firstRow="1" w:lastRow="0" w:firstColumn="1" w:lastColumn="0" w:noHBand="0" w:noVBand="0"/>
      </w:tblPr>
      <w:tblGrid>
        <w:gridCol w:w="4428"/>
        <w:gridCol w:w="5286"/>
        <w:gridCol w:w="5286"/>
      </w:tblGrid>
      <w:tr w:rsidR="00260587" w:rsidTr="00BB6BEF">
        <w:tc>
          <w:tcPr>
            <w:tcW w:w="4428" w:type="dxa"/>
          </w:tcPr>
          <w:p w:rsidR="00260587" w:rsidRDefault="00260587" w:rsidP="00BB6BEF">
            <w:pPr>
              <w:spacing w:line="252" w:lineRule="auto"/>
              <w:jc w:val="both"/>
            </w:pPr>
            <w:r>
              <w:rPr>
                <w:u w:val="single"/>
              </w:rPr>
              <w:t>Председатель комиссии:</w:t>
            </w:r>
          </w:p>
        </w:tc>
        <w:tc>
          <w:tcPr>
            <w:tcW w:w="5285" w:type="dxa"/>
          </w:tcPr>
          <w:p w:rsidR="00260587" w:rsidRDefault="00260587" w:rsidP="00BB6BEF">
            <w:pPr>
              <w:spacing w:line="252" w:lineRule="auto"/>
              <w:jc w:val="both"/>
              <w:rPr>
                <w:u w:val="single"/>
              </w:rPr>
            </w:pPr>
            <w:r>
              <w:t xml:space="preserve">             __________________    С.Д. </w:t>
            </w:r>
            <w:proofErr w:type="spellStart"/>
            <w:r>
              <w:t>Солохин</w:t>
            </w:r>
            <w:proofErr w:type="spellEnd"/>
          </w:p>
          <w:p w:rsidR="00260587" w:rsidRDefault="00260587" w:rsidP="00BB6BEF">
            <w:pPr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5" w:type="dxa"/>
          </w:tcPr>
          <w:p w:rsidR="00260587" w:rsidRDefault="00260587" w:rsidP="00BB6BEF">
            <w:pPr>
              <w:spacing w:line="252" w:lineRule="auto"/>
              <w:jc w:val="both"/>
            </w:pPr>
          </w:p>
        </w:tc>
      </w:tr>
      <w:tr w:rsidR="00260587" w:rsidTr="00BB6BEF">
        <w:tc>
          <w:tcPr>
            <w:tcW w:w="4428" w:type="dxa"/>
          </w:tcPr>
          <w:p w:rsidR="00260587" w:rsidRDefault="00260587" w:rsidP="00BB6BEF">
            <w:pPr>
              <w:snapToGrid w:val="0"/>
              <w:spacing w:line="252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Члены комиссии:</w:t>
            </w:r>
          </w:p>
        </w:tc>
        <w:tc>
          <w:tcPr>
            <w:tcW w:w="5285" w:type="dxa"/>
          </w:tcPr>
          <w:p w:rsidR="00260587" w:rsidRDefault="00260587" w:rsidP="00BB6BEF">
            <w:pPr>
              <w:spacing w:line="252" w:lineRule="auto"/>
            </w:pPr>
            <w:r>
              <w:t xml:space="preserve">             ___</w:t>
            </w:r>
            <w:r w:rsidR="00C7043B">
              <w:t xml:space="preserve">_______________    Е.С. </w:t>
            </w:r>
            <w:proofErr w:type="spellStart"/>
            <w:r w:rsidR="00C7043B">
              <w:t>Батейкина</w:t>
            </w:r>
            <w:proofErr w:type="spellEnd"/>
          </w:p>
          <w:p w:rsidR="00260587" w:rsidRDefault="00260587" w:rsidP="00BB6BEF">
            <w:pPr>
              <w:spacing w:line="252" w:lineRule="auto"/>
            </w:pPr>
          </w:p>
        </w:tc>
        <w:tc>
          <w:tcPr>
            <w:tcW w:w="5285" w:type="dxa"/>
          </w:tcPr>
          <w:p w:rsidR="00260587" w:rsidRDefault="00260587" w:rsidP="00BB6BEF">
            <w:pPr>
              <w:spacing w:line="252" w:lineRule="auto"/>
            </w:pPr>
          </w:p>
        </w:tc>
      </w:tr>
      <w:tr w:rsidR="00260587" w:rsidTr="00BB6BEF">
        <w:tc>
          <w:tcPr>
            <w:tcW w:w="4428" w:type="dxa"/>
          </w:tcPr>
          <w:p w:rsidR="00260587" w:rsidRDefault="00260587" w:rsidP="00BB6BEF">
            <w:pPr>
              <w:snapToGrid w:val="0"/>
              <w:spacing w:line="252" w:lineRule="auto"/>
              <w:jc w:val="both"/>
              <w:rPr>
                <w:u w:val="single"/>
              </w:rPr>
            </w:pPr>
          </w:p>
        </w:tc>
        <w:tc>
          <w:tcPr>
            <w:tcW w:w="5285" w:type="dxa"/>
          </w:tcPr>
          <w:p w:rsidR="00260587" w:rsidRDefault="00260587" w:rsidP="00BB6BEF">
            <w:pPr>
              <w:spacing w:line="252" w:lineRule="auto"/>
            </w:pPr>
            <w:r>
              <w:t xml:space="preserve">             ___</w:t>
            </w:r>
            <w:r w:rsidR="00C7043B">
              <w:t>_______________    О.В. Оленина</w:t>
            </w:r>
          </w:p>
          <w:p w:rsidR="00260587" w:rsidRDefault="00260587" w:rsidP="00BB6BEF">
            <w:pPr>
              <w:spacing w:line="252" w:lineRule="auto"/>
            </w:pPr>
            <w:r>
              <w:t xml:space="preserve">            </w:t>
            </w:r>
          </w:p>
          <w:p w:rsidR="00260587" w:rsidRDefault="00260587" w:rsidP="00BB6BEF">
            <w:pPr>
              <w:spacing w:line="252" w:lineRule="auto"/>
            </w:pPr>
            <w:r>
              <w:t xml:space="preserve">        </w:t>
            </w:r>
          </w:p>
        </w:tc>
        <w:tc>
          <w:tcPr>
            <w:tcW w:w="5285" w:type="dxa"/>
          </w:tcPr>
          <w:p w:rsidR="00260587" w:rsidRDefault="00260587" w:rsidP="00BB6BEF">
            <w:pPr>
              <w:spacing w:line="252" w:lineRule="auto"/>
            </w:pPr>
          </w:p>
        </w:tc>
      </w:tr>
      <w:tr w:rsidR="00260587" w:rsidTr="00BB6BEF">
        <w:tc>
          <w:tcPr>
            <w:tcW w:w="4428" w:type="dxa"/>
          </w:tcPr>
          <w:p w:rsidR="00260587" w:rsidRDefault="00260587" w:rsidP="00BB6BEF">
            <w:pPr>
              <w:spacing w:line="252" w:lineRule="auto"/>
              <w:jc w:val="both"/>
              <w:rPr>
                <w:u w:val="single"/>
              </w:rPr>
            </w:pPr>
          </w:p>
          <w:p w:rsidR="00260587" w:rsidRDefault="00260587" w:rsidP="00BB6BEF">
            <w:pPr>
              <w:spacing w:line="252" w:lineRule="auto"/>
              <w:jc w:val="both"/>
            </w:pPr>
            <w:r>
              <w:rPr>
                <w:u w:val="single"/>
              </w:rPr>
              <w:t>Секретарь комиссии:</w:t>
            </w:r>
          </w:p>
        </w:tc>
        <w:tc>
          <w:tcPr>
            <w:tcW w:w="5285" w:type="dxa"/>
          </w:tcPr>
          <w:p w:rsidR="00260587" w:rsidRDefault="00260587" w:rsidP="00BB6BEF">
            <w:pPr>
              <w:spacing w:line="252" w:lineRule="auto"/>
            </w:pPr>
            <w:r>
              <w:t xml:space="preserve">             </w:t>
            </w:r>
          </w:p>
          <w:p w:rsidR="00260587" w:rsidRDefault="00260587" w:rsidP="00BB6BEF">
            <w:pPr>
              <w:spacing w:line="252" w:lineRule="auto"/>
            </w:pPr>
            <w:r>
              <w:t xml:space="preserve">             _________________</w:t>
            </w:r>
            <w:proofErr w:type="gramStart"/>
            <w:r>
              <w:t>_  С.Н.</w:t>
            </w:r>
            <w:proofErr w:type="gramEnd"/>
            <w:r>
              <w:t xml:space="preserve"> </w:t>
            </w:r>
            <w:proofErr w:type="spellStart"/>
            <w:r>
              <w:t>Ключникова</w:t>
            </w:r>
            <w:proofErr w:type="spellEnd"/>
            <w:r>
              <w:t xml:space="preserve"> </w:t>
            </w:r>
          </w:p>
        </w:tc>
        <w:tc>
          <w:tcPr>
            <w:tcW w:w="5285" w:type="dxa"/>
          </w:tcPr>
          <w:p w:rsidR="00260587" w:rsidRDefault="00260587" w:rsidP="00BB6BEF">
            <w:pPr>
              <w:spacing w:line="252" w:lineRule="auto"/>
            </w:pPr>
          </w:p>
        </w:tc>
      </w:tr>
    </w:tbl>
    <w:p w:rsidR="00260587" w:rsidRDefault="00260587" w:rsidP="00260587">
      <w:pPr>
        <w:jc w:val="both"/>
      </w:pPr>
      <w:r w:rsidRPr="00387C3D">
        <w:t xml:space="preserve">                    </w:t>
      </w:r>
    </w:p>
    <w:p w:rsidR="00260587" w:rsidRDefault="00260587" w:rsidP="00260587">
      <w:pPr>
        <w:jc w:val="both"/>
      </w:pPr>
    </w:p>
    <w:p w:rsidR="00260587" w:rsidRDefault="00260587" w:rsidP="00260587">
      <w:pPr>
        <w:jc w:val="both"/>
      </w:pPr>
    </w:p>
    <w:p w:rsidR="00260587" w:rsidRDefault="00260587" w:rsidP="00260587">
      <w:pPr>
        <w:jc w:val="both"/>
      </w:pPr>
      <w:r>
        <w:t xml:space="preserve">один экземпляр протокола и 3-х экземпляров проектов договоров аренды земельного </w:t>
      </w:r>
    </w:p>
    <w:p w:rsidR="00260587" w:rsidRDefault="00260587" w:rsidP="00260587">
      <w:pPr>
        <w:jc w:val="both"/>
      </w:pPr>
    </w:p>
    <w:p w:rsidR="00260587" w:rsidRDefault="00260587" w:rsidP="00260587">
      <w:pPr>
        <w:jc w:val="both"/>
      </w:pPr>
      <w:r>
        <w:t xml:space="preserve">участка получил </w:t>
      </w:r>
      <w:proofErr w:type="gramStart"/>
      <w:r>
        <w:t>лично  _</w:t>
      </w:r>
      <w:proofErr w:type="gramEnd"/>
      <w:r>
        <w:t>_________________    ______________    ______________________</w:t>
      </w:r>
      <w:r w:rsidRPr="00387C3D">
        <w:t xml:space="preserve">   </w:t>
      </w:r>
    </w:p>
    <w:p w:rsidR="00E71F34" w:rsidRDefault="00260587" w:rsidP="00260587">
      <w:r>
        <w:t xml:space="preserve">                                                      </w:t>
      </w:r>
      <w:r>
        <w:rPr>
          <w:sz w:val="18"/>
          <w:szCs w:val="18"/>
        </w:rPr>
        <w:t xml:space="preserve">дата                                               подпись                   </w:t>
      </w:r>
    </w:p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66"/>
    <w:rsid w:val="00115B48"/>
    <w:rsid w:val="00260587"/>
    <w:rsid w:val="00376C66"/>
    <w:rsid w:val="00536097"/>
    <w:rsid w:val="005D467D"/>
    <w:rsid w:val="00AF691E"/>
    <w:rsid w:val="00B670C2"/>
    <w:rsid w:val="00C7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B3DAD-512E-41A7-8199-F3A4D4C5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605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04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04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5</cp:revision>
  <cp:lastPrinted>2018-11-16T13:28:00Z</cp:lastPrinted>
  <dcterms:created xsi:type="dcterms:W3CDTF">2018-11-16T13:10:00Z</dcterms:created>
  <dcterms:modified xsi:type="dcterms:W3CDTF">2018-11-16T13:28:00Z</dcterms:modified>
</cp:coreProperties>
</file>