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536"/>
        <w:gridCol w:w="2250"/>
        <w:gridCol w:w="2393"/>
      </w:tblGrid>
      <w:tr w:rsidR="000427C5" w:rsidTr="00D87A0C">
        <w:tc>
          <w:tcPr>
            <w:tcW w:w="2392" w:type="dxa"/>
          </w:tcPr>
          <w:p w:rsidR="000427C5" w:rsidRDefault="000427C5" w:rsidP="00D87A0C">
            <w:r>
              <w:t xml:space="preserve">Глава города Дмитриева      </w:t>
            </w:r>
          </w:p>
          <w:p w:rsidR="000427C5" w:rsidRDefault="000427C5" w:rsidP="00D87A0C"/>
        </w:tc>
        <w:tc>
          <w:tcPr>
            <w:tcW w:w="2536" w:type="dxa"/>
          </w:tcPr>
          <w:p w:rsidR="000427C5" w:rsidRDefault="000427C5" w:rsidP="00D87A0C">
            <w:r>
              <w:t>Рябыкин Алексей Васильевич</w:t>
            </w:r>
          </w:p>
        </w:tc>
        <w:tc>
          <w:tcPr>
            <w:tcW w:w="2250" w:type="dxa"/>
          </w:tcPr>
          <w:p w:rsidR="000427C5" w:rsidRDefault="000427C5" w:rsidP="00D87A0C">
            <w:r>
              <w:t>2-30-31</w:t>
            </w:r>
          </w:p>
        </w:tc>
        <w:tc>
          <w:tcPr>
            <w:tcW w:w="2393" w:type="dxa"/>
          </w:tcPr>
          <w:p w:rsidR="000427C5" w:rsidRDefault="000427C5" w:rsidP="000427C5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  с 9-00 -12-00</w:t>
            </w:r>
          </w:p>
        </w:tc>
      </w:tr>
      <w:tr w:rsidR="000427C5" w:rsidTr="00B20797">
        <w:tc>
          <w:tcPr>
            <w:tcW w:w="2392" w:type="dxa"/>
          </w:tcPr>
          <w:p w:rsidR="000427C5" w:rsidRDefault="000427C5" w:rsidP="00F17A93">
            <w:r>
              <w:t xml:space="preserve">Заместитель главы города Дмитриева      </w:t>
            </w:r>
          </w:p>
          <w:p w:rsidR="000427C5" w:rsidRDefault="000427C5"/>
        </w:tc>
        <w:tc>
          <w:tcPr>
            <w:tcW w:w="2536" w:type="dxa"/>
          </w:tcPr>
          <w:p w:rsidR="000427C5" w:rsidRDefault="000427C5">
            <w:proofErr w:type="spellStart"/>
            <w:r>
              <w:t>Солохин</w:t>
            </w:r>
            <w:proofErr w:type="spellEnd"/>
            <w:r>
              <w:t xml:space="preserve"> Сергей Дмитриевич</w:t>
            </w:r>
          </w:p>
        </w:tc>
        <w:tc>
          <w:tcPr>
            <w:tcW w:w="2250" w:type="dxa"/>
          </w:tcPr>
          <w:p w:rsidR="000427C5" w:rsidRDefault="000427C5">
            <w:r>
              <w:t>2-30-31</w:t>
            </w:r>
          </w:p>
        </w:tc>
        <w:tc>
          <w:tcPr>
            <w:tcW w:w="2393" w:type="dxa"/>
          </w:tcPr>
          <w:p w:rsidR="000427C5" w:rsidRDefault="000427C5" w:rsidP="000427C5">
            <w:proofErr w:type="gramStart"/>
            <w:r>
              <w:t>Вт</w:t>
            </w:r>
            <w:proofErr w:type="gramEnd"/>
            <w:r>
              <w:t xml:space="preserve"> с 9-00 -12-00</w:t>
            </w:r>
          </w:p>
        </w:tc>
      </w:tr>
      <w:tr w:rsidR="004D35F8" w:rsidTr="00B20797">
        <w:tc>
          <w:tcPr>
            <w:tcW w:w="2392" w:type="dxa"/>
          </w:tcPr>
          <w:p w:rsidR="004D35F8" w:rsidRDefault="004D35F8">
            <w:r>
              <w:t>Начальник отдела по бухгалтерскому учёту и отчётности</w:t>
            </w:r>
          </w:p>
        </w:tc>
        <w:tc>
          <w:tcPr>
            <w:tcW w:w="2536" w:type="dxa"/>
          </w:tcPr>
          <w:p w:rsidR="004D35F8" w:rsidRDefault="004D35F8">
            <w:r>
              <w:t>Ключникова Светлана Николаевна</w:t>
            </w:r>
          </w:p>
        </w:tc>
        <w:tc>
          <w:tcPr>
            <w:tcW w:w="2250" w:type="dxa"/>
          </w:tcPr>
          <w:p w:rsidR="004D35F8" w:rsidRDefault="004D35F8">
            <w:r>
              <w:t>2-30-31</w:t>
            </w:r>
          </w:p>
        </w:tc>
        <w:tc>
          <w:tcPr>
            <w:tcW w:w="2393" w:type="dxa"/>
          </w:tcPr>
          <w:p w:rsidR="004D35F8" w:rsidRDefault="004D35F8">
            <w:r w:rsidRPr="00766B01">
              <w:t>Не ведет прием граждан</w:t>
            </w:r>
          </w:p>
        </w:tc>
      </w:tr>
      <w:tr w:rsidR="004D35F8" w:rsidTr="00B20797">
        <w:tc>
          <w:tcPr>
            <w:tcW w:w="2392" w:type="dxa"/>
          </w:tcPr>
          <w:p w:rsidR="004D35F8" w:rsidRDefault="004D35F8">
            <w:r>
              <w:t>эксперт</w:t>
            </w:r>
          </w:p>
        </w:tc>
        <w:tc>
          <w:tcPr>
            <w:tcW w:w="2536" w:type="dxa"/>
          </w:tcPr>
          <w:p w:rsidR="004D35F8" w:rsidRDefault="004D35F8">
            <w:r>
              <w:t>Сысоева Ольга Ивановна</w:t>
            </w:r>
          </w:p>
        </w:tc>
        <w:tc>
          <w:tcPr>
            <w:tcW w:w="2250" w:type="dxa"/>
          </w:tcPr>
          <w:p w:rsidR="004D35F8" w:rsidRDefault="004D35F8">
            <w:r>
              <w:t>2-30-31</w:t>
            </w:r>
          </w:p>
        </w:tc>
        <w:tc>
          <w:tcPr>
            <w:tcW w:w="2393" w:type="dxa"/>
          </w:tcPr>
          <w:p w:rsidR="004D35F8" w:rsidRDefault="004D35F8">
            <w:r w:rsidRPr="00766B01">
              <w:t>Не ведет прием граждан</w:t>
            </w:r>
          </w:p>
        </w:tc>
      </w:tr>
      <w:tr w:rsidR="000427C5" w:rsidTr="00B20797">
        <w:tc>
          <w:tcPr>
            <w:tcW w:w="2392" w:type="dxa"/>
          </w:tcPr>
          <w:p w:rsidR="000427C5" w:rsidRDefault="000427C5" w:rsidP="00810AEE">
            <w:r>
              <w:t>Начальник отдела по правовым и общим вопросам</w:t>
            </w:r>
          </w:p>
        </w:tc>
        <w:tc>
          <w:tcPr>
            <w:tcW w:w="2536" w:type="dxa"/>
          </w:tcPr>
          <w:p w:rsidR="000427C5" w:rsidRDefault="000427C5">
            <w:r>
              <w:t>Чумак Светлана Анатольевна</w:t>
            </w:r>
          </w:p>
        </w:tc>
        <w:tc>
          <w:tcPr>
            <w:tcW w:w="2250" w:type="dxa"/>
          </w:tcPr>
          <w:p w:rsidR="000427C5" w:rsidRDefault="000427C5">
            <w:r>
              <w:t>2-24-05</w:t>
            </w:r>
          </w:p>
        </w:tc>
        <w:tc>
          <w:tcPr>
            <w:tcW w:w="2393" w:type="dxa"/>
          </w:tcPr>
          <w:p w:rsidR="000427C5" w:rsidRDefault="000427C5">
            <w:r>
              <w:t xml:space="preserve">Ежедневно с </w:t>
            </w:r>
            <w:proofErr w:type="spellStart"/>
            <w:r>
              <w:t>Пн-Птн</w:t>
            </w:r>
            <w:proofErr w:type="spellEnd"/>
            <w:r>
              <w:t xml:space="preserve">; </w:t>
            </w:r>
          </w:p>
          <w:p w:rsidR="000427C5" w:rsidRDefault="000427C5">
            <w:r>
              <w:t>с 8-00 до 17-00</w:t>
            </w:r>
          </w:p>
        </w:tc>
      </w:tr>
      <w:tr w:rsidR="000427C5" w:rsidTr="00864D12">
        <w:tc>
          <w:tcPr>
            <w:tcW w:w="2392" w:type="dxa"/>
          </w:tcPr>
          <w:p w:rsidR="000427C5" w:rsidRDefault="000427C5" w:rsidP="00864D12">
            <w:r>
              <w:t>Заместитель Начальника  отдела по правовым и общим вопросам</w:t>
            </w:r>
          </w:p>
        </w:tc>
        <w:tc>
          <w:tcPr>
            <w:tcW w:w="2536" w:type="dxa"/>
          </w:tcPr>
          <w:p w:rsidR="000427C5" w:rsidRDefault="000427C5" w:rsidP="00864D12">
            <w:proofErr w:type="spellStart"/>
            <w:r>
              <w:t>Батейкина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2250" w:type="dxa"/>
          </w:tcPr>
          <w:p w:rsidR="000427C5" w:rsidRDefault="000427C5" w:rsidP="00810AEE">
            <w:r>
              <w:t>2-16-72</w:t>
            </w:r>
          </w:p>
        </w:tc>
        <w:tc>
          <w:tcPr>
            <w:tcW w:w="2393" w:type="dxa"/>
          </w:tcPr>
          <w:p w:rsidR="000427C5" w:rsidRDefault="004D35F8" w:rsidP="00864D12">
            <w:r>
              <w:t>Не ведет прием граждан</w:t>
            </w:r>
          </w:p>
        </w:tc>
      </w:tr>
      <w:tr w:rsidR="000427C5" w:rsidTr="00B20797">
        <w:tc>
          <w:tcPr>
            <w:tcW w:w="2392" w:type="dxa"/>
          </w:tcPr>
          <w:p w:rsidR="000427C5" w:rsidRDefault="000427C5">
            <w:r>
              <w:t xml:space="preserve">Главный специалист </w:t>
            </w:r>
            <w:proofErr w:type="gramStart"/>
            <w:r>
              <w:t>-э</w:t>
            </w:r>
            <w:proofErr w:type="gramEnd"/>
            <w:r>
              <w:t>ксперт</w:t>
            </w:r>
          </w:p>
        </w:tc>
        <w:tc>
          <w:tcPr>
            <w:tcW w:w="2536" w:type="dxa"/>
          </w:tcPr>
          <w:p w:rsidR="000427C5" w:rsidRDefault="000427C5">
            <w:r>
              <w:t>Оленина Ольга Владимировна</w:t>
            </w:r>
          </w:p>
        </w:tc>
        <w:tc>
          <w:tcPr>
            <w:tcW w:w="2250" w:type="dxa"/>
          </w:tcPr>
          <w:p w:rsidR="000427C5" w:rsidRDefault="000427C5" w:rsidP="00B20797">
            <w:r>
              <w:t>2-24-05</w:t>
            </w:r>
          </w:p>
        </w:tc>
        <w:tc>
          <w:tcPr>
            <w:tcW w:w="2393" w:type="dxa"/>
          </w:tcPr>
          <w:p w:rsidR="000427C5" w:rsidRDefault="000427C5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  с 8-00 -12-00</w:t>
            </w:r>
          </w:p>
        </w:tc>
      </w:tr>
      <w:tr w:rsidR="000427C5" w:rsidTr="00B20797">
        <w:tc>
          <w:tcPr>
            <w:tcW w:w="2392" w:type="dxa"/>
          </w:tcPr>
          <w:p w:rsidR="000427C5" w:rsidRDefault="000427C5" w:rsidP="00B20797">
            <w:r>
              <w:t xml:space="preserve">Главный специалист </w:t>
            </w:r>
            <w:proofErr w:type="gramStart"/>
            <w:r>
              <w:t>-э</w:t>
            </w:r>
            <w:proofErr w:type="gramEnd"/>
            <w:r>
              <w:t>ксперт</w:t>
            </w:r>
          </w:p>
        </w:tc>
        <w:tc>
          <w:tcPr>
            <w:tcW w:w="2536" w:type="dxa"/>
          </w:tcPr>
          <w:p w:rsidR="000427C5" w:rsidRDefault="000427C5" w:rsidP="00B20797">
            <w:r>
              <w:t>Грибиниченко Андрей Станиславович</w:t>
            </w:r>
          </w:p>
        </w:tc>
        <w:tc>
          <w:tcPr>
            <w:tcW w:w="2250" w:type="dxa"/>
          </w:tcPr>
          <w:p w:rsidR="000427C5" w:rsidRDefault="000427C5" w:rsidP="00B20797">
            <w:r>
              <w:t>2-24-05</w:t>
            </w:r>
          </w:p>
        </w:tc>
        <w:tc>
          <w:tcPr>
            <w:tcW w:w="2393" w:type="dxa"/>
          </w:tcPr>
          <w:p w:rsidR="000427C5" w:rsidRDefault="000427C5" w:rsidP="00864D12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  с 8-00 -12-00</w:t>
            </w:r>
          </w:p>
        </w:tc>
      </w:tr>
      <w:tr w:rsidR="000427C5" w:rsidTr="00B20797">
        <w:tc>
          <w:tcPr>
            <w:tcW w:w="2392" w:type="dxa"/>
          </w:tcPr>
          <w:p w:rsidR="000427C5" w:rsidRDefault="000427C5" w:rsidP="00B20797">
            <w:r>
              <w:t xml:space="preserve">Главный специалист </w:t>
            </w:r>
            <w:proofErr w:type="gramStart"/>
            <w:r>
              <w:t>-э</w:t>
            </w:r>
            <w:proofErr w:type="gramEnd"/>
            <w:r>
              <w:t>ксперт</w:t>
            </w:r>
          </w:p>
        </w:tc>
        <w:tc>
          <w:tcPr>
            <w:tcW w:w="2536" w:type="dxa"/>
          </w:tcPr>
          <w:p w:rsidR="000427C5" w:rsidRDefault="000427C5">
            <w:r>
              <w:t>Промзелев Вадим  Владиславович</w:t>
            </w:r>
          </w:p>
        </w:tc>
        <w:tc>
          <w:tcPr>
            <w:tcW w:w="2250" w:type="dxa"/>
          </w:tcPr>
          <w:p w:rsidR="000427C5" w:rsidRDefault="000427C5" w:rsidP="00B20797">
            <w:r>
              <w:t>2-24-05</w:t>
            </w:r>
          </w:p>
        </w:tc>
        <w:tc>
          <w:tcPr>
            <w:tcW w:w="2393" w:type="dxa"/>
          </w:tcPr>
          <w:p w:rsidR="000427C5" w:rsidRDefault="004D35F8" w:rsidP="00864D12">
            <w:r>
              <w:t>Не ведет прием граждан</w:t>
            </w:r>
          </w:p>
        </w:tc>
      </w:tr>
      <w:tr w:rsidR="000427C5" w:rsidTr="00864D12">
        <w:tc>
          <w:tcPr>
            <w:tcW w:w="2392" w:type="dxa"/>
          </w:tcPr>
          <w:p w:rsidR="000427C5" w:rsidRDefault="000427C5" w:rsidP="00864D12">
            <w:r>
              <w:t xml:space="preserve">Главный специалист </w:t>
            </w:r>
            <w:proofErr w:type="gramStart"/>
            <w:r>
              <w:t>-э</w:t>
            </w:r>
            <w:proofErr w:type="gramEnd"/>
            <w:r>
              <w:t>ксперт</w:t>
            </w:r>
          </w:p>
        </w:tc>
        <w:tc>
          <w:tcPr>
            <w:tcW w:w="2536" w:type="dxa"/>
          </w:tcPr>
          <w:p w:rsidR="000427C5" w:rsidRDefault="000427C5" w:rsidP="00864D12">
            <w:r>
              <w:t xml:space="preserve">Минакова Елена Владимировна  </w:t>
            </w:r>
          </w:p>
        </w:tc>
        <w:tc>
          <w:tcPr>
            <w:tcW w:w="2250" w:type="dxa"/>
          </w:tcPr>
          <w:p w:rsidR="000427C5" w:rsidRDefault="000427C5" w:rsidP="00810AEE">
            <w:r>
              <w:t>2-16-72</w:t>
            </w:r>
          </w:p>
        </w:tc>
        <w:tc>
          <w:tcPr>
            <w:tcW w:w="2393" w:type="dxa"/>
          </w:tcPr>
          <w:p w:rsidR="000427C5" w:rsidRDefault="000427C5" w:rsidP="000427C5">
            <w:r>
              <w:t xml:space="preserve">Вт,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 с 8-00 - 17-00</w:t>
            </w:r>
          </w:p>
        </w:tc>
      </w:tr>
      <w:tr w:rsidR="000427C5" w:rsidTr="00864D12">
        <w:tc>
          <w:tcPr>
            <w:tcW w:w="2392" w:type="dxa"/>
          </w:tcPr>
          <w:p w:rsidR="000427C5" w:rsidRDefault="000427C5" w:rsidP="00864D12">
            <w:r>
              <w:t>Ведущий эксперт</w:t>
            </w:r>
          </w:p>
        </w:tc>
        <w:tc>
          <w:tcPr>
            <w:tcW w:w="2536" w:type="dxa"/>
          </w:tcPr>
          <w:p w:rsidR="000427C5" w:rsidRDefault="000427C5" w:rsidP="00864D12">
            <w:r>
              <w:t>Сахарова Галина Ивановна</w:t>
            </w:r>
          </w:p>
        </w:tc>
        <w:tc>
          <w:tcPr>
            <w:tcW w:w="2250" w:type="dxa"/>
          </w:tcPr>
          <w:p w:rsidR="000427C5" w:rsidRDefault="000427C5" w:rsidP="00864D12">
            <w:r>
              <w:t>2-30-31</w:t>
            </w:r>
          </w:p>
        </w:tc>
        <w:tc>
          <w:tcPr>
            <w:tcW w:w="2393" w:type="dxa"/>
          </w:tcPr>
          <w:p w:rsidR="000427C5" w:rsidRDefault="004D35F8" w:rsidP="00864D12">
            <w:r>
              <w:t>Не ведет прием граждан</w:t>
            </w:r>
          </w:p>
        </w:tc>
      </w:tr>
    </w:tbl>
    <w:p w:rsidR="000427C5" w:rsidRDefault="000427C5">
      <w:r>
        <w:t xml:space="preserve"> </w:t>
      </w:r>
    </w:p>
    <w:p w:rsidR="00420C25" w:rsidRDefault="000427C5">
      <w:r>
        <w:t xml:space="preserve"> Перерыв у служащих Администрации города Дмитриева с 12-</w:t>
      </w:r>
      <w:r w:rsidR="00672F02">
        <w:t xml:space="preserve"> </w:t>
      </w:r>
      <w:r>
        <w:t>00 до 13-</w:t>
      </w:r>
      <w:r w:rsidR="00672F02">
        <w:t xml:space="preserve"> </w:t>
      </w:r>
      <w:r>
        <w:t>00 час.</w:t>
      </w:r>
    </w:p>
    <w:sectPr w:rsidR="00420C25" w:rsidSect="00E56158">
      <w:headerReference w:type="default" r:id="rId6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D5" w:rsidRDefault="005742D5" w:rsidP="00E56158">
      <w:pPr>
        <w:spacing w:after="0" w:line="240" w:lineRule="auto"/>
      </w:pPr>
      <w:r>
        <w:separator/>
      </w:r>
    </w:p>
  </w:endnote>
  <w:endnote w:type="continuationSeparator" w:id="0">
    <w:p w:rsidR="005742D5" w:rsidRDefault="005742D5" w:rsidP="00E5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D5" w:rsidRDefault="005742D5" w:rsidP="00E56158">
      <w:pPr>
        <w:spacing w:after="0" w:line="240" w:lineRule="auto"/>
      </w:pPr>
      <w:r>
        <w:separator/>
      </w:r>
    </w:p>
  </w:footnote>
  <w:footnote w:type="continuationSeparator" w:id="0">
    <w:p w:rsidR="005742D5" w:rsidRDefault="005742D5" w:rsidP="00E5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58" w:rsidRPr="00E56158" w:rsidRDefault="00E56158" w:rsidP="00E56158">
    <w:pPr>
      <w:pStyle w:val="a4"/>
      <w:jc w:val="center"/>
      <w:rPr>
        <w:sz w:val="32"/>
        <w:szCs w:val="32"/>
      </w:rPr>
    </w:pPr>
    <w:r w:rsidRPr="00E56158">
      <w:rPr>
        <w:sz w:val="32"/>
        <w:szCs w:val="32"/>
      </w:rPr>
      <w:t>Информация о времени приём</w:t>
    </w:r>
    <w:r w:rsidR="006E4818">
      <w:rPr>
        <w:sz w:val="32"/>
        <w:szCs w:val="32"/>
      </w:rPr>
      <w:t>а</w:t>
    </w:r>
    <w:r w:rsidRPr="00E56158">
      <w:rPr>
        <w:sz w:val="32"/>
        <w:szCs w:val="32"/>
      </w:rPr>
      <w:t xml:space="preserve"> граждан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93"/>
    <w:rsid w:val="000427C5"/>
    <w:rsid w:val="00420C25"/>
    <w:rsid w:val="004B030B"/>
    <w:rsid w:val="004D35F8"/>
    <w:rsid w:val="005742D5"/>
    <w:rsid w:val="00672F02"/>
    <w:rsid w:val="006E4818"/>
    <w:rsid w:val="00810AEE"/>
    <w:rsid w:val="0091395A"/>
    <w:rsid w:val="009B733C"/>
    <w:rsid w:val="00B20797"/>
    <w:rsid w:val="00CA04FA"/>
    <w:rsid w:val="00DC6154"/>
    <w:rsid w:val="00E56158"/>
    <w:rsid w:val="00EA328A"/>
    <w:rsid w:val="00EF42DF"/>
    <w:rsid w:val="00F1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158"/>
  </w:style>
  <w:style w:type="paragraph" w:styleId="a6">
    <w:name w:val="footer"/>
    <w:basedOn w:val="a"/>
    <w:link w:val="a7"/>
    <w:uiPriority w:val="99"/>
    <w:semiHidden/>
    <w:unhideWhenUsed/>
    <w:rsid w:val="00E5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10</cp:revision>
  <cp:lastPrinted>2018-11-01T07:04:00Z</cp:lastPrinted>
  <dcterms:created xsi:type="dcterms:W3CDTF">2018-07-19T07:11:00Z</dcterms:created>
  <dcterms:modified xsi:type="dcterms:W3CDTF">2018-11-06T12:12:00Z</dcterms:modified>
</cp:coreProperties>
</file>