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BA" w:rsidRDefault="00C37BBA" w:rsidP="00C37BBA">
      <w:pPr>
        <w:autoSpaceDE w:val="0"/>
        <w:jc w:val="center"/>
      </w:pPr>
      <w:r>
        <w:rPr>
          <w:bCs/>
        </w:rPr>
        <w:t>ПРОТОКОЛ № 27</w:t>
      </w:r>
    </w:p>
    <w:p w:rsidR="00C37BBA" w:rsidRDefault="00C37BBA" w:rsidP="00C37BBA">
      <w:pPr>
        <w:jc w:val="center"/>
      </w:pPr>
      <w:r>
        <w:t xml:space="preserve">рассмотрения заявок на участие в аукционе по продаже права </w:t>
      </w:r>
    </w:p>
    <w:p w:rsidR="00C37BBA" w:rsidRDefault="00C37BBA" w:rsidP="00C37BBA">
      <w:pPr>
        <w:jc w:val="center"/>
      </w:pPr>
      <w:r>
        <w:t xml:space="preserve">на заключение договора аренды земельного участка </w:t>
      </w:r>
    </w:p>
    <w:p w:rsidR="00C37BBA" w:rsidRDefault="00C37BBA" w:rsidP="00C37BBA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C37BBA" w:rsidRDefault="00C37BBA" w:rsidP="00C37BBA">
      <w:pPr>
        <w:rPr>
          <w:bCs/>
        </w:rPr>
      </w:pPr>
      <w:r>
        <w:t xml:space="preserve">г. Дмитриев                                                                                                  </w:t>
      </w:r>
      <w:proofErr w:type="gramStart"/>
      <w:r>
        <w:t>26  июня</w:t>
      </w:r>
      <w:proofErr w:type="gramEnd"/>
      <w:r>
        <w:t xml:space="preserve">  2017 года             </w:t>
      </w:r>
      <w:r>
        <w:tab/>
      </w:r>
      <w:r>
        <w:tab/>
        <w:t xml:space="preserve">                           </w:t>
      </w:r>
      <w:r w:rsidR="002F2543">
        <w:t xml:space="preserve">                              09</w:t>
      </w:r>
      <w:r>
        <w:t xml:space="preserve"> часов 30 минут по московскому времени   </w:t>
      </w:r>
    </w:p>
    <w:p w:rsidR="00C37BBA" w:rsidRDefault="00C37BBA" w:rsidP="00C37BBA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234"/>
        <w:gridCol w:w="386"/>
        <w:gridCol w:w="7265"/>
      </w:tblGrid>
      <w:tr w:rsidR="00C37BBA" w:rsidTr="00C37BBA">
        <w:tc>
          <w:tcPr>
            <w:tcW w:w="2236" w:type="dxa"/>
          </w:tcPr>
          <w:p w:rsidR="00C37BBA" w:rsidRDefault="00C37BBA">
            <w:pPr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Ключникова</w:t>
            </w:r>
            <w:proofErr w:type="spellEnd"/>
            <w:r>
              <w:rPr>
                <w:bCs/>
              </w:rPr>
              <w:t xml:space="preserve"> С.Н.</w:t>
            </w:r>
          </w:p>
        </w:tc>
        <w:tc>
          <w:tcPr>
            <w:tcW w:w="386" w:type="dxa"/>
          </w:tcPr>
          <w:p w:rsidR="00C37BBA" w:rsidRDefault="00C37BB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37BBA" w:rsidRDefault="00C37BB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C37BBA" w:rsidRDefault="00C37BB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0" w:type="dxa"/>
            <w:hideMark/>
          </w:tcPr>
          <w:p w:rsidR="00C37BBA" w:rsidRDefault="00C37BBA">
            <w:pPr>
              <w:pStyle w:val="a4"/>
              <w:spacing w:line="256" w:lineRule="auto"/>
              <w:ind w:firstLine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по бухгалтерскому учету и отчетности Администрации города Дмитриева</w:t>
            </w:r>
            <w:r>
              <w:rPr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секретарь комиссии;</w:t>
            </w:r>
          </w:p>
        </w:tc>
      </w:tr>
      <w:tr w:rsidR="00C37BBA" w:rsidTr="00C37BBA">
        <w:tc>
          <w:tcPr>
            <w:tcW w:w="2622" w:type="dxa"/>
            <w:gridSpan w:val="2"/>
          </w:tcPr>
          <w:p w:rsidR="00C37BBA" w:rsidRDefault="00C37BB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C37BBA" w:rsidRDefault="00C37BB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        </w:t>
            </w:r>
          </w:p>
          <w:p w:rsidR="00C37BBA" w:rsidRDefault="00C37BB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BA" w:rsidRDefault="00C37BB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Оленина О.В.      -</w:t>
            </w:r>
          </w:p>
          <w:p w:rsidR="00C37BBA" w:rsidRDefault="00C37BB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BA" w:rsidRDefault="00C37BB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  -              </w:t>
            </w:r>
          </w:p>
        </w:tc>
        <w:tc>
          <w:tcPr>
            <w:tcW w:w="7270" w:type="dxa"/>
          </w:tcPr>
          <w:p w:rsidR="00C37BBA" w:rsidRDefault="00C37BB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BA" w:rsidRDefault="00C37BB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– эксперт Администрации города Дмитриева Курской области; </w:t>
            </w:r>
          </w:p>
          <w:p w:rsidR="00C37BBA" w:rsidRDefault="00C37BB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C37BBA" w:rsidRDefault="00C37BB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правовым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общим вопросам Администрации города Дмитриева Курской области.</w:t>
            </w:r>
          </w:p>
          <w:p w:rsidR="00C37BBA" w:rsidRDefault="00C37BB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BBA" w:rsidRDefault="00C37BBA" w:rsidP="00C37BBA">
      <w:pPr>
        <w:jc w:val="both"/>
        <w:rPr>
          <w:szCs w:val="22"/>
        </w:rPr>
      </w:pPr>
    </w:p>
    <w:p w:rsidR="00C37BBA" w:rsidRDefault="00C37BBA" w:rsidP="00C37BBA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67 % от общего состава комиссии. Кворум имеется. </w:t>
      </w:r>
    </w:p>
    <w:p w:rsidR="00C37BBA" w:rsidRDefault="00C37BBA" w:rsidP="00C37BBA">
      <w:pPr>
        <w:ind w:firstLine="708"/>
        <w:jc w:val="both"/>
        <w:rPr>
          <w:b/>
        </w:rPr>
      </w:pPr>
    </w:p>
    <w:p w:rsidR="00C37BBA" w:rsidRDefault="00C37BBA" w:rsidP="00C37BBA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C37BBA" w:rsidRDefault="00C37BBA" w:rsidP="00C37BBA">
      <w:pPr>
        <w:jc w:val="both"/>
      </w:pPr>
      <w:r>
        <w:t xml:space="preserve"> председателя комиссии, который огласил повестку дня:</w:t>
      </w:r>
    </w:p>
    <w:p w:rsidR="00C37BBA" w:rsidRDefault="00C37BBA" w:rsidP="00C37BBA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C37BBA" w:rsidRDefault="00C37BBA" w:rsidP="00C37BBA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C37BBA" w:rsidRDefault="00C37BBA" w:rsidP="00C37BBA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C37BBA" w:rsidRDefault="00C37BBA" w:rsidP="00C37BBA">
      <w:pPr>
        <w:ind w:firstLine="709"/>
      </w:pPr>
      <w:r>
        <w:t xml:space="preserve">  </w:t>
      </w:r>
    </w:p>
    <w:p w:rsidR="00C37BBA" w:rsidRDefault="00C37BBA" w:rsidP="00C37BBA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C37BBA" w:rsidRDefault="00C37BBA" w:rsidP="00C37BBA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кадастровым номером 46:05:120123:222, площадью 6 кв. м., с местоположением: Р.Ф. </w:t>
      </w:r>
      <w:r>
        <w:rPr>
          <w:bCs/>
          <w:iCs/>
        </w:rPr>
        <w:t xml:space="preserve">Курская область, </w:t>
      </w:r>
      <w:r>
        <w:t xml:space="preserve">г. Дмитриев, ул. Ленина, прилегающая территория к дому № 59, </w:t>
      </w:r>
      <w:r>
        <w:rPr>
          <w:bCs/>
        </w:rPr>
        <w:t xml:space="preserve">с разрешенным использованием: для обслуживания и эксплуатации торгового киоска </w:t>
      </w:r>
      <w:r>
        <w:rPr>
          <w:bCs/>
          <w:spacing w:val="-2"/>
        </w:rPr>
        <w:t>(далее – Участок)</w:t>
      </w:r>
      <w:r>
        <w:rPr>
          <w:bCs/>
        </w:rPr>
        <w:t>.</w:t>
      </w:r>
    </w:p>
    <w:p w:rsidR="00C37BBA" w:rsidRDefault="00C37BBA" w:rsidP="00C37BBA">
      <w:pPr>
        <w:autoSpaceDE w:val="0"/>
        <w:ind w:firstLine="709"/>
        <w:jc w:val="both"/>
        <w:rPr>
          <w:bCs/>
        </w:rPr>
      </w:pPr>
      <w:r>
        <w:rPr>
          <w:bCs/>
        </w:rPr>
        <w:t>Срок договора аренды Участка составляет 3 (три) года.</w:t>
      </w:r>
    </w:p>
    <w:p w:rsidR="00C37BBA" w:rsidRDefault="00C37BBA" w:rsidP="00C37BBA">
      <w:pPr>
        <w:autoSpaceDE w:val="0"/>
        <w:ind w:firstLine="709"/>
        <w:jc w:val="both"/>
        <w:rPr>
          <w:bCs/>
        </w:rPr>
      </w:pPr>
      <w:r>
        <w:rPr>
          <w:bCs/>
        </w:rPr>
        <w:t>Извещение о проведении настоящего аукциона опубликовано в газете</w:t>
      </w:r>
      <w:r w:rsidR="00C94B49">
        <w:rPr>
          <w:bCs/>
        </w:rPr>
        <w:t xml:space="preserve"> «Дмитриевский вестник» от 30.06.2017 № 26</w:t>
      </w:r>
      <w:r>
        <w:rPr>
          <w:bCs/>
        </w:rPr>
        <w:t xml:space="preserve">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C37BBA" w:rsidRDefault="00C94B49" w:rsidP="00C37BBA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30.06.2017 по 25.07</w:t>
      </w:r>
      <w:r w:rsidR="00C37BBA">
        <w:t>.2017, подана 1 (Одна) заявка:</w:t>
      </w:r>
    </w:p>
    <w:p w:rsidR="00C37BBA" w:rsidRDefault="00C37BBA" w:rsidP="00C37BBA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C94B49">
        <w:t>зарегистрирована 03.07.2017 в 11 часов 00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 w:rsidR="00C94B49">
        <w:rPr>
          <w:b/>
        </w:rPr>
        <w:t>от Акционерного общества «Роспечать» Курской области в лице руководителя Жидких Николая Дмитриевича</w:t>
      </w:r>
      <w:r>
        <w:rPr>
          <w:b/>
        </w:rPr>
        <w:t>.</w:t>
      </w:r>
    </w:p>
    <w:p w:rsidR="00C37BBA" w:rsidRDefault="00C37BBA" w:rsidP="00C37BBA">
      <w:pPr>
        <w:ind w:firstLine="709"/>
        <w:jc w:val="both"/>
      </w:pPr>
      <w:r>
        <w:t xml:space="preserve">2. После изучения заявки с представленными документами,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rPr>
          <w:iCs/>
        </w:rPr>
        <w:t>.</w:t>
      </w:r>
      <w:r>
        <w:t xml:space="preserve">  </w:t>
      </w:r>
    </w:p>
    <w:p w:rsidR="00C37BBA" w:rsidRDefault="00C37BBA" w:rsidP="00C37BBA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C37BBA" w:rsidRDefault="00C37BBA" w:rsidP="00C37BBA">
      <w:pPr>
        <w:ind w:firstLine="709"/>
        <w:jc w:val="both"/>
      </w:pPr>
      <w:r>
        <w:rPr>
          <w:iCs/>
        </w:rPr>
        <w:lastRenderedPageBreak/>
        <w:t xml:space="preserve">3.1. </w:t>
      </w:r>
      <w:proofErr w:type="gramStart"/>
      <w:r>
        <w:t xml:space="preserve">Признать </w:t>
      </w:r>
      <w:r>
        <w:rPr>
          <w:b/>
        </w:rPr>
        <w:t xml:space="preserve"> </w:t>
      </w:r>
      <w:r w:rsidR="00C94B49">
        <w:rPr>
          <w:b/>
        </w:rPr>
        <w:t>Акционерное</w:t>
      </w:r>
      <w:proofErr w:type="gramEnd"/>
      <w:r w:rsidR="00C94B49">
        <w:rPr>
          <w:b/>
        </w:rPr>
        <w:t xml:space="preserve"> общества «Роспечать» Курской области </w:t>
      </w:r>
      <w:r>
        <w:t>единственным участником аукциона.</w:t>
      </w:r>
    </w:p>
    <w:p w:rsidR="00C37BBA" w:rsidRDefault="00C37BBA" w:rsidP="00C37BBA">
      <w:pPr>
        <w:ind w:firstLine="709"/>
        <w:jc w:val="both"/>
      </w:pPr>
      <w:r>
        <w:t xml:space="preserve">3.2.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C37BBA" w:rsidRDefault="00C37BBA" w:rsidP="00C37BBA">
      <w:pPr>
        <w:widowControl w:val="0"/>
        <w:ind w:firstLine="709"/>
        <w:jc w:val="both"/>
      </w:pPr>
      <w:r>
        <w:t>3.3.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C37BBA" w:rsidRDefault="00C37BBA" w:rsidP="00C37BBA">
      <w:pPr>
        <w:widowControl w:val="0"/>
        <w:ind w:firstLine="709"/>
        <w:jc w:val="both"/>
        <w:rPr>
          <w:bCs/>
        </w:rPr>
      </w:pPr>
      <w:r>
        <w:t>3.4.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 w:rsidR="00C94B49">
        <w:rPr>
          <w:b/>
          <w:bCs/>
        </w:rPr>
        <w:t xml:space="preserve"> 128 (Сто двадцать восемь) рублей 28</w:t>
      </w:r>
      <w:r>
        <w:rPr>
          <w:b/>
          <w:bCs/>
        </w:rPr>
        <w:t xml:space="preserve"> копеек</w:t>
      </w:r>
      <w:r>
        <w:rPr>
          <w:b/>
        </w:rPr>
        <w:t>.</w:t>
      </w:r>
    </w:p>
    <w:p w:rsidR="00C37BBA" w:rsidRDefault="00C37BBA" w:rsidP="00C37BBA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C37BBA" w:rsidRDefault="00C37BBA" w:rsidP="00C37BBA">
      <w:pPr>
        <w:jc w:val="both"/>
        <w:rPr>
          <w:u w:val="single"/>
        </w:rPr>
      </w:pPr>
    </w:p>
    <w:p w:rsidR="00C37BBA" w:rsidRDefault="00C37BBA" w:rsidP="00C37BBA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C37BBA" w:rsidTr="00C37BBA">
        <w:tc>
          <w:tcPr>
            <w:tcW w:w="4428" w:type="dxa"/>
            <w:hideMark/>
          </w:tcPr>
          <w:p w:rsidR="00C37BBA" w:rsidRDefault="00C37BBA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C37BBA" w:rsidRDefault="00C37BBA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Секретарь комиссии:                                                                                         </w:t>
            </w:r>
          </w:p>
          <w:p w:rsidR="00C37BBA" w:rsidRDefault="00C37BBA">
            <w:pPr>
              <w:spacing w:line="252" w:lineRule="auto"/>
              <w:jc w:val="both"/>
            </w:pPr>
            <w:r>
              <w:rPr>
                <w:u w:val="single"/>
              </w:rPr>
              <w:t xml:space="preserve">                                 </w:t>
            </w:r>
          </w:p>
        </w:tc>
        <w:tc>
          <w:tcPr>
            <w:tcW w:w="5286" w:type="dxa"/>
            <w:hideMark/>
          </w:tcPr>
          <w:p w:rsidR="00C37BBA" w:rsidRDefault="00C37BBA">
            <w:pPr>
              <w:spacing w:line="252" w:lineRule="auto"/>
              <w:jc w:val="both"/>
              <w:rPr>
                <w:u w:val="single"/>
              </w:rPr>
            </w:pPr>
            <w:r>
              <w:t>_______</w:t>
            </w:r>
            <w:r w:rsidR="002F2543">
              <w:t xml:space="preserve">________________    С.Н. </w:t>
            </w:r>
            <w:proofErr w:type="spellStart"/>
            <w:r w:rsidR="002F2543">
              <w:t>Ключникова</w:t>
            </w:r>
            <w:proofErr w:type="spellEnd"/>
          </w:p>
          <w:p w:rsidR="00C37BBA" w:rsidRDefault="00C37BBA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_______________   </w:t>
            </w:r>
            <w:r w:rsidR="002F2543">
              <w:t>Оленина О.В.</w:t>
            </w:r>
          </w:p>
          <w:p w:rsidR="00C37BBA" w:rsidRDefault="00C37BBA" w:rsidP="002F2543">
            <w:pPr>
              <w:spacing w:line="252" w:lineRule="auto"/>
              <w:jc w:val="both"/>
            </w:pPr>
            <w:r>
              <w:t xml:space="preserve">         </w:t>
            </w:r>
          </w:p>
        </w:tc>
        <w:tc>
          <w:tcPr>
            <w:tcW w:w="5286" w:type="dxa"/>
          </w:tcPr>
          <w:p w:rsidR="00C37BBA" w:rsidRDefault="00C37BBA">
            <w:pPr>
              <w:spacing w:line="252" w:lineRule="auto"/>
              <w:jc w:val="both"/>
            </w:pPr>
          </w:p>
        </w:tc>
      </w:tr>
      <w:tr w:rsidR="00C37BBA" w:rsidTr="00C37BBA">
        <w:tc>
          <w:tcPr>
            <w:tcW w:w="4428" w:type="dxa"/>
            <w:hideMark/>
          </w:tcPr>
          <w:p w:rsidR="00C37BBA" w:rsidRDefault="00C37BBA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C37BBA" w:rsidRDefault="00C37BBA">
            <w:pPr>
              <w:spacing w:line="252" w:lineRule="auto"/>
            </w:pPr>
            <w:r>
              <w:t xml:space="preserve">_______________________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C37BBA" w:rsidRDefault="00C37BBA">
            <w:pPr>
              <w:spacing w:line="252" w:lineRule="auto"/>
            </w:pPr>
            <w:r>
              <w:t xml:space="preserve">         </w:t>
            </w:r>
          </w:p>
          <w:p w:rsidR="00C37BBA" w:rsidRDefault="00C37BBA">
            <w:pPr>
              <w:spacing w:line="252" w:lineRule="auto"/>
            </w:pPr>
            <w:r>
              <w:t xml:space="preserve"> _______________________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C37BBA" w:rsidRDefault="00C37BBA">
            <w:pPr>
              <w:spacing w:line="252" w:lineRule="auto"/>
            </w:pPr>
          </w:p>
        </w:tc>
        <w:tc>
          <w:tcPr>
            <w:tcW w:w="5286" w:type="dxa"/>
          </w:tcPr>
          <w:p w:rsidR="00C37BBA" w:rsidRDefault="00C37BBA">
            <w:pPr>
              <w:spacing w:line="252" w:lineRule="auto"/>
            </w:pPr>
          </w:p>
        </w:tc>
      </w:tr>
      <w:tr w:rsidR="00C37BBA" w:rsidTr="00C37BBA">
        <w:tc>
          <w:tcPr>
            <w:tcW w:w="4428" w:type="dxa"/>
          </w:tcPr>
          <w:p w:rsidR="00C37BBA" w:rsidRDefault="00C37BBA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C37BBA" w:rsidRDefault="00C37BBA">
            <w:pPr>
              <w:spacing w:line="252" w:lineRule="auto"/>
            </w:pPr>
            <w:r>
              <w:t xml:space="preserve">             </w:t>
            </w:r>
          </w:p>
          <w:p w:rsidR="00C37BBA" w:rsidRDefault="00C37BBA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C37BBA" w:rsidRDefault="00C37BBA">
            <w:pPr>
              <w:spacing w:line="252" w:lineRule="auto"/>
            </w:pPr>
          </w:p>
        </w:tc>
      </w:tr>
    </w:tbl>
    <w:p w:rsidR="00C37BBA" w:rsidRDefault="00C37BBA" w:rsidP="00C37BBA"/>
    <w:p w:rsidR="00C37BBA" w:rsidRDefault="00C37BBA" w:rsidP="00C37BBA"/>
    <w:p w:rsidR="00C37BBA" w:rsidRDefault="00C37BBA" w:rsidP="00C37BBA"/>
    <w:p w:rsidR="00E71F34" w:rsidRDefault="002A5B89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A"/>
    <w:rsid w:val="002A5B89"/>
    <w:rsid w:val="002F2543"/>
    <w:rsid w:val="009B7BEA"/>
    <w:rsid w:val="00AF691E"/>
    <w:rsid w:val="00B670C2"/>
    <w:rsid w:val="00C37BBA"/>
    <w:rsid w:val="00C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F46C2-0DC7-4D3D-84FE-1F3753D6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BB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37B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37BB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A5B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B8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2017-07-26T06:02:00Z</cp:lastPrinted>
  <dcterms:created xsi:type="dcterms:W3CDTF">2017-07-26T05:05:00Z</dcterms:created>
  <dcterms:modified xsi:type="dcterms:W3CDTF">2017-07-26T06:07:00Z</dcterms:modified>
</cp:coreProperties>
</file>