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7" w:rsidRDefault="00753F27" w:rsidP="00753F27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9C38FBE" wp14:editId="2E6E0F8A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27" w:rsidRDefault="00753F27" w:rsidP="00753F27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53F27" w:rsidRDefault="00753F27" w:rsidP="00753F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753F27" w:rsidRDefault="00753F27" w:rsidP="00753F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753F27" w:rsidRDefault="00753F27" w:rsidP="00753F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53F27" w:rsidRDefault="00753F27" w:rsidP="00753F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753F27" w:rsidRDefault="00753F27" w:rsidP="00753F2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3F27" w:rsidRDefault="00753F27" w:rsidP="00753F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A783B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FA78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24 </w:t>
      </w:r>
      <w:proofErr w:type="gramStart"/>
      <w:r w:rsidR="00FA783B">
        <w:rPr>
          <w:rFonts w:ascii="Times New Roman" w:eastAsia="Calibri" w:hAnsi="Times New Roman" w:cs="Times New Roman"/>
          <w:sz w:val="28"/>
          <w:szCs w:val="28"/>
          <w:lang w:eastAsia="zh-CN"/>
        </w:rPr>
        <w:t>мая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                    г. Дмитриев                                 № </w:t>
      </w:r>
      <w:r w:rsidR="00FA783B">
        <w:rPr>
          <w:rFonts w:ascii="Times New Roman" w:eastAsia="Calibri" w:hAnsi="Times New Roman" w:cs="Times New Roman"/>
          <w:sz w:val="28"/>
          <w:szCs w:val="28"/>
          <w:lang w:eastAsia="zh-CN"/>
        </w:rPr>
        <w:t>182</w:t>
      </w:r>
    </w:p>
    <w:p w:rsidR="00753F27" w:rsidRDefault="00753F27" w:rsidP="00753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214591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46:05:120179:2 площадью 10172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для размещения складских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объектов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расположенного по адресу: Курская облас</w:t>
      </w:r>
      <w:r w:rsidR="00214591">
        <w:rPr>
          <w:rFonts w:ascii="Times New Roman" w:eastAsia="Calibri" w:hAnsi="Times New Roman" w:cs="Times New Roman"/>
          <w:sz w:val="28"/>
          <w:szCs w:val="28"/>
          <w:lang w:eastAsia="zh-CN"/>
        </w:rPr>
        <w:t>ть, г. Дмитриев, ул. Промышленная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</w:t>
      </w:r>
      <w:r w:rsidR="00766C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лить дату проведения аукциона 27 </w:t>
      </w:r>
      <w:proofErr w:type="gramStart"/>
      <w:r w:rsidR="00766CFF">
        <w:rPr>
          <w:rFonts w:ascii="Times New Roman" w:eastAsia="Calibri" w:hAnsi="Times New Roman" w:cs="Times New Roman"/>
          <w:sz w:val="28"/>
          <w:szCs w:val="28"/>
          <w:lang w:eastAsia="zh-CN"/>
        </w:rPr>
        <w:t>июня  2017</w:t>
      </w:r>
      <w:proofErr w:type="gramEnd"/>
      <w:r w:rsidR="00766C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</w:t>
      </w:r>
      <w:r w:rsidR="00766CFF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26 мая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3F27" w:rsidRDefault="00867439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И.о.Главы</w:t>
      </w:r>
      <w:proofErr w:type="spellEnd"/>
      <w:r w:rsidR="00753F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766CFF" w:rsidRDefault="00753F27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53F27" w:rsidRDefault="00766CFF" w:rsidP="00753F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="00753F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753F27" w:rsidRDefault="00214591" w:rsidP="00753F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 w:rsidR="00FA7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24.05.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  г. № </w:t>
      </w:r>
      <w:r w:rsidR="00FA783B">
        <w:rPr>
          <w:rFonts w:ascii="Times New Roman" w:eastAsia="Times New Roman" w:hAnsi="Times New Roman" w:cs="Times New Roman"/>
          <w:sz w:val="24"/>
          <w:szCs w:val="24"/>
          <w:lang w:eastAsia="zh-CN"/>
        </w:rPr>
        <w:t>182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рации города Дмитриева от</w:t>
      </w:r>
      <w:r w:rsidR="00FA78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24.05.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 г. №</w:t>
      </w:r>
      <w:proofErr w:type="gramStart"/>
      <w:r w:rsidR="00FA78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182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46:05:120179:2 площадью 10172</w:t>
      </w:r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размещения складских </w:t>
      </w:r>
      <w:proofErr w:type="gramStart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объектов ,</w:t>
      </w:r>
      <w:proofErr w:type="gramEnd"/>
      <w:r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митриев, ул. Промышленная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21459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27.06.2017 в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2145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26.05.2017 по 20.06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2145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21.06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21.06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.2017. 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30.05.2017 и 07.06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14 часов 30 минут по московскому времени.</w:t>
      </w:r>
    </w:p>
    <w:p w:rsidR="00753F27" w:rsidRDefault="00753F27" w:rsidP="00753F2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</w:t>
      </w:r>
      <w:r w:rsidR="0021459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цена предмета аукциона: 29667 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(Двадцать девять тысяч шестьсот шестьдесят </w:t>
      </w:r>
      <w:proofErr w:type="gramStart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 )</w:t>
      </w:r>
      <w:proofErr w:type="gramEnd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66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890(Восемьсот </w:t>
      </w:r>
      <w:proofErr w:type="gramStart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девяносто )</w:t>
      </w:r>
      <w:proofErr w:type="gramEnd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 03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214591" w:rsidRDefault="00753F27" w:rsidP="002145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 w:rsidR="0021459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29667 </w:t>
      </w:r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(Двадцать девять тысяч шестьсот шестьдесят </w:t>
      </w:r>
      <w:proofErr w:type="gramStart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 )</w:t>
      </w:r>
      <w:proofErr w:type="gramEnd"/>
      <w:r w:rsidR="0021459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66 копеек.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21459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20.06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.2017 включительно путем перечисления денежных средств по следующим реквизитам: 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753F27" w:rsidRDefault="00753F27" w:rsidP="00753F27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753F27" w:rsidRDefault="00753F27" w:rsidP="00753F27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53F27" w:rsidRDefault="00753F27" w:rsidP="00753F27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753F27" w:rsidRDefault="00753F27" w:rsidP="00753F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753F27" w:rsidRDefault="00753F27" w:rsidP="00753F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753F27" w:rsidRDefault="00753F27" w:rsidP="00753F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753F27" w:rsidRDefault="00753F27" w:rsidP="00753F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753F27" w:rsidRDefault="00753F27" w:rsidP="00753F27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753F27" w:rsidRDefault="00753F27" w:rsidP="00753F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753F27" w:rsidRDefault="00753F27" w:rsidP="00753F2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14591" w:rsidRDefault="00214591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14591" w:rsidRDefault="00214591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753F27" w:rsidRDefault="00753F27" w:rsidP="00753F2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753F27" w:rsidRDefault="00753F27" w:rsidP="00753F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753F27" w:rsidRDefault="00753F27" w:rsidP="00753F27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753F27" w:rsidRDefault="00753F27" w:rsidP="00753F2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46:05:120179:2 площадью 10172</w:t>
      </w:r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 складских объектов , расположенного по адресу: Курская область, г. Д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митриев, ул. Промышленная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753F27" w:rsidRDefault="00753F27" w:rsidP="00753F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753F27" w:rsidRDefault="00753F27" w:rsidP="00753F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753F27" w:rsidRDefault="00753F27" w:rsidP="00753F27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53F27" w:rsidRDefault="00753F27" w:rsidP="00753F27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753F27" w:rsidRDefault="00753F27" w:rsidP="00753F2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753F27" w:rsidRDefault="00753F27" w:rsidP="00753F2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753F27" w:rsidRDefault="00753F27" w:rsidP="00753F27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753F27" w:rsidRDefault="00753F27" w:rsidP="00753F27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753F27" w:rsidRDefault="00753F27" w:rsidP="00753F2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46:05:120179:2 площадью 10172</w:t>
      </w:r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для размещения складских </w:t>
      </w:r>
      <w:proofErr w:type="gramStart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>объектов ,</w:t>
      </w:r>
      <w:proofErr w:type="gramEnd"/>
      <w:r w:rsidR="00214591" w:rsidRPr="009D778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митриев, ул. Промышленная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53F27" w:rsidRDefault="00753F27" w:rsidP="00753F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753F27" w:rsidRDefault="00753F27" w:rsidP="00753F27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753F27" w:rsidRDefault="00753F27" w:rsidP="00753F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 w:rsidR="0021459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 w:rsidR="0021459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 w:rsidR="00214591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753F27" w:rsidRDefault="00753F27" w:rsidP="00753F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753F27" w:rsidRDefault="00753F27" w:rsidP="00753F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753F27" w:rsidRDefault="00753F27" w:rsidP="00753F27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753F27" w:rsidRDefault="00753F27" w:rsidP="00753F27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753F27" w:rsidRDefault="00753F27" w:rsidP="00753F27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753F27" w:rsidRDefault="00753F27" w:rsidP="00753F27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3F27" w:rsidRDefault="00753F27" w:rsidP="00753F27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53F27" w:rsidRDefault="00753F27" w:rsidP="00753F27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753F27" w:rsidRDefault="00753F27" w:rsidP="00753F27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3.4. Арендная плата вносится в течение срока действия Договора периодическими платежами не поз</w:t>
      </w:r>
      <w:r w:rsidR="00214591">
        <w:rPr>
          <w:rFonts w:ascii="Times New Roman" w:eastAsia="Calibri" w:hAnsi="Times New Roman" w:cs="Times New Roman"/>
          <w:sz w:val="24"/>
          <w:szCs w:val="24"/>
          <w:lang w:eastAsia="zh-CN"/>
        </w:rPr>
        <w:t>днее 10 числа каждого квартала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753F27" w:rsidRDefault="00753F27" w:rsidP="00753F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753F27" w:rsidRDefault="00753F27" w:rsidP="00753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753F27" w:rsidRDefault="00753F27" w:rsidP="00753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53F27" w:rsidRDefault="00753F27" w:rsidP="00753F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753F27" w:rsidRDefault="00753F27" w:rsidP="00753F27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753F27" w:rsidRDefault="00753F27" w:rsidP="00753F27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753F27" w:rsidRDefault="00753F27" w:rsidP="00753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53F27" w:rsidRDefault="00753F27" w:rsidP="00753F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753F27" w:rsidRDefault="00753F27" w:rsidP="00753F27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Письменно сообщить Арендодателю не позднее, чем за 3 (три) месяца о предстоящем освобождении Участка, как в связи с окончанием срока действия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Договора, так и при досрочном его освобождении.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753F27" w:rsidRDefault="00753F27" w:rsidP="00753F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53F27" w:rsidRDefault="00753F27" w:rsidP="00753F27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753F27" w:rsidRDefault="00753F27" w:rsidP="00753F27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753F27" w:rsidRDefault="00753F27" w:rsidP="00753F27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53F27" w:rsidRDefault="00753F27" w:rsidP="00753F27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753F27" w:rsidRDefault="00753F27" w:rsidP="00753F27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53F27" w:rsidRDefault="00753F27" w:rsidP="00753F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753F27" w:rsidRDefault="00753F27" w:rsidP="00753F27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753F27" w:rsidTr="00BF2D86">
        <w:tc>
          <w:tcPr>
            <w:tcW w:w="4648" w:type="dxa"/>
            <w:hideMark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753F27" w:rsidTr="00BF2D86">
        <w:tc>
          <w:tcPr>
            <w:tcW w:w="4648" w:type="dxa"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753F27" w:rsidTr="00BF2D86">
        <w:trPr>
          <w:trHeight w:val="656"/>
        </w:trPr>
        <w:tc>
          <w:tcPr>
            <w:tcW w:w="4648" w:type="dxa"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753F27" w:rsidRDefault="00753F27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753F27" w:rsidTr="00BF2D86">
        <w:trPr>
          <w:trHeight w:val="371"/>
        </w:trPr>
        <w:tc>
          <w:tcPr>
            <w:tcW w:w="4648" w:type="dxa"/>
            <w:hideMark/>
          </w:tcPr>
          <w:p w:rsidR="00753F27" w:rsidRDefault="00753F27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753F27" w:rsidRDefault="00753F27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753F27" w:rsidRDefault="00753F27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753F27" w:rsidRDefault="00753F27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753F27" w:rsidRDefault="00753F27" w:rsidP="00753F27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/>
    <w:p w:rsidR="00753F27" w:rsidRDefault="00753F27" w:rsidP="00753F27"/>
    <w:p w:rsidR="00753F27" w:rsidRDefault="00753F27" w:rsidP="00753F27"/>
    <w:p w:rsidR="00753F27" w:rsidRDefault="00753F27" w:rsidP="00753F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53F27" w:rsidRDefault="00753F27" w:rsidP="00753F27"/>
    <w:p w:rsidR="00753F27" w:rsidRDefault="00753F27" w:rsidP="00753F27"/>
    <w:p w:rsidR="00E71F34" w:rsidRDefault="0086743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C"/>
    <w:rsid w:val="00214591"/>
    <w:rsid w:val="00753F27"/>
    <w:rsid w:val="00766CFF"/>
    <w:rsid w:val="00867439"/>
    <w:rsid w:val="00AF691E"/>
    <w:rsid w:val="00B670C2"/>
    <w:rsid w:val="00E80B4C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210F-116A-4F31-A49D-BC7C527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F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2017-05-26T05:26:00Z</cp:lastPrinted>
  <dcterms:created xsi:type="dcterms:W3CDTF">2017-05-23T05:25:00Z</dcterms:created>
  <dcterms:modified xsi:type="dcterms:W3CDTF">2017-05-26T05:27:00Z</dcterms:modified>
</cp:coreProperties>
</file>